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35D" w:rsidRDefault="0033235D" w:rsidP="003323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E840D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Роль педагога</w:t>
      </w:r>
    </w:p>
    <w:p w:rsidR="0033235D" w:rsidRPr="00E840D4" w:rsidRDefault="0033235D" w:rsidP="0033235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4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E84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ажно не навязывать свое мнение, а направлять обсуждение, помогая участникам самостоятельно находить решения.</w:t>
      </w:r>
    </w:p>
    <w:p w:rsidR="0033235D" w:rsidRDefault="0033235D" w:rsidP="00E840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</w:p>
    <w:p w:rsidR="00E840D4" w:rsidRPr="00E840D4" w:rsidRDefault="00E840D4" w:rsidP="00E840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E840D4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Возможные сложности</w:t>
      </w:r>
    </w:p>
    <w:p w:rsidR="00E840D4" w:rsidRPr="00C1627F" w:rsidRDefault="00E840D4" w:rsidP="00E840D4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едостаточная активность участников из-за неу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веренности или отсутствия опыта;</w:t>
      </w:r>
    </w:p>
    <w:p w:rsidR="00E840D4" w:rsidRPr="00C1627F" w:rsidRDefault="00E840D4" w:rsidP="00E840D4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рудности в анализе ситуац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ии, особенно у подростков с ОВЗ;</w:t>
      </w:r>
    </w:p>
    <w:p w:rsidR="00E840D4" w:rsidRPr="00C1627F" w:rsidRDefault="00E840D4" w:rsidP="00E840D4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ложности в управлении дискуссией, если участники уходят от темы.</w:t>
      </w:r>
    </w:p>
    <w:p w:rsidR="00E840D4" w:rsidRPr="00E840D4" w:rsidRDefault="00E840D4" w:rsidP="00E840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E840D4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Рекомендуемая литература</w:t>
      </w:r>
    </w:p>
    <w:p w:rsidR="00E840D4" w:rsidRPr="00C1627F" w:rsidRDefault="00E840D4" w:rsidP="00E840D4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Глухова, Л. В. </w:t>
      </w:r>
      <w:r w:rsidRPr="00C162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"Кейс-метод в педагогике: теория и практика"</w:t>
      </w:r>
      <w:r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 М.: Просвещение, 2023.</w:t>
      </w:r>
    </w:p>
    <w:p w:rsidR="00E840D4" w:rsidRPr="00C1627F" w:rsidRDefault="00E840D4" w:rsidP="00E840D4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Кларин, М. В. </w:t>
      </w:r>
      <w:r w:rsidRPr="00C162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"Инновационные технологии обучения"</w:t>
      </w:r>
      <w:r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 М.: Академия, 2022.</w:t>
      </w:r>
    </w:p>
    <w:p w:rsidR="00E840D4" w:rsidRPr="00C1627F" w:rsidRDefault="00E840D4" w:rsidP="00E840D4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Селевко</w:t>
      </w:r>
      <w:proofErr w:type="spellEnd"/>
      <w:r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Г. К. </w:t>
      </w:r>
      <w:r w:rsidRPr="00C162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"Современные образовательные технологии"</w:t>
      </w:r>
      <w:r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 М.: Народное образование, 2024.</w:t>
      </w:r>
    </w:p>
    <w:p w:rsidR="00C1627F" w:rsidRDefault="00C1627F" w:rsidP="00C1627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1627F" w:rsidRDefault="00C1627F" w:rsidP="00C1627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1627F" w:rsidRDefault="00C1627F" w:rsidP="00C1627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3235D" w:rsidRDefault="0033235D" w:rsidP="00C1627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3235D" w:rsidRDefault="0033235D" w:rsidP="00C1627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3235D" w:rsidRDefault="0033235D" w:rsidP="00C1627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3235D" w:rsidRDefault="0033235D" w:rsidP="00C1627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3235D" w:rsidRDefault="0033235D" w:rsidP="00C1627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3235D" w:rsidRDefault="0033235D" w:rsidP="00C1627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1627F" w:rsidRDefault="00C1627F" w:rsidP="00C1627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3235D" w:rsidRPr="00580960" w:rsidRDefault="0033235D" w:rsidP="0033235D">
      <w:pPr>
        <w:ind w:left="284" w:firstLine="284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8096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Разработка: Погорелова Т.В.- методист ОСГБУСОССЗН «Областной социально-реабилитационный центр для несовершеннолетних»                       </w:t>
      </w:r>
    </w:p>
    <w:p w:rsidR="0033235D" w:rsidRDefault="0033235D" w:rsidP="0033235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B9BD5" w:themeColor="accent1"/>
          <w:lang w:eastAsia="ru-RU"/>
        </w:rPr>
      </w:pPr>
    </w:p>
    <w:p w:rsidR="0033235D" w:rsidRDefault="00C1627F" w:rsidP="0033235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B9BD5" w:themeColor="accent1"/>
          <w:lang w:eastAsia="ru-RU"/>
        </w:rPr>
      </w:pPr>
      <w:bookmarkStart w:id="0" w:name="_GoBack"/>
      <w:bookmarkEnd w:id="0"/>
      <w:r w:rsidRPr="00C1627F">
        <w:rPr>
          <w:rFonts w:ascii="Times New Roman" w:eastAsia="Times New Roman" w:hAnsi="Times New Roman" w:cs="Times New Roman"/>
          <w:b/>
          <w:color w:val="5B9BD5" w:themeColor="accent1"/>
          <w:lang w:eastAsia="ru-RU"/>
        </w:rPr>
        <w:lastRenderedPageBreak/>
        <w:t xml:space="preserve">ОСГБУСОССЗН </w:t>
      </w:r>
    </w:p>
    <w:p w:rsidR="00C1627F" w:rsidRPr="00C1627F" w:rsidRDefault="00C1627F" w:rsidP="0033235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B9BD5" w:themeColor="accent1"/>
          <w:lang w:eastAsia="ru-RU"/>
        </w:rPr>
      </w:pPr>
      <w:r w:rsidRPr="00C1627F">
        <w:rPr>
          <w:rFonts w:ascii="Times New Roman" w:eastAsia="Times New Roman" w:hAnsi="Times New Roman" w:cs="Times New Roman"/>
          <w:b/>
          <w:color w:val="5B9BD5" w:themeColor="accent1"/>
          <w:lang w:eastAsia="ru-RU"/>
        </w:rPr>
        <w:t>«ОБЛАСТНОЙ СОЦИАЛЬНО- РЕАБИЛИТАЦИОННЫЙЦЕНТР ДЛЯ НЕСОВЕРШЕННОЛЕТНИХ»</w:t>
      </w:r>
    </w:p>
    <w:p w:rsidR="00C1627F" w:rsidRDefault="00C1627F" w:rsidP="00C1627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1627F" w:rsidRDefault="00C1627F" w:rsidP="00C1627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1627F" w:rsidRDefault="00C1627F" w:rsidP="00C1627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1627F" w:rsidRDefault="00C1627F" w:rsidP="00C1627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0152F6" w:rsidRDefault="000152F6" w:rsidP="00C162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 w:rsidRPr="00C1627F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Использование кейс-технологий в педагогической деятельности</w:t>
      </w:r>
    </w:p>
    <w:p w:rsidR="00C1627F" w:rsidRDefault="00C1627F" w:rsidP="00C162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</w:p>
    <w:p w:rsidR="00C1627F" w:rsidRPr="00C1627F" w:rsidRDefault="0033235D" w:rsidP="00C162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 w:rsidRPr="0033235D">
        <w:rPr>
          <w:rFonts w:ascii="Times New Roman" w:eastAsia="Times New Roman" w:hAnsi="Times New Roman" w:cs="Times New Roman"/>
          <w:b/>
          <w:noProof/>
          <w:color w:val="C00000"/>
          <w:sz w:val="48"/>
          <w:szCs w:val="48"/>
          <w:lang w:eastAsia="ru-RU"/>
        </w:rPr>
        <w:drawing>
          <wp:inline distT="0" distB="0" distL="0" distR="0">
            <wp:extent cx="4401185" cy="2514963"/>
            <wp:effectExtent l="0" t="0" r="0" b="0"/>
            <wp:docPr id="1" name="Рисунок 1" descr="C:\Users\User\Desktop\7ddb13fbaf6d11f0b5f42e5d6fce089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ddb13fbaf6d11f0b5f42e5d6fce0899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2514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27F" w:rsidRDefault="00C1627F" w:rsidP="00C162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C1627F" w:rsidRDefault="00C1627F" w:rsidP="00C162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C1627F" w:rsidRDefault="00C1627F" w:rsidP="00C162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0152F6" w:rsidRDefault="00E840D4" w:rsidP="00E840D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Белгород 2024 г.</w:t>
      </w:r>
    </w:p>
    <w:p w:rsidR="0033235D" w:rsidRPr="00C1627F" w:rsidRDefault="0033235D" w:rsidP="00E840D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F6" w:rsidRPr="00C1627F" w:rsidRDefault="000152F6" w:rsidP="00C1627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  <w:r w:rsidRPr="00C162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 xml:space="preserve"> Что такое кейс-технология?</w:t>
      </w:r>
    </w:p>
    <w:p w:rsidR="000152F6" w:rsidRPr="00C1627F" w:rsidRDefault="000152F6" w:rsidP="00C1627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F6" w:rsidRPr="00C1627F" w:rsidRDefault="000152F6" w:rsidP="00C1627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Кейс-технология — это интерактивный метод обучения, основанный на анализе конкретных ситуаций (кейсов), взятых из реальной жизни или профессиональной практики. В</w:t>
      </w:r>
      <w:r w:rsid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процессе работы над кейсом дети </w:t>
      </w:r>
      <w:r w:rsidR="00C1627F"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самостоятельно</w:t>
      </w:r>
      <w:r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исследуют проблему, предлагают решения, проводят дискуссии и защищают свою точку зрения.</w:t>
      </w:r>
    </w:p>
    <w:p w:rsidR="000152F6" w:rsidRPr="00C1627F" w:rsidRDefault="000152F6" w:rsidP="00C1627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F6" w:rsidRPr="00C1627F" w:rsidRDefault="000152F6" w:rsidP="00C1627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  <w:r w:rsidRPr="00C162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Преимущества технологии:</w:t>
      </w:r>
    </w:p>
    <w:p w:rsidR="000152F6" w:rsidRPr="00C1627F" w:rsidRDefault="00C1627F" w:rsidP="00C1627F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</w:t>
      </w:r>
      <w:r w:rsidR="000152F6"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азвитие критиче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ского и аналитического мышления;</w:t>
      </w:r>
    </w:p>
    <w:p w:rsidR="000152F6" w:rsidRPr="00C1627F" w:rsidRDefault="00C1627F" w:rsidP="00C1627F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</w:t>
      </w:r>
      <w:r w:rsidR="000152F6"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ормирование навыков принятия реш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ений и командной работы;</w:t>
      </w:r>
    </w:p>
    <w:p w:rsidR="000152F6" w:rsidRPr="00C1627F" w:rsidRDefault="00C1627F" w:rsidP="00C1627F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</w:t>
      </w:r>
      <w:r w:rsidR="000152F6"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овышение мотивации через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практическое применение знаний;</w:t>
      </w:r>
    </w:p>
    <w:p w:rsidR="000152F6" w:rsidRPr="00C1627F" w:rsidRDefault="00C1627F" w:rsidP="00C1627F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0152F6"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лучшение коммуникативных способностей и умения аргументированно выражать мысли.</w:t>
      </w:r>
    </w:p>
    <w:p w:rsidR="000152F6" w:rsidRPr="00C1627F" w:rsidRDefault="000152F6" w:rsidP="00C1627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F6" w:rsidRPr="00C1627F" w:rsidRDefault="000152F6" w:rsidP="00C1627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  <w:r w:rsidRPr="00C162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Примеры использования кейс-технологии в образовательном процессе:</w:t>
      </w:r>
    </w:p>
    <w:p w:rsidR="000152F6" w:rsidRPr="00C1627F" w:rsidRDefault="000152F6" w:rsidP="00C1627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F6" w:rsidRPr="00C1627F" w:rsidRDefault="000152F6" w:rsidP="00C16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C1627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Пример 1: Кейс «Экологическая проблема»</w:t>
      </w:r>
    </w:p>
    <w:p w:rsidR="000152F6" w:rsidRPr="00C1627F" w:rsidRDefault="00C1627F" w:rsidP="00C162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40D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Описание ситуации:</w:t>
      </w:r>
      <w:r w:rsidR="000152F6"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Жители небольшого города столкнулись с проблемой загрязнения реки от промышленных предприятий.</w:t>
      </w:r>
    </w:p>
    <w:p w:rsidR="000152F6" w:rsidRPr="00C1627F" w:rsidRDefault="00E840D4" w:rsidP="00C162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Задача:</w:t>
      </w:r>
      <w:r w:rsidR="000152F6"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Предложить комплекс мер по улучшению экологической обстановки, учитывая интересы всех сторон конфликта (предприятия, экологи, жители).</w:t>
      </w:r>
    </w:p>
    <w:p w:rsidR="000152F6" w:rsidRPr="00C1627F" w:rsidRDefault="000152F6" w:rsidP="00C162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F6" w:rsidRPr="00E840D4" w:rsidRDefault="000152F6" w:rsidP="00C16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E840D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Пример 2: Кейс «Социокультурный проект»</w:t>
      </w:r>
    </w:p>
    <w:p w:rsidR="000152F6" w:rsidRPr="00C1627F" w:rsidRDefault="00E840D4" w:rsidP="00C162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40D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Описание ситуации:</w:t>
      </w:r>
      <w:r w:rsidR="000152F6"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 планирует проведение фестиваля русской культуры.</w:t>
      </w:r>
    </w:p>
    <w:p w:rsidR="000152F6" w:rsidRPr="00C1627F" w:rsidRDefault="00E840D4" w:rsidP="00C1627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40D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lastRenderedPageBreak/>
        <w:t>Задачи:</w:t>
      </w:r>
      <w:r w:rsidR="000152F6"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Составить план мероприятий, определить целевую аудиторию и подготовить презентацию проекта.</w:t>
      </w:r>
    </w:p>
    <w:p w:rsidR="000152F6" w:rsidRPr="00C1627F" w:rsidRDefault="000152F6" w:rsidP="00C1627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F6" w:rsidRPr="00E840D4" w:rsidRDefault="000152F6" w:rsidP="00E840D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840D4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Рекомендации по внедрению кейс-технологии в неурочную деятельность:</w:t>
      </w:r>
    </w:p>
    <w:p w:rsidR="000152F6" w:rsidRPr="00C1627F" w:rsidRDefault="000152F6" w:rsidP="00C1627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F6" w:rsidRPr="00C1627F" w:rsidRDefault="00E840D4" w:rsidP="00E840D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40D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1. Выбор тематики кейса</w:t>
      </w:r>
    </w:p>
    <w:p w:rsidR="000152F6" w:rsidRDefault="000152F6" w:rsidP="00E840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Важно учитывать возрастные особенности детей и уровень подготовки группы. Тематика должна быть актуальной и интересной </w:t>
      </w:r>
      <w:r w:rsidR="00E84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детей</w:t>
      </w:r>
      <w:r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3235D" w:rsidRPr="00C1627F" w:rsidRDefault="0033235D" w:rsidP="00E840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F6" w:rsidRPr="00E840D4" w:rsidRDefault="000152F6" w:rsidP="00E84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E840D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  </w:t>
      </w:r>
      <w:r w:rsidR="00E840D4" w:rsidRPr="00E840D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2. Подготовка материалов</w:t>
      </w:r>
    </w:p>
    <w:p w:rsidR="000152F6" w:rsidRDefault="000152F6" w:rsidP="00E840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Подготовьте материалы заранее: описание ситуации, дополнительные источники информации, инструкции для групп.</w:t>
      </w:r>
    </w:p>
    <w:p w:rsidR="0033235D" w:rsidRPr="00C1627F" w:rsidRDefault="0033235D" w:rsidP="00E840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F6" w:rsidRPr="00E840D4" w:rsidRDefault="00E840D4" w:rsidP="00E840D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E840D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3. </w:t>
      </w:r>
      <w:r w:rsidR="000152F6" w:rsidRPr="00E840D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Ор</w:t>
      </w:r>
      <w:r w:rsidRPr="00E840D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ганизация процесса работы</w:t>
      </w:r>
    </w:p>
    <w:p w:rsidR="000152F6" w:rsidRDefault="000152F6" w:rsidP="00E840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Оптимально разделить </w:t>
      </w:r>
      <w:r w:rsidR="00E84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детей</w:t>
      </w:r>
      <w:r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небольшие группы (по 3–5 человек). Каждый участник должен иметь конкретную роль (например, эксперт, аналитик, координатор).</w:t>
      </w:r>
    </w:p>
    <w:p w:rsidR="0033235D" w:rsidRPr="00C1627F" w:rsidRDefault="0033235D" w:rsidP="00E840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F6" w:rsidRPr="00E840D4" w:rsidRDefault="00E840D4" w:rsidP="00E840D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E840D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4. </w:t>
      </w:r>
      <w:r w:rsidR="000152F6" w:rsidRPr="00E840D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Проведение</w:t>
      </w:r>
      <w:r w:rsidRPr="00E840D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обсуждений и защита проектов.</w:t>
      </w:r>
    </w:p>
    <w:p w:rsidR="000152F6" w:rsidRDefault="000152F6" w:rsidP="00E840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После выполнения задания организуйте обсуждение результатов, где каждая группа презентует свое решение. Уделите внимание рефлексии: обсудите сильные стороны предложенных решений, выявленные проблемы и пути их устранения.</w:t>
      </w:r>
    </w:p>
    <w:p w:rsidR="0033235D" w:rsidRPr="00C1627F" w:rsidRDefault="0033235D" w:rsidP="00E840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52F6" w:rsidRPr="00E840D4" w:rsidRDefault="00E840D4" w:rsidP="00E840D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E840D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5. Оценка и мотивация участников.</w:t>
      </w:r>
    </w:p>
    <w:p w:rsidR="00E840D4" w:rsidRPr="00C1627F" w:rsidRDefault="000152F6" w:rsidP="00E840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Оценивайте не только конечный результат, но и процесс работы, активность каждого участника, умение сотрудничать и принимать коллективное решение.</w:t>
      </w:r>
    </w:p>
    <w:p w:rsidR="000152F6" w:rsidRPr="00C1627F" w:rsidRDefault="000152F6" w:rsidP="00E840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A6B83" w:rsidRPr="00C1627F" w:rsidRDefault="00FA6B83" w:rsidP="00C1627F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FA6B83" w:rsidRPr="00C1627F" w:rsidSect="00C1627F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90679"/>
    <w:multiLevelType w:val="multilevel"/>
    <w:tmpl w:val="FCF8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1670F4"/>
    <w:multiLevelType w:val="hybridMultilevel"/>
    <w:tmpl w:val="237CB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3622E"/>
    <w:multiLevelType w:val="multilevel"/>
    <w:tmpl w:val="AEBE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D031E3"/>
    <w:multiLevelType w:val="multilevel"/>
    <w:tmpl w:val="12E2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7F4177"/>
    <w:multiLevelType w:val="multilevel"/>
    <w:tmpl w:val="4422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EF7A42"/>
    <w:multiLevelType w:val="multilevel"/>
    <w:tmpl w:val="228C9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4F4D6A"/>
    <w:multiLevelType w:val="multilevel"/>
    <w:tmpl w:val="1E30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826E73"/>
    <w:multiLevelType w:val="multilevel"/>
    <w:tmpl w:val="13480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6474E8"/>
    <w:multiLevelType w:val="multilevel"/>
    <w:tmpl w:val="7D9AE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C5"/>
    <w:rsid w:val="000152F6"/>
    <w:rsid w:val="0033235D"/>
    <w:rsid w:val="003E4DC5"/>
    <w:rsid w:val="006D1249"/>
    <w:rsid w:val="00852ACA"/>
    <w:rsid w:val="00C1627F"/>
    <w:rsid w:val="00E840D4"/>
    <w:rsid w:val="00FA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4A9F"/>
  <w15:chartTrackingRefBased/>
  <w15:docId w15:val="{62EAA262-D978-4670-9981-F16F07B9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D12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12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g-white">
    <w:name w:val="bg-white"/>
    <w:basedOn w:val="a"/>
    <w:rsid w:val="006D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D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1249"/>
    <w:rPr>
      <w:b/>
      <w:bCs/>
    </w:rPr>
  </w:style>
  <w:style w:type="paragraph" w:styleId="a5">
    <w:name w:val="List Paragraph"/>
    <w:basedOn w:val="a"/>
    <w:uiPriority w:val="34"/>
    <w:qFormat/>
    <w:rsid w:val="00C16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3145D-4F93-4B3B-894E-C551ACB3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2025-09-29T20:04:00Z</dcterms:created>
  <dcterms:modified xsi:type="dcterms:W3CDTF">2025-10-22T17:39:00Z</dcterms:modified>
</cp:coreProperties>
</file>