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A6" w:rsidRDefault="009827A6">
      <w:pPr>
        <w:spacing w:line="240" w:lineRule="auto"/>
        <w:rPr>
          <w:sz w:val="24"/>
        </w:rPr>
      </w:pPr>
    </w:p>
    <w:p w:rsidR="009827A6" w:rsidRDefault="009827A6">
      <w:pPr>
        <w:spacing w:line="240" w:lineRule="atLeast"/>
        <w:rPr>
          <w:i/>
          <w:sz w:val="24"/>
        </w:rPr>
      </w:pPr>
    </w:p>
    <w:p w:rsidR="009827A6" w:rsidRDefault="008171B1">
      <w:pPr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ИННОВАЦИОННЫЙ СОЦИАЛЬНЫЙ ПРОЕКТ (КОМПЛЕКС МЕР)СУБЪЕКТА РОССИЙСКОЙ ФЕДЕРАЦИИ</w:t>
      </w:r>
    </w:p>
    <w:p w:rsidR="009827A6" w:rsidRDefault="008171B1">
      <w:pPr>
        <w:pStyle w:val="Iauiue"/>
        <w:jc w:val="center"/>
        <w:rPr>
          <w:b/>
          <w:sz w:val="28"/>
        </w:rPr>
      </w:pPr>
      <w:r>
        <w:rPr>
          <w:b/>
          <w:sz w:val="28"/>
        </w:rPr>
        <w:t>«Поддержка семей, воспитывающих детей-инвалидов»</w:t>
      </w:r>
    </w:p>
    <w:p w:rsidR="009827A6" w:rsidRDefault="009827A6">
      <w:pPr>
        <w:pStyle w:val="Iauiue"/>
        <w:jc w:val="center"/>
        <w:rPr>
          <w:b/>
          <w:sz w:val="24"/>
        </w:rPr>
      </w:pPr>
    </w:p>
    <w:p w:rsidR="009827A6" w:rsidRDefault="008171B1">
      <w:r>
        <w:t xml:space="preserve">1. ПАСПОРТ ИННОВАЦИОННОГО СОЦИАЛЬНОГО ПРОЕКТА </w:t>
      </w:r>
    </w:p>
    <w:p w:rsidR="009827A6" w:rsidRDefault="009827A6"/>
    <w:tbl>
      <w:tblPr>
        <w:tblW w:w="150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7"/>
        <w:gridCol w:w="3549"/>
        <w:gridCol w:w="1232"/>
        <w:gridCol w:w="3254"/>
        <w:gridCol w:w="1989"/>
        <w:gridCol w:w="2080"/>
        <w:gridCol w:w="1980"/>
      </w:tblGrid>
      <w:tr w:rsidR="009827A6" w:rsidTr="00B91A4B">
        <w:trPr>
          <w:trHeight w:val="44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 xml:space="preserve">Наименование учреждения </w:t>
            </w:r>
          </w:p>
        </w:tc>
        <w:tc>
          <w:tcPr>
            <w:tcW w:w="10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DB3A0A">
            <w:r>
              <w:t>ОСГБУСОССЗН «Областной социально-реабилитационный центр для несовершеннолетних»</w:t>
            </w:r>
          </w:p>
        </w:tc>
      </w:tr>
      <w:tr w:rsidR="009827A6" w:rsidTr="00B91A4B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Наименование инновационного социального проекта</w:t>
            </w:r>
          </w:p>
        </w:tc>
        <w:tc>
          <w:tcPr>
            <w:tcW w:w="10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Инклюзивн</w:t>
            </w:r>
            <w:r w:rsidR="00DB3A0A">
              <w:t>ая</w:t>
            </w:r>
            <w:r w:rsidR="008F391C">
              <w:t xml:space="preserve"> </w:t>
            </w:r>
            <w:r w:rsidR="00DB3A0A">
              <w:t>с</w:t>
            </w:r>
            <w:r w:rsidR="00DB3A0A" w:rsidRPr="00DB3A0A">
              <w:t>емейная арт-студия «Надежда»</w:t>
            </w:r>
          </w:p>
          <w:p w:rsidR="009827A6" w:rsidRDefault="009827A6"/>
        </w:tc>
      </w:tr>
      <w:tr w:rsidR="009827A6" w:rsidTr="00B91A4B">
        <w:trPr>
          <w:trHeight w:val="806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 xml:space="preserve">Целевая группа инновационного социального проекта </w:t>
            </w:r>
          </w:p>
        </w:tc>
        <w:tc>
          <w:tcPr>
            <w:tcW w:w="10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1.Дети и подростки с ОВЗ и инвалидностью от 7 до 18 лет</w:t>
            </w:r>
          </w:p>
          <w:p w:rsidR="009827A6" w:rsidRDefault="008171B1">
            <w:r>
              <w:t xml:space="preserve">2.Семьи, воспитывающие детей и подростков с инвалидностью от 7 до 18 лет </w:t>
            </w:r>
          </w:p>
          <w:p w:rsidR="009827A6" w:rsidRDefault="008171B1">
            <w:r>
              <w:t>3.Семьи участников СВО, воспитывающих детей и подростков с ОВЗ  от 7 до 18 лет</w:t>
            </w:r>
          </w:p>
          <w:p w:rsidR="009827A6" w:rsidRDefault="009827A6"/>
          <w:p w:rsidR="009827A6" w:rsidRDefault="009827A6"/>
        </w:tc>
      </w:tr>
      <w:tr w:rsidR="009827A6" w:rsidTr="00B91A4B">
        <w:trPr>
          <w:trHeight w:val="43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Цель инновационного социального проекта</w:t>
            </w:r>
          </w:p>
        </w:tc>
        <w:tc>
          <w:tcPr>
            <w:tcW w:w="10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DB3A0A" w:rsidP="00763DB0">
            <w:r>
              <w:t>С</w:t>
            </w:r>
            <w:r w:rsidR="008171B1">
              <w:t xml:space="preserve">оциально-психологическая поддержка семей, воспитывающих детей с ограниченными возможностями и ОВЗ от 7 до 18 лет, неполных, малоимущих, а также семей участников СВО, посредством </w:t>
            </w:r>
            <w:r w:rsidR="00763DB0">
              <w:t>занятий по арт-терапии в инклюзивной семейной арт-студии</w:t>
            </w:r>
          </w:p>
        </w:tc>
      </w:tr>
      <w:tr w:rsidR="009827A6" w:rsidTr="00B91A4B">
        <w:trPr>
          <w:trHeight w:val="43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Задачи инновационного социального проекта</w:t>
            </w:r>
          </w:p>
        </w:tc>
        <w:tc>
          <w:tcPr>
            <w:tcW w:w="10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1.Создание материально-технической базы для открытия инклюзивно</w:t>
            </w:r>
            <w:r w:rsidR="00DB3A0A">
              <w:t>й</w:t>
            </w:r>
            <w:r>
              <w:t xml:space="preserve"> семейно</w:t>
            </w:r>
            <w:r w:rsidR="00DB3A0A">
              <w:t>й</w:t>
            </w:r>
            <w:r w:rsidR="008F391C">
              <w:t xml:space="preserve"> </w:t>
            </w:r>
            <w:r w:rsidR="00DB3A0A">
              <w:t xml:space="preserve">арт-студии </w:t>
            </w:r>
            <w:r>
              <w:t>(зак</w:t>
            </w:r>
            <w:r w:rsidR="00DB3A0A">
              <w:t>упка оборудования и материалов);</w:t>
            </w:r>
          </w:p>
          <w:p w:rsidR="009827A6" w:rsidRDefault="008171B1">
            <w:r>
              <w:t xml:space="preserve">2. Создание методической базы (обучение </w:t>
            </w:r>
            <w:r w:rsidR="00DB3A0A">
              <w:t>педагогов-психологов</w:t>
            </w:r>
            <w:r>
              <w:t xml:space="preserve">, </w:t>
            </w:r>
            <w:r w:rsidR="00DB3A0A">
              <w:t>разработка программы работы инклюзивной семейной арт-студии);</w:t>
            </w:r>
          </w:p>
          <w:p w:rsidR="00763DB0" w:rsidRDefault="00763DB0">
            <w:r>
              <w:t>3.</w:t>
            </w:r>
            <w:r w:rsidR="005B5007" w:rsidRPr="00763DB0">
              <w:t>Проведение информационной</w:t>
            </w:r>
            <w:r w:rsidRPr="00763DB0">
              <w:t xml:space="preserve"> компании о работе семейной арт-студии в учреждениях образования, культуры, здравоохранения, социальной защиты населения г. Белгорода;</w:t>
            </w:r>
          </w:p>
          <w:p w:rsidR="009827A6" w:rsidRDefault="00763DB0">
            <w:r>
              <w:t>4</w:t>
            </w:r>
            <w:r w:rsidR="008171B1">
              <w:t xml:space="preserve">.Организация практической части </w:t>
            </w:r>
            <w:r>
              <w:t>работы инклюзивной семейной арт-студии;</w:t>
            </w:r>
          </w:p>
          <w:p w:rsidR="00763DB0" w:rsidRPr="00DB3A0A" w:rsidRDefault="00763DB0">
            <w:pPr>
              <w:rPr>
                <w:color w:val="FF0000"/>
              </w:rPr>
            </w:pPr>
          </w:p>
          <w:p w:rsidR="009827A6" w:rsidRDefault="00763DB0">
            <w:r w:rsidRPr="00763DB0">
              <w:lastRenderedPageBreak/>
              <w:t>5</w:t>
            </w:r>
            <w:r w:rsidR="008171B1" w:rsidRPr="00763DB0">
              <w:t>.Обобщение и тиражирование информации о ходе реализации и результатах проекта.</w:t>
            </w:r>
          </w:p>
        </w:tc>
      </w:tr>
      <w:tr w:rsidR="009827A6" w:rsidTr="00B91A4B">
        <w:trPr>
          <w:trHeight w:val="43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lastRenderedPageBreak/>
              <w:t>Территория (учреждение) реализации инновационного социального проекта</w:t>
            </w:r>
          </w:p>
        </w:tc>
        <w:tc>
          <w:tcPr>
            <w:tcW w:w="10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DB3A0A">
            <w:r>
              <w:t>ОСГБУСОССЗН«Областной социально-реабилитационный центр для несовершеннолетних»</w:t>
            </w:r>
          </w:p>
        </w:tc>
      </w:tr>
      <w:tr w:rsidR="009827A6" w:rsidTr="00B91A4B">
        <w:trPr>
          <w:trHeight w:val="43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Дата начала реализации инновационного социального проекта</w:t>
            </w:r>
          </w:p>
        </w:tc>
        <w:tc>
          <w:tcPr>
            <w:tcW w:w="10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F391C" w:rsidP="008F391C">
            <w:r>
              <w:t>24</w:t>
            </w:r>
            <w:r w:rsidR="008171B1">
              <w:t>.0</w:t>
            </w:r>
            <w:r>
              <w:t>9</w:t>
            </w:r>
            <w:r w:rsidR="008171B1">
              <w:t>.2024</w:t>
            </w:r>
          </w:p>
        </w:tc>
      </w:tr>
      <w:tr w:rsidR="009827A6" w:rsidTr="00B91A4B">
        <w:trPr>
          <w:trHeight w:val="43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7A6" w:rsidRDefault="008171B1">
            <w:r>
              <w:t>Дата окончания реализации инновационного социального проекта</w:t>
            </w:r>
          </w:p>
        </w:tc>
        <w:tc>
          <w:tcPr>
            <w:tcW w:w="105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27A6" w:rsidRDefault="008171B1">
            <w:r>
              <w:t>31.12.2025</w:t>
            </w:r>
          </w:p>
        </w:tc>
      </w:tr>
      <w:tr w:rsidR="001F1710" w:rsidRPr="001F1710" w:rsidTr="00B91A4B">
        <w:trPr>
          <w:trHeight w:val="43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A6" w:rsidRDefault="008171B1">
            <w:r>
              <w:t>Объем и источники финансирования инновационного регионального проекта</w:t>
            </w:r>
          </w:p>
        </w:tc>
        <w:tc>
          <w:tcPr>
            <w:tcW w:w="10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A6" w:rsidRPr="001F1710" w:rsidRDefault="001F1710">
            <w:pPr>
              <w:jc w:val="right"/>
              <w:rPr>
                <w:b/>
                <w:color w:val="000000" w:themeColor="text1"/>
                <w:sz w:val="24"/>
              </w:rPr>
            </w:pPr>
            <w:r w:rsidRPr="001F1710">
              <w:rPr>
                <w:b/>
                <w:color w:val="000000" w:themeColor="text1"/>
                <w:sz w:val="24"/>
              </w:rPr>
              <w:t xml:space="preserve">685 140,00 </w:t>
            </w:r>
          </w:p>
        </w:tc>
        <w:bookmarkStart w:id="0" w:name="_GoBack"/>
        <w:bookmarkEnd w:id="0"/>
      </w:tr>
      <w:tr w:rsidR="008F391C" w:rsidRPr="001F1710" w:rsidTr="00B91A4B">
        <w:trPr>
          <w:trHeight w:val="430"/>
        </w:trPr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91C" w:rsidRDefault="008F391C"/>
          <w:p w:rsidR="008F391C" w:rsidRDefault="008F391C"/>
        </w:tc>
        <w:tc>
          <w:tcPr>
            <w:tcW w:w="10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391C" w:rsidRPr="001F1710" w:rsidRDefault="008F391C">
            <w:pPr>
              <w:jc w:val="right"/>
              <w:rPr>
                <w:b/>
                <w:color w:val="000000" w:themeColor="text1"/>
                <w:sz w:val="24"/>
              </w:rPr>
            </w:pPr>
          </w:p>
        </w:tc>
      </w:tr>
      <w:tr w:rsidR="009827A6" w:rsidTr="00B91A4B">
        <w:trPr>
          <w:trHeight w:val="297"/>
        </w:trPr>
        <w:tc>
          <w:tcPr>
            <w:tcW w:w="150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7A6" w:rsidRDefault="008171B1">
            <w:r>
              <w:t>Обязательные показатели, установленные Фондом:</w:t>
            </w:r>
          </w:p>
        </w:tc>
      </w:tr>
      <w:tr w:rsidR="009827A6" w:rsidTr="00B91A4B">
        <w:trPr>
          <w:trHeight w:val="654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№ п/п</w:t>
            </w:r>
          </w:p>
        </w:tc>
        <w:tc>
          <w:tcPr>
            <w:tcW w:w="803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Наименование показателя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Единица измерения</w:t>
            </w:r>
          </w:p>
        </w:tc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Значение показателя</w:t>
            </w:r>
          </w:p>
        </w:tc>
      </w:tr>
      <w:tr w:rsidR="009827A6" w:rsidTr="00B91A4B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80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2025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1.</w:t>
            </w:r>
          </w:p>
        </w:tc>
        <w:tc>
          <w:tcPr>
            <w:tcW w:w="14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Численность представителей целевых групп, охваченных мероприятиями инновационного социального проекта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1.1.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Численность семей, воспитывающих детей-инвалидов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1.1.1.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всего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5B5007" w:rsidP="00DB3A0A">
            <w:r>
              <w:t>20</w:t>
            </w:r>
            <w:r w:rsidR="008171B1">
              <w:t xml:space="preserve"> семей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F391C">
            <w: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F391C" w:rsidP="00DB3A0A">
            <w:r>
              <w:t>20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в том числе: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1.1.2.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неполные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5B5007">
            <w:r>
              <w:t>10</w:t>
            </w:r>
            <w:r w:rsidR="008171B1">
              <w:t xml:space="preserve"> семей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F391C">
            <w: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F391C">
            <w:r>
              <w:t>10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1.1.3.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 xml:space="preserve">малоимущие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5B5007">
            <w:r>
              <w:t>10</w:t>
            </w:r>
            <w:r w:rsidR="008171B1">
              <w:t xml:space="preserve"> семей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F391C">
            <w: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F391C">
            <w:r>
              <w:t>10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1.2.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Численность детей - инвалидов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5B5007">
            <w:r>
              <w:t>20</w:t>
            </w:r>
            <w:r w:rsidR="008F391C">
              <w:t xml:space="preserve"> </w:t>
            </w:r>
            <w:r w:rsidR="008171B1">
              <w:t>человек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F391C">
            <w: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F391C" w:rsidP="005B5007">
            <w:r>
              <w:t>20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lastRenderedPageBreak/>
              <w:t>1.3.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 xml:space="preserve">Численность родителей (законных представителей), воспитывающих детей-инвалидов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1.3.1.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всего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5B5007">
            <w:r>
              <w:t>20</w:t>
            </w:r>
            <w:r w:rsidR="008F391C">
              <w:t xml:space="preserve"> </w:t>
            </w:r>
            <w:r w:rsidR="008171B1">
              <w:t>человек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F391C">
            <w: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F391C" w:rsidP="005B5007">
            <w:r>
              <w:t>20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в том числе: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1.3.2.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замещающие родители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DB3A0A">
            <w:r>
              <w:t>-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DB3A0A"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DB3A0A">
            <w:r>
              <w:t>-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2.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Создание специализированных социальных сервисов, обеспечивающие поддержку родителям (законным представителям) в реабилитации и абилитации</w:t>
            </w:r>
            <w:r>
              <w:br/>
              <w:t>детей-инвалидов в домашних условиях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2.1.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всего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DB3A0A"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DB3A0A">
            <w:r>
              <w:t>-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в том числе: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2.1.1.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домашний микрореабилитационный центр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DB3A0A"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DB3A0A">
            <w:r>
              <w:t>-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2.1.2.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выездной микрореабилитационный центр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DB3A0A"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DB3A0A">
            <w:r>
              <w:t>-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2.1.3.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пункты социального проката реабилитационного и игрового оборудования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DB3A0A"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DB3A0A">
            <w:r>
              <w:t>-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2.1.4.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 w:rsidP="00C40402">
            <w:r>
              <w:t>другие сервисы (</w:t>
            </w:r>
            <w:r w:rsidR="00C40402">
              <w:t>инклюзивная семейная арт-мастерская</w:t>
            </w:r>
            <w:r>
              <w:t>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1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2.2.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Численность детей-инвалидов, охваченных программами реабилитации и абилитации в домашних условиях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человек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 xml:space="preserve">3.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Создание специализированных социальных сервисов, обеспечивающих поддержку родителям (законным представителям) в подготовке детей-инвалидов к самостоятельной жизни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3.1.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всего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в том числе: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3.1.1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кабинеты (площадки) социально-бытовой адаптации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3.1.2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группы кратковременного присмотра и ухода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lastRenderedPageBreak/>
              <w:t>3.1.3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другие сервисы (указать конкретно)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3.2.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Численность детей-инвалидов, включенных в программы учебного сопровождаемого проживания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человек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4.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Количество цифровых сервисов, используемых в работе с целевыми группами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4.1.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всего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в том числе: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4.2.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мобильные приложения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4.3.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сайты (страницы) в информационно-коммуникационной сети «Интернет»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1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4.4.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 xml:space="preserve">другое (указать конкретно)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 xml:space="preserve">5.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Развитие родительских сообществ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5.1.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Количество родительских сообществ, поддержанных в рамках регионального комплекса мер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5.1.1.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всего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в том числе в форме: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5.1.2.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групп взаимопомощи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5.1.3.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родительских клубов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5.1.4.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другое (указать конкретно)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5.2.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Численность родителей (законных представителей), привлеченных в родительские сообщества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5.2.1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всего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человек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в том числе: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5.2.2.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замещающие родители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человек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 xml:space="preserve">6.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Развитие партнерства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6.1.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 xml:space="preserve">Количество органов и организаций разной ведомственной </w:t>
            </w:r>
            <w:r>
              <w:lastRenderedPageBreak/>
              <w:t xml:space="preserve">принадлежности, привлеченных к реализации мероприятий регионального комплекса мер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lastRenderedPageBreak/>
              <w:t>6.1.1.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всего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в том числе: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6.1.1.1.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органы опеки и попечительства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6.1.1.2.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организации социального обслуживания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6.1.1.3.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образовательные организации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6.1.1.4.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организации здравоохранения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6.1.1.5.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другие организации (указать конкретно)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6.2.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Количество негосударственных некоммерческих организаций, участвующие в реализации мероприятий региональных комплексов мер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в том числе участвующих: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6.2.1.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в социально-реабилитационных мероприятиях для представителей целевых групп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6.2.2.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 xml:space="preserve">в досуговых и социально-культурных мероприятиях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</w:tr>
      <w:tr w:rsidR="009827A6" w:rsidTr="00B91A4B">
        <w:trPr>
          <w:trHeight w:val="199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6.2.3.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 xml:space="preserve">в информационно-просветительских мероприятиях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6.2.4.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в других мероприятиях (указать конкретно)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 xml:space="preserve">6.3.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 xml:space="preserve">Численность добровольцев, привлеченных к реализации мероприятий регионального комплекса мер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человек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-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 xml:space="preserve">7.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 xml:space="preserve">Повышение профессиональных компетенций специалистов, </w:t>
            </w:r>
            <w:r>
              <w:lastRenderedPageBreak/>
              <w:t>обеспечивающих внедрение новых социальных практик в рамках регионального комплекса мер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lastRenderedPageBreak/>
              <w:t>7.1.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Численность руководителей и специалистов, прошедших обучение по направлениям деятельности в рамках регионального комплекса мер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7.1.1.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всего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человек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C40402"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F391C">
            <w:r>
              <w:t>0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7.1.2.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в том числе на базе профессиональных стажировочных площадок Фонда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человек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DB3A0A"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F391C">
            <w:r>
              <w:t>0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 xml:space="preserve">8. 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Информационная и публичная представленность успешных результатов регионального комплекса мер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8.1.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Количество разработанных информационно-просветительских материалов для целевых групп (буклеты, методические сборники, методические рекомендации, значки)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F391C">
            <w: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F391C">
            <w:r>
              <w:t>18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8.2.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Количество информационно-методических материалов для специалистов, разработанных в рамках регионального комплекса мер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F391C">
            <w: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F391C">
            <w:r>
              <w:t>3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8.3.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Количество мероприятий по распространению результатов регионального комплекса мер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F391C">
            <w: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F391C">
            <w:r>
              <w:t>1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8.4.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Количество организаций, принявших участие в мероприятиях по распространению результатов регионального комплекса мер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F391C" w:rsidP="00DB3A0A">
            <w: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F391C">
            <w:r>
              <w:t>13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8.5.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 xml:space="preserve">Количество публикаций о деятельности в рамках регионального комплекса мер,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E11116"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E11116">
            <w:r>
              <w:t>21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8.5.1.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всего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в том числе: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8.5.2.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 xml:space="preserve">в печатных средствах массовой информации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F391C">
            <w: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E11116">
            <w:r>
              <w:t>4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8.5.3.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теле- и радиоэфиров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F391C">
            <w: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F391C">
            <w:r>
              <w:t>1</w:t>
            </w:r>
          </w:p>
        </w:tc>
      </w:tr>
      <w:tr w:rsidR="009827A6" w:rsidTr="00B91A4B">
        <w:trPr>
          <w:trHeight w:val="1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lastRenderedPageBreak/>
              <w:t>8.5.4.</w:t>
            </w:r>
          </w:p>
        </w:tc>
        <w:tc>
          <w:tcPr>
            <w:tcW w:w="8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в информационно-коммуникационной сети «Интернет»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единиц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F391C">
            <w: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F391C">
            <w:r>
              <w:t>16</w:t>
            </w:r>
          </w:p>
        </w:tc>
      </w:tr>
      <w:tr w:rsidR="009827A6" w:rsidTr="00B91A4B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8.</w:t>
            </w:r>
          </w:p>
        </w:tc>
        <w:tc>
          <w:tcPr>
            <w:tcW w:w="140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Дополнительные показатели, установленные участником конкурсного отбора</w:t>
            </w:r>
          </w:p>
        </w:tc>
      </w:tr>
      <w:tr w:rsidR="009827A6" w:rsidTr="00B91A4B">
        <w:trPr>
          <w:trHeight w:val="430"/>
        </w:trPr>
        <w:tc>
          <w:tcPr>
            <w:tcW w:w="5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 xml:space="preserve">Качественные показатели </w:t>
            </w:r>
          </w:p>
        </w:tc>
        <w:tc>
          <w:tcPr>
            <w:tcW w:w="9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402" w:rsidRDefault="00C40402">
            <w:r>
              <w:t xml:space="preserve">В инклюзивной </w:t>
            </w:r>
            <w:r w:rsidR="00E35617">
              <w:t xml:space="preserve">семейной </w:t>
            </w:r>
            <w:r>
              <w:t>арт-мастерской «Надежда»</w:t>
            </w:r>
            <w:r w:rsidR="008171B1">
              <w:t>, оснащенно</w:t>
            </w:r>
            <w:r>
              <w:t>й</w:t>
            </w:r>
            <w:r w:rsidR="008171B1">
              <w:t xml:space="preserve"> необходимым оборудованием и материалами период с </w:t>
            </w:r>
            <w:r w:rsidR="00E11116">
              <w:t>25</w:t>
            </w:r>
            <w:r w:rsidR="008171B1">
              <w:t>.0</w:t>
            </w:r>
            <w:r w:rsidR="00E11116">
              <w:t>9</w:t>
            </w:r>
            <w:r w:rsidR="008171B1">
              <w:t xml:space="preserve">.2024 года по 31.12.2025 год под руководством рабочей команды специалистов </w:t>
            </w:r>
            <w:r w:rsidR="00E35617">
              <w:t xml:space="preserve">занимаются арт-терапевтическим творчеством </w:t>
            </w:r>
            <w:r w:rsidR="005B5007">
              <w:t>20</w:t>
            </w:r>
            <w:r w:rsidR="00E35617">
              <w:t xml:space="preserve"> семей, воспитывающих детей с ограниченными возможностями, неполных, малоимущих, семей участников СВО.</w:t>
            </w:r>
          </w:p>
          <w:p w:rsidR="00C40402" w:rsidRDefault="00C40402">
            <w:r>
              <w:t>2</w:t>
            </w:r>
            <w:r w:rsidR="008171B1">
              <w:t xml:space="preserve"> специалист</w:t>
            </w:r>
            <w:r>
              <w:t>а</w:t>
            </w:r>
            <w:r w:rsidR="008171B1">
              <w:t xml:space="preserve"> пройдут обучение на стажировочной площадке Фонда поддержки детей, находящихся в трудной жизненной ситуации по направлению «Социальное сопровождение семей с детьми-инвалидами и детьми с ограниченными возможностями здоровья».</w:t>
            </w:r>
          </w:p>
          <w:p w:rsidR="00E35617" w:rsidRPr="005B5007" w:rsidRDefault="008171B1">
            <w:pPr>
              <w:rPr>
                <w:color w:val="000000" w:themeColor="text1"/>
              </w:rPr>
            </w:pPr>
            <w:r>
              <w:t xml:space="preserve"> В </w:t>
            </w:r>
            <w:r w:rsidRPr="005B5007">
              <w:rPr>
                <w:color w:val="000000" w:themeColor="text1"/>
              </w:rPr>
              <w:t xml:space="preserve">ходе </w:t>
            </w:r>
            <w:r w:rsidR="00E35617" w:rsidRPr="005B5007">
              <w:rPr>
                <w:color w:val="000000" w:themeColor="text1"/>
              </w:rPr>
              <w:t xml:space="preserve">реализации проекта </w:t>
            </w:r>
            <w:r w:rsidR="005B5007" w:rsidRPr="005B5007">
              <w:rPr>
                <w:color w:val="000000" w:themeColor="text1"/>
              </w:rPr>
              <w:t>20</w:t>
            </w:r>
            <w:r w:rsidRPr="005B5007">
              <w:rPr>
                <w:color w:val="000000" w:themeColor="text1"/>
              </w:rPr>
              <w:t xml:space="preserve"> семей, воспитывающих детей с </w:t>
            </w:r>
            <w:r w:rsidR="00A97A56" w:rsidRPr="005B5007">
              <w:rPr>
                <w:color w:val="000000" w:themeColor="text1"/>
              </w:rPr>
              <w:t>ОВЗ получили социально</w:t>
            </w:r>
            <w:r w:rsidR="00E35617" w:rsidRPr="005B5007">
              <w:rPr>
                <w:color w:val="000000" w:themeColor="text1"/>
              </w:rPr>
              <w:t>-психологическую поддержку</w:t>
            </w:r>
            <w:r w:rsidR="00A97A56" w:rsidRPr="005B5007">
              <w:rPr>
                <w:color w:val="000000" w:themeColor="text1"/>
              </w:rPr>
              <w:t xml:space="preserve">, у участников проекта стабилизировался </w:t>
            </w:r>
            <w:r w:rsidR="005B5007" w:rsidRPr="005B5007">
              <w:rPr>
                <w:color w:val="000000" w:themeColor="text1"/>
              </w:rPr>
              <w:t>внутри семейный микроклимат, понизился уровень тревожности, улучшилось качество общения в диаде «родитель-ребенок».</w:t>
            </w:r>
          </w:p>
          <w:p w:rsidR="005B5007" w:rsidRDefault="005B5007" w:rsidP="005B5007">
            <w:r w:rsidRPr="005B5007">
              <w:rPr>
                <w:color w:val="000000" w:themeColor="text1"/>
              </w:rPr>
              <w:t xml:space="preserve">Семьи,  воспитывающие детей с ограниченными возможностями, неполные, малоимущие, семьи участников СВО, имеют возможность организации </w:t>
            </w:r>
            <w:r>
              <w:t>бюджетного совместного досуга, развития творческого потенциала.</w:t>
            </w:r>
          </w:p>
          <w:p w:rsidR="009827A6" w:rsidRDefault="008171B1" w:rsidP="00840502">
            <w:r>
              <w:t>Проект будет широко освещаться в социальной сети интернет, в печатных изданиях и в региональной телевизионной программе.</w:t>
            </w:r>
          </w:p>
        </w:tc>
      </w:tr>
      <w:tr w:rsidR="009827A6" w:rsidTr="00B91A4B">
        <w:trPr>
          <w:trHeight w:val="430"/>
        </w:trPr>
        <w:tc>
          <w:tcPr>
            <w:tcW w:w="5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 xml:space="preserve">Дальнейшее развитие социальных практик и технологий, внедрённых в рамках регионального комплекса мер, после завершения грантового финансирования </w:t>
            </w:r>
          </w:p>
        </w:tc>
        <w:tc>
          <w:tcPr>
            <w:tcW w:w="93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A97A56" w:rsidP="00A97A56">
            <w:r>
              <w:t>Инклюзивная семейная арт-мастерская «Надежда»</w:t>
            </w:r>
            <w:r w:rsidR="008171B1">
              <w:t xml:space="preserve"> продолжит свою деятельность, программ</w:t>
            </w:r>
            <w:r>
              <w:t xml:space="preserve">а работы арт-мастерской  </w:t>
            </w:r>
            <w:r w:rsidR="008171B1">
              <w:t>буд</w:t>
            </w:r>
            <w:r>
              <w:t>е</w:t>
            </w:r>
            <w:r w:rsidR="008171B1">
              <w:t>т включен</w:t>
            </w:r>
            <w:r>
              <w:t>а</w:t>
            </w:r>
            <w:r w:rsidR="008171B1">
              <w:t xml:space="preserve"> в банк актуального опыта учреждения</w:t>
            </w:r>
            <w:r>
              <w:t xml:space="preserve"> и распространена в сети социально-реабилитационных учреждений для несовершеннолетних Белгородской области</w:t>
            </w:r>
            <w:r w:rsidR="008171B1">
              <w:t xml:space="preserve">. </w:t>
            </w:r>
          </w:p>
        </w:tc>
      </w:tr>
    </w:tbl>
    <w:p w:rsidR="009827A6" w:rsidRDefault="008171B1">
      <w:r w:rsidRPr="008171B1">
        <w:rPr>
          <w:sz w:val="24"/>
        </w:rPr>
        <w:lastRenderedPageBreak/>
        <w:t>3</w:t>
      </w:r>
      <w:r w:rsidRPr="008171B1">
        <w:t>.</w:t>
      </w:r>
      <w:r>
        <w:t xml:space="preserve"> ОПИСАНИЕ СОЦИАЛЬНОГО ИННОВАЦИОННОГО ПРОЕКТА</w:t>
      </w:r>
    </w:p>
    <w:p w:rsidR="009827A6" w:rsidRDefault="009827A6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9355"/>
      </w:tblGrid>
      <w:tr w:rsidR="009827A6">
        <w:trPr>
          <w:trHeight w:val="300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 w:rsidP="00C40402">
            <w:r>
              <w:t>Обоснование актуальности и проблем, требующих решения в рамках создания инклюзивно</w:t>
            </w:r>
            <w:r w:rsidR="00C40402">
              <w:t>й семейной арт-мастерской «Надежда»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Актуальность:</w:t>
            </w:r>
          </w:p>
        </w:tc>
      </w:tr>
      <w:tr w:rsidR="009827A6">
        <w:trPr>
          <w:trHeight w:val="30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A56" w:rsidRPr="00A97A56" w:rsidRDefault="00A97A56" w:rsidP="00A97A56">
            <w:pPr>
              <w:keepLines/>
              <w:pBdr>
                <w:top w:val="nil"/>
                <w:left w:val="nil"/>
                <w:right w:val="nil"/>
                <w:between w:val="nil"/>
              </w:pBdr>
            </w:pPr>
            <w:r w:rsidRPr="00A97A56">
              <w:t>Белгородская область является приграничным регионом. Последние изменения в социальной и экономической жизни страны, в нашей области воспринимаются особенно остро, что сказывается и на семьях.</w:t>
            </w:r>
          </w:p>
          <w:p w:rsidR="00A97A56" w:rsidRDefault="00A97A56" w:rsidP="00A97A56">
            <w:pPr>
              <w:keepLines/>
              <w:pBdr>
                <w:top w:val="nil"/>
                <w:left w:val="nil"/>
                <w:right w:val="nil"/>
                <w:between w:val="nil"/>
              </w:pBdr>
            </w:pPr>
            <w:r w:rsidRPr="00A97A56">
              <w:t xml:space="preserve">   С 11.04. 2022 года в Белгородской области введен Желтый уровень террористической опасности. Напряженная обстановка, ситуация депривации базовой потребности в безопасности приводит к увеличению уровня стресса, тревожности у жителей города и области. Наиболее уязвимыми в это</w:t>
            </w:r>
            <w:r>
              <w:t>й ситуации так же являются семьи, воспитывающие детей с ограниченными возможностями, неполные, малоимущие, семьи участников СВО</w:t>
            </w:r>
            <w:r w:rsidRPr="00A97A56">
              <w:t>. Потребность оградить, защитить своего ребенка в ситуации, когда внешние условия не поддаются контролю – дополнительный фактор дестабилизации эмоционального состояния родителя, а как следствие и ребенка.</w:t>
            </w:r>
          </w:p>
          <w:p w:rsidR="006C6DDB" w:rsidRPr="008C493A" w:rsidRDefault="006C6DDB" w:rsidP="006C6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C493A">
              <w:t>В рамках проекта на базе ОСГБУСОССЗН «Областной со</w:t>
            </w:r>
            <w:r w:rsidR="008C493A">
              <w:t xml:space="preserve">циально-реабилитационный центр </w:t>
            </w:r>
            <w:r w:rsidRPr="008C493A">
              <w:t xml:space="preserve">для несовершеннолетних»  будет создана семейная  арт – студия  «Надежда».    Под руководством психологов арт-терапевтов будут проводиться индивидуальные и групповые занятия, а так же занятия в диадах «ребенок-родитель». Техники арт – терапии позволят повысить уровень психологической защищенности,  гармонизировать психо-эмоциональное состояние через арт - терапию, т.е. лечение при помощи художественного творчества. </w:t>
            </w:r>
          </w:p>
          <w:p w:rsidR="009827A6" w:rsidRDefault="006C6DDB" w:rsidP="00840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C493A">
              <w:t xml:space="preserve">       Для гармонизации микроклимата и объединения семей, нахождения внутренних ресурсов, укрепления дружеских отношений, повышения доверия и позитивного настроения планируются групповые занятия, </w:t>
            </w:r>
            <w:r w:rsidRPr="008C493A">
              <w:lastRenderedPageBreak/>
              <w:t xml:space="preserve">семейные арт- встречи, тематические дни. </w:t>
            </w:r>
          </w:p>
        </w:tc>
      </w:tr>
      <w:tr w:rsidR="009827A6">
        <w:trPr>
          <w:trHeight w:val="164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9827A6"/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 xml:space="preserve">Проблема: </w:t>
            </w:r>
          </w:p>
          <w:p w:rsidR="009827A6" w:rsidRDefault="006C6DDB" w:rsidP="00AB494F">
            <w:r w:rsidRPr="008C493A">
              <w:rPr>
                <w:color w:val="000000" w:themeColor="text1"/>
              </w:rPr>
              <w:t>Семьи,  воспитывающие детей с ограниченными возможностями, неполные, малоимущие, семьи участников СВО</w:t>
            </w:r>
            <w:r w:rsidR="008C493A" w:rsidRPr="008C493A">
              <w:rPr>
                <w:color w:val="000000" w:themeColor="text1"/>
              </w:rPr>
              <w:t xml:space="preserve"> являются наиболее уязвимы в ситуации повышенной стрессоге</w:t>
            </w:r>
            <w:r w:rsidR="00AB494F">
              <w:rPr>
                <w:color w:val="000000" w:themeColor="text1"/>
              </w:rPr>
              <w:t>н</w:t>
            </w:r>
            <w:r w:rsidR="008C493A" w:rsidRPr="008C493A">
              <w:rPr>
                <w:color w:val="000000" w:themeColor="text1"/>
              </w:rPr>
              <w:t>ой обстановки</w:t>
            </w:r>
          </w:p>
        </w:tc>
      </w:tr>
      <w:tr w:rsidR="009827A6">
        <w:trPr>
          <w:trHeight w:val="2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Управление проектом. Риски и меры по их преодолению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Управление выполнением мероприятий проекта будет осуществлять</w:t>
            </w:r>
            <w:r w:rsidR="00C40402">
              <w:t xml:space="preserve"> руководитель проекта (д</w:t>
            </w:r>
            <w:r>
              <w:t>иректор учреждения</w:t>
            </w:r>
            <w:r w:rsidR="00C40402">
              <w:t>)</w:t>
            </w:r>
            <w:r>
              <w:t xml:space="preserve"> и рабочая группа специалистов</w:t>
            </w:r>
            <w:r w:rsidR="00C40402">
              <w:t>.</w:t>
            </w:r>
          </w:p>
          <w:p w:rsidR="009827A6" w:rsidRDefault="008171B1" w:rsidP="00C40402">
            <w:r>
              <w:t xml:space="preserve">Риски: в связи с </w:t>
            </w:r>
            <w:r w:rsidR="00C40402">
              <w:t xml:space="preserve">геополитической обстановкой  </w:t>
            </w:r>
            <w:r>
              <w:t>в регионе возможен переход на ди</w:t>
            </w:r>
            <w:r w:rsidR="00C40402">
              <w:t>станционный формат через онлайн занятия в госпаблике «Вконтакте»</w:t>
            </w:r>
          </w:p>
        </w:tc>
      </w:tr>
      <w:tr w:rsidR="009827A6">
        <w:trPr>
          <w:trHeight w:val="41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>Механизм использования средств гранта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r>
              <w:t xml:space="preserve">В целях обеспечения целевого своевременного и полного освоения гранта проект будет осуществляться по календарному плану.  </w:t>
            </w:r>
          </w:p>
          <w:p w:rsidR="009827A6" w:rsidRDefault="008171B1">
            <w:r>
              <w:t>Взаимодействие с организациями – исполнителями мероприятий проекта будет осуществляться через подписание договора о сотрудничестве.</w:t>
            </w:r>
          </w:p>
          <w:p w:rsidR="009827A6" w:rsidRDefault="008171B1">
            <w:r>
              <w:t xml:space="preserve">Порядок осуществления закупки  товаров, работ, услуг в </w:t>
            </w:r>
            <w:r w:rsidR="00C40402">
              <w:t>соответствии</w:t>
            </w:r>
            <w:r>
              <w:t xml:space="preserve"> с календарным планированием.</w:t>
            </w:r>
          </w:p>
        </w:tc>
      </w:tr>
    </w:tbl>
    <w:p w:rsidR="009827A6" w:rsidRDefault="009827A6">
      <w:pPr>
        <w:spacing w:line="240" w:lineRule="auto"/>
        <w:rPr>
          <w:sz w:val="24"/>
        </w:rPr>
      </w:pPr>
    </w:p>
    <w:p w:rsidR="009827A6" w:rsidRDefault="009827A6">
      <w:pPr>
        <w:spacing w:line="240" w:lineRule="auto"/>
        <w:rPr>
          <w:sz w:val="24"/>
        </w:rPr>
      </w:pPr>
    </w:p>
    <w:p w:rsidR="00E11116" w:rsidRDefault="00E11116">
      <w:pPr>
        <w:spacing w:line="240" w:lineRule="auto"/>
        <w:rPr>
          <w:sz w:val="24"/>
        </w:rPr>
      </w:pPr>
    </w:p>
    <w:p w:rsidR="00E11116" w:rsidRDefault="00E11116">
      <w:pPr>
        <w:spacing w:line="240" w:lineRule="auto"/>
        <w:rPr>
          <w:sz w:val="24"/>
        </w:rPr>
      </w:pPr>
    </w:p>
    <w:p w:rsidR="00E11116" w:rsidRDefault="00E11116">
      <w:pPr>
        <w:spacing w:line="240" w:lineRule="auto"/>
        <w:rPr>
          <w:sz w:val="24"/>
        </w:rPr>
      </w:pPr>
    </w:p>
    <w:p w:rsidR="00E11116" w:rsidRDefault="00E11116">
      <w:pPr>
        <w:spacing w:line="240" w:lineRule="auto"/>
        <w:rPr>
          <w:sz w:val="24"/>
        </w:rPr>
      </w:pPr>
    </w:p>
    <w:p w:rsidR="00E11116" w:rsidRDefault="00E11116">
      <w:pPr>
        <w:spacing w:line="240" w:lineRule="auto"/>
        <w:rPr>
          <w:sz w:val="24"/>
        </w:rPr>
      </w:pPr>
    </w:p>
    <w:p w:rsidR="00E11116" w:rsidRDefault="00E11116">
      <w:pPr>
        <w:spacing w:line="240" w:lineRule="auto"/>
        <w:rPr>
          <w:sz w:val="24"/>
        </w:rPr>
      </w:pPr>
    </w:p>
    <w:p w:rsidR="00E11116" w:rsidRDefault="00E11116">
      <w:pPr>
        <w:spacing w:line="240" w:lineRule="auto"/>
        <w:rPr>
          <w:sz w:val="24"/>
        </w:rPr>
      </w:pPr>
    </w:p>
    <w:p w:rsidR="00E11116" w:rsidRDefault="00E11116">
      <w:pPr>
        <w:spacing w:line="240" w:lineRule="auto"/>
        <w:rPr>
          <w:sz w:val="24"/>
        </w:rPr>
      </w:pPr>
    </w:p>
    <w:p w:rsidR="00B91A4B" w:rsidRDefault="00B91A4B">
      <w:pPr>
        <w:spacing w:line="240" w:lineRule="auto"/>
        <w:rPr>
          <w:sz w:val="24"/>
        </w:rPr>
      </w:pPr>
    </w:p>
    <w:p w:rsidR="00E11116" w:rsidRDefault="00E11116">
      <w:pPr>
        <w:spacing w:line="240" w:lineRule="auto"/>
        <w:rPr>
          <w:sz w:val="24"/>
        </w:rPr>
      </w:pPr>
    </w:p>
    <w:p w:rsidR="009827A6" w:rsidRDefault="009827A6">
      <w:pPr>
        <w:spacing w:line="240" w:lineRule="auto"/>
        <w:rPr>
          <w:sz w:val="24"/>
        </w:rPr>
      </w:pPr>
    </w:p>
    <w:p w:rsidR="009827A6" w:rsidRDefault="008171B1">
      <w:pPr>
        <w:spacing w:line="240" w:lineRule="auto"/>
        <w:jc w:val="center"/>
        <w:rPr>
          <w:sz w:val="24"/>
        </w:rPr>
      </w:pPr>
      <w:r>
        <w:rPr>
          <w:sz w:val="24"/>
        </w:rPr>
        <w:lastRenderedPageBreak/>
        <w:t>4. КАЛЕНДАРНЫЙ ПЛАН РЕАЛИЗАЦИИ МЕРОПРИЯТИЙ РЕГИОНАЛЬНОГО КОМПЛЕКСА МЕР</w:t>
      </w:r>
    </w:p>
    <w:p w:rsidR="009827A6" w:rsidRDefault="009827A6">
      <w:pPr>
        <w:spacing w:line="240" w:lineRule="auto"/>
        <w:jc w:val="center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6946"/>
      </w:tblGrid>
      <w:tr w:rsidR="009827A6">
        <w:trPr>
          <w:trHeight w:val="411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pPr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 начала реализации регионального комплекса мер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7A6" w:rsidRDefault="00E11116" w:rsidP="00E11116">
            <w:pPr>
              <w:spacing w:line="240" w:lineRule="auto"/>
              <w:jc w:val="center"/>
            </w:pPr>
            <w:r>
              <w:t>25</w:t>
            </w:r>
            <w:r w:rsidR="008171B1">
              <w:t>.0</w:t>
            </w:r>
            <w:r>
              <w:t>9</w:t>
            </w:r>
            <w:r w:rsidR="008171B1">
              <w:t>.2024</w:t>
            </w:r>
          </w:p>
        </w:tc>
      </w:tr>
      <w:tr w:rsidR="009827A6">
        <w:trPr>
          <w:trHeight w:val="487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pPr>
              <w:spacing w:line="24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 окончания реализации регионального комплекса мер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7A6" w:rsidRDefault="008171B1">
            <w:pPr>
              <w:spacing w:line="240" w:lineRule="auto"/>
              <w:jc w:val="center"/>
            </w:pPr>
            <w:r>
              <w:t>31.12.2025</w:t>
            </w:r>
          </w:p>
        </w:tc>
      </w:tr>
    </w:tbl>
    <w:p w:rsidR="009827A6" w:rsidRDefault="009827A6">
      <w:pPr>
        <w:spacing w:line="240" w:lineRule="auto"/>
        <w:jc w:val="center"/>
        <w:rPr>
          <w:sz w:val="24"/>
        </w:rPr>
      </w:pPr>
    </w:p>
    <w:tbl>
      <w:tblPr>
        <w:tblW w:w="0" w:type="auto"/>
        <w:tblInd w:w="103" w:type="dxa"/>
        <w:tblLayout w:type="fixed"/>
        <w:tblLook w:val="04A0"/>
      </w:tblPr>
      <w:tblGrid>
        <w:gridCol w:w="600"/>
        <w:gridCol w:w="2240"/>
        <w:gridCol w:w="2552"/>
        <w:gridCol w:w="2551"/>
        <w:gridCol w:w="1560"/>
        <w:gridCol w:w="1416"/>
        <w:gridCol w:w="3970"/>
      </w:tblGrid>
      <w:tr w:rsidR="009827A6" w:rsidTr="00B73EC2">
        <w:trPr>
          <w:trHeight w:val="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7A6" w:rsidRDefault="008171B1">
            <w:pPr>
              <w:keepLines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827A6" w:rsidRDefault="008171B1">
            <w:pPr>
              <w:keepLines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п\п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7A6" w:rsidRDefault="008171B1">
            <w:pPr>
              <w:keepLines/>
              <w:spacing w:line="240" w:lineRule="auto"/>
              <w:jc w:val="center"/>
              <w:rPr>
                <w:b/>
                <w:caps/>
                <w:sz w:val="24"/>
              </w:rPr>
            </w:pPr>
            <w:r>
              <w:rPr>
                <w:b/>
                <w:sz w:val="24"/>
              </w:rPr>
              <w:t>Наименование задачи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7A6" w:rsidRDefault="008171B1">
            <w:pPr>
              <w:keepLines/>
              <w:spacing w:line="240" w:lineRule="auto"/>
              <w:jc w:val="center"/>
              <w:rPr>
                <w:b/>
                <w:caps/>
                <w:sz w:val="24"/>
              </w:rPr>
            </w:pPr>
            <w:r>
              <w:rPr>
                <w:b/>
                <w:sz w:val="24"/>
              </w:rPr>
              <w:t>Наименование мероприятий</w:t>
            </w:r>
          </w:p>
          <w:p w:rsidR="009827A6" w:rsidRDefault="009827A6">
            <w:pPr>
              <w:keepLines/>
              <w:spacing w:line="240" w:lineRule="auto"/>
              <w:jc w:val="center"/>
              <w:rPr>
                <w:b/>
                <w:caps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7A6" w:rsidRDefault="008171B1">
            <w:pPr>
              <w:keepLines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Исполнители/</w:t>
            </w:r>
          </w:p>
          <w:p w:rsidR="009827A6" w:rsidRDefault="008171B1">
            <w:pPr>
              <w:keepLines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соисполнители</w:t>
            </w:r>
          </w:p>
          <w:p w:rsidR="009827A6" w:rsidRDefault="008171B1">
            <w:pPr>
              <w:keepLines/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мероприятий</w:t>
            </w:r>
          </w:p>
          <w:p w:rsidR="009827A6" w:rsidRDefault="009827A6">
            <w:pPr>
              <w:keepLines/>
              <w:spacing w:line="240" w:lineRule="auto"/>
              <w:jc w:val="center"/>
              <w:rPr>
                <w:b/>
                <w:sz w:val="24"/>
              </w:rPr>
            </w:pPr>
          </w:p>
          <w:p w:rsidR="009827A6" w:rsidRDefault="009827A6">
            <w:pPr>
              <w:keepLines/>
              <w:spacing w:line="240" w:lineRule="auto"/>
              <w:jc w:val="center"/>
              <w:rPr>
                <w:b/>
                <w:color w:val="7030A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7A6" w:rsidRDefault="008171B1">
            <w:pPr>
              <w:keepLines/>
              <w:spacing w:line="240" w:lineRule="auto"/>
              <w:jc w:val="center"/>
              <w:rPr>
                <w:b/>
                <w:caps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</w:p>
          <w:p w:rsidR="009827A6" w:rsidRDefault="008171B1">
            <w:pPr>
              <w:keepLines/>
              <w:spacing w:line="240" w:lineRule="auto"/>
              <w:jc w:val="center"/>
              <w:rPr>
                <w:b/>
                <w:caps/>
                <w:sz w:val="24"/>
              </w:rPr>
            </w:pPr>
            <w:r>
              <w:rPr>
                <w:b/>
                <w:sz w:val="24"/>
              </w:rPr>
              <w:t>начала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7A6" w:rsidRDefault="008171B1">
            <w:pPr>
              <w:keepLines/>
              <w:spacing w:line="240" w:lineRule="auto"/>
              <w:jc w:val="center"/>
              <w:rPr>
                <w:b/>
                <w:caps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827A6" w:rsidRDefault="008171B1">
            <w:pPr>
              <w:keepLines/>
              <w:spacing w:line="240" w:lineRule="auto"/>
              <w:jc w:val="center"/>
              <w:rPr>
                <w:b/>
                <w:caps/>
                <w:sz w:val="24"/>
              </w:rPr>
            </w:pPr>
            <w:r>
              <w:rPr>
                <w:b/>
                <w:sz w:val="24"/>
              </w:rPr>
              <w:t xml:space="preserve">окончания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7A6" w:rsidRDefault="008171B1">
            <w:pPr>
              <w:keepLines/>
              <w:spacing w:line="240" w:lineRule="auto"/>
              <w:jc w:val="center"/>
              <w:rPr>
                <w:b/>
                <w:caps/>
                <w:sz w:val="24"/>
              </w:rPr>
            </w:pPr>
            <w:r>
              <w:rPr>
                <w:b/>
                <w:sz w:val="24"/>
              </w:rPr>
              <w:t>Ожидаемые результаты, характеристика результата мероприятия (с указанием количественных и качественных показателей), отчетные документы и материалы</w:t>
            </w:r>
          </w:p>
        </w:tc>
      </w:tr>
      <w:tr w:rsidR="009827A6" w:rsidTr="00B73EC2">
        <w:trPr>
          <w:trHeight w:val="19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pPr>
              <w:keepLines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Pr="00B73EC2" w:rsidRDefault="008171B1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Создание материально-технической базы для открытия семейно</w:t>
            </w:r>
            <w:r w:rsidR="00C40402" w:rsidRPr="00B73EC2">
              <w:rPr>
                <w:color w:val="000000" w:themeColor="dark1"/>
                <w:sz w:val="24"/>
                <w:szCs w:val="24"/>
              </w:rPr>
              <w:t>й арт-</w:t>
            </w:r>
            <w:r w:rsidR="00E11116" w:rsidRPr="00B73EC2">
              <w:rPr>
                <w:color w:val="000000" w:themeColor="dark1"/>
                <w:sz w:val="24"/>
                <w:szCs w:val="24"/>
              </w:rPr>
              <w:t xml:space="preserve">студии  </w:t>
            </w:r>
            <w:r w:rsidR="00C40402" w:rsidRPr="00B73EC2">
              <w:rPr>
                <w:color w:val="000000" w:themeColor="dark1"/>
                <w:sz w:val="24"/>
                <w:szCs w:val="24"/>
              </w:rPr>
              <w:t>«Надежда»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Pr="00B73EC2" w:rsidRDefault="008171B1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 xml:space="preserve"> Закупка оборудования для оснащения помещения для теоретических и практических занятий </w:t>
            </w:r>
            <w:r w:rsidR="00C40402" w:rsidRPr="00B73EC2">
              <w:rPr>
                <w:color w:val="000000" w:themeColor="dark1"/>
                <w:sz w:val="24"/>
                <w:szCs w:val="24"/>
              </w:rPr>
              <w:t>семейной арт-</w:t>
            </w:r>
            <w:r w:rsidR="00B73EC2">
              <w:rPr>
                <w:color w:val="000000" w:themeColor="dark1"/>
                <w:sz w:val="24"/>
                <w:szCs w:val="24"/>
              </w:rPr>
              <w:t xml:space="preserve">студии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7A6" w:rsidRPr="00B73EC2" w:rsidRDefault="00C40402" w:rsidP="00B73EC2">
            <w:pPr>
              <w:keepLines/>
              <w:spacing w:line="240" w:lineRule="auto"/>
              <w:rPr>
                <w:sz w:val="24"/>
                <w:szCs w:val="24"/>
              </w:rPr>
            </w:pPr>
            <w:r w:rsidRPr="00B73EC2">
              <w:rPr>
                <w:sz w:val="24"/>
                <w:szCs w:val="24"/>
              </w:rPr>
              <w:t>ОСГБУСОССЗН «Областной социально-реабилитационный центр для несовершеннолетних»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Pr="00B73EC2" w:rsidRDefault="008171B1" w:rsidP="00B73EC2">
            <w:pPr>
              <w:keepLines/>
              <w:spacing w:line="240" w:lineRule="auto"/>
              <w:rPr>
                <w:sz w:val="24"/>
                <w:szCs w:val="24"/>
              </w:rPr>
            </w:pPr>
            <w:r w:rsidRPr="00B73EC2">
              <w:rPr>
                <w:sz w:val="24"/>
                <w:szCs w:val="24"/>
              </w:rPr>
              <w:t>01.07.2024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Pr="00B73EC2" w:rsidRDefault="008171B1" w:rsidP="00B73EC2">
            <w:pPr>
              <w:keepLines/>
              <w:spacing w:line="240" w:lineRule="auto"/>
              <w:rPr>
                <w:sz w:val="24"/>
                <w:szCs w:val="24"/>
              </w:rPr>
            </w:pPr>
            <w:r w:rsidRPr="00B73EC2">
              <w:rPr>
                <w:sz w:val="24"/>
                <w:szCs w:val="24"/>
              </w:rPr>
              <w:t>01.12.2024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Pr="00B73EC2" w:rsidRDefault="008171B1" w:rsidP="00B73EC2">
            <w:pPr>
              <w:keepLines/>
              <w:spacing w:line="240" w:lineRule="auto"/>
              <w:rPr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 xml:space="preserve">Оборудовано помещение, оснащенное необходимым оборудованием и материалами  где, в период с 01.07.2024 года по 31.12.2025 год, </w:t>
            </w:r>
            <w:r w:rsidR="00F3440B" w:rsidRPr="00B73EC2">
              <w:rPr>
                <w:color w:val="000000" w:themeColor="dark1"/>
                <w:sz w:val="24"/>
                <w:szCs w:val="24"/>
              </w:rPr>
              <w:t>20</w:t>
            </w:r>
            <w:r w:rsidRPr="00B73EC2">
              <w:rPr>
                <w:color w:val="000000" w:themeColor="dark1"/>
                <w:sz w:val="24"/>
                <w:szCs w:val="24"/>
              </w:rPr>
              <w:t xml:space="preserve"> семей, воспитывающих детей с ограниченными возможностями, неполных, малоимущих, семей участников СВО </w:t>
            </w:r>
            <w:r w:rsidR="00F3440B" w:rsidRPr="00B73EC2">
              <w:rPr>
                <w:color w:val="000000" w:themeColor="dark1"/>
                <w:sz w:val="24"/>
                <w:szCs w:val="24"/>
              </w:rPr>
              <w:t xml:space="preserve"> будут заниматься терапевтическим творчеством под руководством педагога-психолога</w:t>
            </w:r>
          </w:p>
        </w:tc>
      </w:tr>
      <w:tr w:rsidR="009827A6" w:rsidTr="00B73EC2">
        <w:trPr>
          <w:trHeight w:val="5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Default="008171B1">
            <w:pPr>
              <w:keepLines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Pr="00B73EC2" w:rsidRDefault="008171B1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Обучение специалистов на стажировочной площадке Фонда</w:t>
            </w:r>
          </w:p>
          <w:p w:rsidR="009827A6" w:rsidRPr="00B73EC2" w:rsidRDefault="009827A6" w:rsidP="00B73EC2">
            <w:pPr>
              <w:spacing w:line="240" w:lineRule="auto"/>
              <w:rPr>
                <w:color w:val="000000" w:themeColor="dark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Pr="00B73EC2" w:rsidRDefault="008171B1" w:rsidP="00B73EC2">
            <w:pPr>
              <w:spacing w:line="240" w:lineRule="auto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Курс обучения "Социальное сопровождение семей с детьми-инвалидами и детьми с ограниченными возможностями здоровья"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7A6" w:rsidRPr="00B73EC2" w:rsidRDefault="008171B1" w:rsidP="00B73EC2">
            <w:pPr>
              <w:spacing w:line="240" w:lineRule="auto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 xml:space="preserve">Областное автономное учреждение социального обслуживания  «Реабилитационный центр для детей и подростков с ограниченными возможностями», г.Великий Новгород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Pr="00B73EC2" w:rsidRDefault="00E11116" w:rsidP="00B73EC2">
            <w:pPr>
              <w:spacing w:line="240" w:lineRule="auto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20</w:t>
            </w:r>
            <w:r w:rsidR="008171B1" w:rsidRPr="00B73EC2">
              <w:rPr>
                <w:color w:val="000000" w:themeColor="dark1"/>
                <w:sz w:val="24"/>
                <w:szCs w:val="24"/>
              </w:rPr>
              <w:t>.10.2024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Pr="00B73EC2" w:rsidRDefault="00E11116" w:rsidP="00B73EC2">
            <w:pPr>
              <w:spacing w:line="240" w:lineRule="auto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2</w:t>
            </w:r>
            <w:r w:rsidR="008171B1" w:rsidRPr="00B73EC2">
              <w:rPr>
                <w:color w:val="000000" w:themeColor="dark1"/>
                <w:sz w:val="24"/>
                <w:szCs w:val="24"/>
              </w:rPr>
              <w:t>6.10.2024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Pr="00B73EC2" w:rsidRDefault="008171B1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 xml:space="preserve">В целях развития профессиональных компетенция для внедрения новых социальных практик, </w:t>
            </w:r>
            <w:r w:rsidR="00B73EC2">
              <w:rPr>
                <w:color w:val="000000" w:themeColor="dark1"/>
                <w:sz w:val="24"/>
                <w:szCs w:val="24"/>
              </w:rPr>
              <w:t xml:space="preserve"> </w:t>
            </w:r>
            <w:r w:rsidRPr="00B73EC2">
              <w:rPr>
                <w:color w:val="000000" w:themeColor="dark1"/>
                <w:sz w:val="24"/>
                <w:szCs w:val="24"/>
              </w:rPr>
              <w:t xml:space="preserve">способствующих повышению качества жизни семей с детьми </w:t>
            </w:r>
            <w:r w:rsidR="006C6DDB" w:rsidRPr="00B73EC2">
              <w:rPr>
                <w:color w:val="000000" w:themeColor="dark1"/>
                <w:sz w:val="24"/>
                <w:szCs w:val="24"/>
              </w:rPr>
              <w:t xml:space="preserve"> 2</w:t>
            </w:r>
            <w:r w:rsidRPr="00B73EC2">
              <w:rPr>
                <w:color w:val="000000" w:themeColor="dark1"/>
                <w:sz w:val="24"/>
                <w:szCs w:val="24"/>
              </w:rPr>
              <w:t xml:space="preserve"> специалист</w:t>
            </w:r>
            <w:r w:rsidR="006C6DDB" w:rsidRPr="00B73EC2">
              <w:rPr>
                <w:color w:val="000000" w:themeColor="dark1"/>
                <w:sz w:val="24"/>
                <w:szCs w:val="24"/>
              </w:rPr>
              <w:t xml:space="preserve">а </w:t>
            </w:r>
            <w:r w:rsidRPr="00B73EC2">
              <w:rPr>
                <w:color w:val="000000" w:themeColor="dark1"/>
                <w:sz w:val="24"/>
                <w:szCs w:val="24"/>
              </w:rPr>
              <w:t xml:space="preserve"> пройдет обучение  </w:t>
            </w:r>
          </w:p>
          <w:p w:rsidR="009827A6" w:rsidRPr="00B73EC2" w:rsidRDefault="009827A6" w:rsidP="00B73EC2">
            <w:pPr>
              <w:spacing w:line="240" w:lineRule="auto"/>
              <w:rPr>
                <w:color w:val="000000" w:themeColor="dark1"/>
                <w:sz w:val="24"/>
                <w:szCs w:val="24"/>
              </w:rPr>
            </w:pPr>
          </w:p>
        </w:tc>
      </w:tr>
      <w:tr w:rsidR="009827A6" w:rsidTr="00B73EC2">
        <w:trPr>
          <w:trHeight w:val="5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Pr="00B73EC2" w:rsidRDefault="00E11116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lastRenderedPageBreak/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Pr="00B73EC2" w:rsidRDefault="006C6DDB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Разработка программы работы инклюзивной семейной арт-</w:t>
            </w:r>
            <w:r w:rsidR="00E11116" w:rsidRPr="00B73EC2">
              <w:rPr>
                <w:color w:val="000000" w:themeColor="dark1"/>
                <w:sz w:val="24"/>
                <w:szCs w:val="24"/>
              </w:rPr>
              <w:t xml:space="preserve">студии </w:t>
            </w:r>
            <w:r w:rsidRPr="00B73EC2">
              <w:rPr>
                <w:color w:val="000000" w:themeColor="dark1"/>
                <w:sz w:val="24"/>
                <w:szCs w:val="24"/>
              </w:rPr>
              <w:t>«Надежда»</w:t>
            </w:r>
          </w:p>
          <w:p w:rsidR="009827A6" w:rsidRPr="00B73EC2" w:rsidRDefault="009827A6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Pr="00B73EC2" w:rsidRDefault="006C6DDB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Разработка программы «Арт-терапия в коррекции детко-родительских отношений и стабилизации семейного микроклимата»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7A6" w:rsidRPr="00B73EC2" w:rsidRDefault="006C6DDB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ОСГБУСОССЗН «Областной социально-реабилитационный центр для несовершеннолетних»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Pr="00B73EC2" w:rsidRDefault="00E11116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28</w:t>
            </w:r>
            <w:r w:rsidR="008171B1" w:rsidRPr="00B73EC2">
              <w:rPr>
                <w:color w:val="000000" w:themeColor="dark1"/>
                <w:sz w:val="24"/>
                <w:szCs w:val="24"/>
              </w:rPr>
              <w:t>.</w:t>
            </w:r>
            <w:r w:rsidRPr="00B73EC2">
              <w:rPr>
                <w:color w:val="000000" w:themeColor="dark1"/>
                <w:sz w:val="24"/>
                <w:szCs w:val="24"/>
              </w:rPr>
              <w:t>10</w:t>
            </w:r>
            <w:r w:rsidR="008171B1" w:rsidRPr="00B73EC2">
              <w:rPr>
                <w:color w:val="000000" w:themeColor="dark1"/>
                <w:sz w:val="24"/>
                <w:szCs w:val="24"/>
              </w:rPr>
              <w:t>.2024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Pr="00B73EC2" w:rsidRDefault="00E11116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3</w:t>
            </w:r>
            <w:r w:rsidR="008171B1" w:rsidRPr="00B73EC2">
              <w:rPr>
                <w:color w:val="000000" w:themeColor="dark1"/>
                <w:sz w:val="24"/>
                <w:szCs w:val="24"/>
              </w:rPr>
              <w:t>1.</w:t>
            </w:r>
            <w:r w:rsidRPr="00B73EC2">
              <w:rPr>
                <w:color w:val="000000" w:themeColor="dark1"/>
                <w:sz w:val="24"/>
                <w:szCs w:val="24"/>
              </w:rPr>
              <w:t>01</w:t>
            </w:r>
            <w:r w:rsidR="008171B1" w:rsidRPr="00B73EC2">
              <w:rPr>
                <w:color w:val="000000" w:themeColor="dark1"/>
                <w:sz w:val="24"/>
                <w:szCs w:val="24"/>
              </w:rPr>
              <w:t>.202</w:t>
            </w:r>
            <w:r w:rsidRPr="00B73EC2">
              <w:rPr>
                <w:color w:val="000000" w:themeColor="dark1"/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6" w:rsidRPr="00B73EC2" w:rsidRDefault="008171B1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Разработан</w:t>
            </w:r>
            <w:r w:rsidR="00A70975" w:rsidRPr="00B73EC2">
              <w:rPr>
                <w:color w:val="000000" w:themeColor="dark1"/>
                <w:sz w:val="24"/>
                <w:szCs w:val="24"/>
              </w:rPr>
              <w:t>а</w:t>
            </w:r>
            <w:r w:rsidR="00E11116" w:rsidRPr="00B73EC2">
              <w:rPr>
                <w:color w:val="000000" w:themeColor="dark1"/>
                <w:sz w:val="24"/>
                <w:szCs w:val="24"/>
              </w:rPr>
              <w:t xml:space="preserve">  </w:t>
            </w:r>
            <w:r w:rsidR="00A70975" w:rsidRPr="00B73EC2">
              <w:rPr>
                <w:color w:val="000000" w:themeColor="dark1"/>
                <w:sz w:val="24"/>
                <w:szCs w:val="24"/>
              </w:rPr>
              <w:t>программа «Арт-терапия в коррекции дет</w:t>
            </w:r>
            <w:r w:rsidR="009F182F" w:rsidRPr="00B73EC2">
              <w:rPr>
                <w:color w:val="000000" w:themeColor="dark1"/>
                <w:sz w:val="24"/>
                <w:szCs w:val="24"/>
              </w:rPr>
              <w:t>с</w:t>
            </w:r>
            <w:r w:rsidR="00A70975" w:rsidRPr="00B73EC2">
              <w:rPr>
                <w:color w:val="000000" w:themeColor="dark1"/>
                <w:sz w:val="24"/>
                <w:szCs w:val="24"/>
              </w:rPr>
              <w:t>ко-родительских отношений и стабилизации семейного микроклимата»</w:t>
            </w:r>
          </w:p>
        </w:tc>
      </w:tr>
      <w:tr w:rsidR="00763DB0" w:rsidTr="00B73EC2">
        <w:trPr>
          <w:trHeight w:val="5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B0" w:rsidRPr="00B73EC2" w:rsidRDefault="00763DB0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4.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B0" w:rsidRPr="00B73EC2" w:rsidRDefault="00763DB0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Проведение информационной компании  о создании и работе  семейной арт-студии в учреждениях образования, культуры, здравоохранения, социальной защиты населения г. Белгорода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B0" w:rsidRPr="00B73EC2" w:rsidRDefault="00763DB0" w:rsidP="00B7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 xml:space="preserve">Распространение информации о создании, работе инклюзивной семейной арт-студии в учреждениях г Белгорода </w:t>
            </w:r>
          </w:p>
          <w:p w:rsidR="00763DB0" w:rsidRPr="00B73EC2" w:rsidRDefault="00763DB0" w:rsidP="00B7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(Министерство социальной защиты населения и труда  г. Белгорода;</w:t>
            </w:r>
          </w:p>
          <w:p w:rsidR="00763DB0" w:rsidRPr="00B73EC2" w:rsidRDefault="00763DB0" w:rsidP="00B7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МБДОУ детский сад № 52 г. Белгорода</w:t>
            </w:r>
          </w:p>
          <w:p w:rsidR="00763DB0" w:rsidRPr="00B73EC2" w:rsidRDefault="00763DB0" w:rsidP="00B7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МБУК «Центр досуга»;</w:t>
            </w:r>
          </w:p>
          <w:p w:rsidR="00763DB0" w:rsidRPr="00B73EC2" w:rsidRDefault="00763DB0" w:rsidP="00B7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МБДОУ «Начальная школа – детский сад № 44» г. Белгорода;</w:t>
            </w:r>
          </w:p>
          <w:p w:rsidR="00763DB0" w:rsidRPr="00B73EC2" w:rsidRDefault="00763DB0" w:rsidP="00B7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Библиотека – филиал № 18 г. Белгорода;</w:t>
            </w:r>
          </w:p>
          <w:p w:rsidR="00763DB0" w:rsidRPr="00B73EC2" w:rsidRDefault="00763DB0" w:rsidP="00B73E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ООО Поликлиника  «Полимедика- Белгород»)</w:t>
            </w:r>
          </w:p>
          <w:p w:rsidR="00763DB0" w:rsidRPr="00B73EC2" w:rsidRDefault="00763DB0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B0" w:rsidRPr="00B73EC2" w:rsidRDefault="00763DB0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ОСГБУСОССЗН «Областной социально-реабилитационный центр для несовершеннолетних»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B0" w:rsidRPr="00B73EC2" w:rsidRDefault="00763DB0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01.0</w:t>
            </w:r>
            <w:r w:rsidR="00E11116" w:rsidRPr="00B73EC2">
              <w:rPr>
                <w:color w:val="000000" w:themeColor="dark1"/>
                <w:sz w:val="24"/>
                <w:szCs w:val="24"/>
              </w:rPr>
              <w:t>2</w:t>
            </w:r>
            <w:r w:rsidRPr="00B73EC2">
              <w:rPr>
                <w:color w:val="000000" w:themeColor="dark1"/>
                <w:sz w:val="24"/>
                <w:szCs w:val="24"/>
              </w:rPr>
              <w:t>.202</w:t>
            </w:r>
            <w:r w:rsidR="00E11116" w:rsidRPr="00B73EC2">
              <w:rPr>
                <w:color w:val="000000" w:themeColor="dark1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B0" w:rsidRPr="00B73EC2" w:rsidRDefault="00763DB0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01.09.2025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116" w:rsidRPr="00B73EC2" w:rsidRDefault="00E11116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Проведено 3 рекламных акции о создании и деятельности семейной арт-студии не менее чем в</w:t>
            </w:r>
            <w:r w:rsidR="00B73EC2" w:rsidRPr="00B73EC2">
              <w:rPr>
                <w:color w:val="000000" w:themeColor="dark1"/>
                <w:sz w:val="24"/>
                <w:szCs w:val="24"/>
              </w:rPr>
              <w:t xml:space="preserve">  4 </w:t>
            </w:r>
            <w:r w:rsidRPr="00B73EC2">
              <w:rPr>
                <w:color w:val="000000" w:themeColor="dark1"/>
                <w:sz w:val="24"/>
                <w:szCs w:val="24"/>
              </w:rPr>
              <w:t xml:space="preserve"> учреждениях</w:t>
            </w:r>
            <w:r w:rsidR="00B73EC2" w:rsidRPr="00B73EC2">
              <w:rPr>
                <w:color w:val="000000" w:themeColor="dark1"/>
                <w:sz w:val="24"/>
                <w:szCs w:val="24"/>
              </w:rPr>
              <w:t xml:space="preserve"> г. Белгорода.</w:t>
            </w:r>
            <w:r w:rsidRPr="00B73EC2">
              <w:rPr>
                <w:color w:val="000000" w:themeColor="dark1"/>
                <w:sz w:val="24"/>
                <w:szCs w:val="24"/>
              </w:rPr>
              <w:t xml:space="preserve"> </w:t>
            </w:r>
          </w:p>
          <w:p w:rsidR="00763DB0" w:rsidRPr="00B73EC2" w:rsidRDefault="00763DB0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Охват большой  группы населения г. Белгорода с целью привлечения потенциальных клиентов</w:t>
            </w:r>
          </w:p>
          <w:p w:rsidR="00E11116" w:rsidRPr="00B73EC2" w:rsidRDefault="00E11116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</w:p>
        </w:tc>
      </w:tr>
      <w:tr w:rsidR="00A70975" w:rsidTr="00B73EC2">
        <w:trPr>
          <w:trHeight w:val="5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975" w:rsidRPr="00B73EC2" w:rsidRDefault="00A70975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4.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975" w:rsidRPr="00B73EC2" w:rsidRDefault="00A70975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 xml:space="preserve">Организация занятий с семьями по программе </w:t>
            </w:r>
            <w:r w:rsidRPr="00B73EC2">
              <w:rPr>
                <w:color w:val="000000" w:themeColor="dark1"/>
                <w:sz w:val="24"/>
                <w:szCs w:val="24"/>
              </w:rPr>
              <w:lastRenderedPageBreak/>
              <w:t>«Арт-терапия в коррекции детско-родительских отношений и стабилизации семейного микроклимата»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975" w:rsidRPr="00B73EC2" w:rsidRDefault="00A70975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lastRenderedPageBreak/>
              <w:t xml:space="preserve">Приобретение оборудование, мебели, расходных </w:t>
            </w:r>
            <w:r w:rsidRPr="00B73EC2">
              <w:rPr>
                <w:color w:val="000000" w:themeColor="dark1"/>
                <w:sz w:val="24"/>
                <w:szCs w:val="24"/>
              </w:rPr>
              <w:lastRenderedPageBreak/>
              <w:t>материалов для проведения занятий с целевыми группами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75" w:rsidRPr="00B73EC2" w:rsidRDefault="00A70975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lastRenderedPageBreak/>
              <w:t>ОСГБУСОССЗН «Областной социально-</w:t>
            </w:r>
            <w:r w:rsidRPr="00B73EC2">
              <w:rPr>
                <w:color w:val="000000" w:themeColor="dark1"/>
                <w:sz w:val="24"/>
                <w:szCs w:val="24"/>
              </w:rPr>
              <w:lastRenderedPageBreak/>
              <w:t>реабилитационный центр для несовершеннолетних»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975" w:rsidRPr="00B73EC2" w:rsidRDefault="00A70975" w:rsidP="006A4DA9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lastRenderedPageBreak/>
              <w:t>01.0</w:t>
            </w:r>
            <w:r w:rsidR="006A4DA9">
              <w:rPr>
                <w:color w:val="000000" w:themeColor="dark1"/>
                <w:sz w:val="24"/>
                <w:szCs w:val="24"/>
              </w:rPr>
              <w:t>2</w:t>
            </w:r>
            <w:r w:rsidRPr="00B73EC2">
              <w:rPr>
                <w:color w:val="000000" w:themeColor="dark1"/>
                <w:sz w:val="24"/>
                <w:szCs w:val="24"/>
              </w:rPr>
              <w:t>.202</w:t>
            </w:r>
            <w:r w:rsidR="006A4DA9">
              <w:rPr>
                <w:color w:val="000000" w:themeColor="dark1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975" w:rsidRPr="00B73EC2" w:rsidRDefault="00A70975" w:rsidP="001A71DE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01.0</w:t>
            </w:r>
            <w:r w:rsidR="001A71DE">
              <w:rPr>
                <w:color w:val="000000" w:themeColor="dark1"/>
                <w:sz w:val="24"/>
                <w:szCs w:val="24"/>
              </w:rPr>
              <w:t>4</w:t>
            </w:r>
            <w:r w:rsidRPr="00B73EC2">
              <w:rPr>
                <w:color w:val="000000" w:themeColor="dark1"/>
                <w:sz w:val="24"/>
                <w:szCs w:val="24"/>
              </w:rPr>
              <w:t>.2025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975" w:rsidRPr="00B73EC2" w:rsidRDefault="00A70975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 xml:space="preserve">Приобретено  оборудование, мебель, расходные материалы для деятельности инклюзивной </w:t>
            </w:r>
            <w:r w:rsidRPr="00B73EC2">
              <w:rPr>
                <w:color w:val="000000" w:themeColor="dark1"/>
                <w:sz w:val="24"/>
                <w:szCs w:val="24"/>
              </w:rPr>
              <w:lastRenderedPageBreak/>
              <w:t>семейной  арт-мастерской</w:t>
            </w:r>
          </w:p>
        </w:tc>
      </w:tr>
      <w:tr w:rsidR="00A70975" w:rsidTr="00B73EC2">
        <w:trPr>
          <w:trHeight w:val="5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975" w:rsidRPr="00B73EC2" w:rsidRDefault="00A70975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975" w:rsidRPr="00B73EC2" w:rsidRDefault="00A70975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Организация практической части работы инклюзивной семейной арт-</w:t>
            </w:r>
            <w:r w:rsidR="00763DB0" w:rsidRPr="00B73EC2">
              <w:rPr>
                <w:color w:val="000000" w:themeColor="dark1"/>
                <w:sz w:val="24"/>
                <w:szCs w:val="24"/>
              </w:rPr>
              <w:t>студии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975" w:rsidRPr="00B73EC2" w:rsidRDefault="00A70975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Реализация программы работы инклюзивной семейной арт-студии «Надежда»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0975" w:rsidRPr="00B73EC2" w:rsidRDefault="00A70975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ОСГБУСОССЗН «Областной социально-реабилитационный центр для несовершеннолетних»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975" w:rsidRPr="00B73EC2" w:rsidRDefault="00A70975" w:rsidP="001A71DE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01.0</w:t>
            </w:r>
            <w:r w:rsidR="001A71DE">
              <w:rPr>
                <w:color w:val="000000" w:themeColor="dark1"/>
                <w:sz w:val="24"/>
                <w:szCs w:val="24"/>
              </w:rPr>
              <w:t>4</w:t>
            </w:r>
            <w:r w:rsidRPr="00B73EC2">
              <w:rPr>
                <w:color w:val="000000" w:themeColor="dark1"/>
                <w:sz w:val="24"/>
                <w:szCs w:val="24"/>
              </w:rPr>
              <w:t>.202</w:t>
            </w:r>
            <w:r w:rsidR="001A71DE">
              <w:rPr>
                <w:color w:val="000000" w:themeColor="dark1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975" w:rsidRPr="00B73EC2" w:rsidRDefault="001A71DE" w:rsidP="001A71DE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>
              <w:rPr>
                <w:color w:val="000000" w:themeColor="dark1"/>
                <w:sz w:val="24"/>
                <w:szCs w:val="24"/>
              </w:rPr>
              <w:t>31</w:t>
            </w:r>
            <w:r w:rsidR="00A70975" w:rsidRPr="00B73EC2">
              <w:rPr>
                <w:color w:val="000000" w:themeColor="dark1"/>
                <w:sz w:val="24"/>
                <w:szCs w:val="24"/>
              </w:rPr>
              <w:t>.</w:t>
            </w:r>
            <w:r>
              <w:rPr>
                <w:color w:val="000000" w:themeColor="dark1"/>
                <w:sz w:val="24"/>
                <w:szCs w:val="24"/>
              </w:rPr>
              <w:t>12</w:t>
            </w:r>
            <w:r w:rsidR="00A70975" w:rsidRPr="00B73EC2">
              <w:rPr>
                <w:color w:val="000000" w:themeColor="dark1"/>
                <w:sz w:val="24"/>
                <w:szCs w:val="24"/>
              </w:rPr>
              <w:t>.2025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975" w:rsidRPr="00B73EC2" w:rsidRDefault="00A70975" w:rsidP="001A71DE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 xml:space="preserve">Своевременная доступная квалифицированная  помощь семьям,  воспитывающим детей </w:t>
            </w:r>
            <w:r w:rsidR="001A71DE">
              <w:rPr>
                <w:color w:val="000000" w:themeColor="dark1"/>
                <w:sz w:val="24"/>
                <w:szCs w:val="24"/>
              </w:rPr>
              <w:t>ОВЗ</w:t>
            </w:r>
            <w:r w:rsidRPr="00B73EC2">
              <w:rPr>
                <w:color w:val="000000" w:themeColor="dark1"/>
                <w:sz w:val="24"/>
                <w:szCs w:val="24"/>
              </w:rPr>
              <w:t>, неполным, малоимущим, семьям участников СВО</w:t>
            </w:r>
          </w:p>
        </w:tc>
      </w:tr>
      <w:tr w:rsidR="00763DB0" w:rsidTr="00B73EC2">
        <w:trPr>
          <w:trHeight w:val="5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B0" w:rsidRPr="00B73EC2" w:rsidRDefault="00763DB0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6.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B0" w:rsidRPr="00B73EC2" w:rsidRDefault="00763DB0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Обобщение и тиражирование информации о ходе реализации и результатах проекта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1DE" w:rsidRDefault="001A71DE" w:rsidP="001A71DE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>
              <w:rPr>
                <w:color w:val="000000" w:themeColor="dark1"/>
                <w:sz w:val="24"/>
                <w:szCs w:val="24"/>
              </w:rPr>
              <w:t>Подготовка информационно-методических материалов о деятельности инклюзивной семейной арт –студии</w:t>
            </w:r>
          </w:p>
          <w:p w:rsidR="001A71DE" w:rsidRPr="00B73EC2" w:rsidRDefault="001A71DE" w:rsidP="001A71DE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B0" w:rsidRPr="00B73EC2" w:rsidRDefault="00763DB0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ОСГБУСОССЗН «Областной социально-реабилитационный центр для несовершеннолетних»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B0" w:rsidRPr="00B73EC2" w:rsidRDefault="00763DB0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01.09.2025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B0" w:rsidRPr="00B73EC2" w:rsidRDefault="00763DB0" w:rsidP="00B73EC2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 w:rsidRPr="00B73EC2">
              <w:rPr>
                <w:color w:val="000000" w:themeColor="dark1"/>
                <w:sz w:val="24"/>
                <w:szCs w:val="24"/>
              </w:rPr>
              <w:t>30.01.2025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1DE" w:rsidRDefault="001A71DE" w:rsidP="001A71DE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>
              <w:rPr>
                <w:color w:val="000000" w:themeColor="dark1"/>
                <w:sz w:val="24"/>
                <w:szCs w:val="24"/>
              </w:rPr>
              <w:t>Буклеты</w:t>
            </w:r>
            <w:r w:rsidRPr="00B73EC2">
              <w:rPr>
                <w:color w:val="000000" w:themeColor="dark1"/>
                <w:sz w:val="24"/>
                <w:szCs w:val="24"/>
              </w:rPr>
              <w:t xml:space="preserve"> о деятельности инклюзивной семейной арт-студии</w:t>
            </w:r>
            <w:r>
              <w:rPr>
                <w:color w:val="000000" w:themeColor="dark1"/>
                <w:sz w:val="24"/>
                <w:szCs w:val="24"/>
              </w:rPr>
              <w:t>;</w:t>
            </w:r>
          </w:p>
          <w:p w:rsidR="00763DB0" w:rsidRPr="00B73EC2" w:rsidRDefault="001A71DE" w:rsidP="001A71DE">
            <w:pPr>
              <w:spacing w:line="240" w:lineRule="auto"/>
              <w:jc w:val="left"/>
              <w:rPr>
                <w:color w:val="000000" w:themeColor="dark1"/>
                <w:sz w:val="24"/>
                <w:szCs w:val="24"/>
              </w:rPr>
            </w:pPr>
            <w:r>
              <w:rPr>
                <w:color w:val="000000" w:themeColor="dark1"/>
                <w:sz w:val="24"/>
                <w:szCs w:val="24"/>
              </w:rPr>
              <w:t>Методические рекомендации для специалистов по работе с детьми ОВЗ</w:t>
            </w:r>
          </w:p>
        </w:tc>
      </w:tr>
      <w:tr w:rsidR="00763DB0" w:rsidTr="00B73EC2">
        <w:trPr>
          <w:trHeight w:val="5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B0" w:rsidRDefault="00763DB0" w:rsidP="00763DB0">
            <w:pPr>
              <w:keepLines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B0" w:rsidRPr="00273C2A" w:rsidRDefault="00763DB0" w:rsidP="00763DB0">
            <w:pPr>
              <w:keepLines/>
              <w:spacing w:line="240" w:lineRule="auto"/>
              <w:rPr>
                <w:sz w:val="24"/>
                <w:szCs w:val="24"/>
              </w:rPr>
            </w:pPr>
            <w:r w:rsidRPr="00273C2A">
              <w:rPr>
                <w:sz w:val="24"/>
                <w:szCs w:val="24"/>
              </w:rPr>
              <w:t xml:space="preserve">Трансляция опыта реализации проекта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B0" w:rsidRPr="00273C2A" w:rsidRDefault="00763DB0" w:rsidP="00763DB0">
            <w:pPr>
              <w:keepLines/>
              <w:spacing w:line="240" w:lineRule="auto"/>
              <w:rPr>
                <w:sz w:val="24"/>
                <w:szCs w:val="24"/>
              </w:rPr>
            </w:pPr>
            <w:r w:rsidRPr="00273C2A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 и проведение областного </w:t>
            </w:r>
            <w:r w:rsidRPr="00273C2A">
              <w:rPr>
                <w:sz w:val="24"/>
                <w:szCs w:val="24"/>
              </w:rPr>
              <w:t xml:space="preserve">семинара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DB0" w:rsidRPr="00273C2A" w:rsidRDefault="00763DB0" w:rsidP="00763DB0">
            <w:pPr>
              <w:keepLines/>
              <w:spacing w:line="240" w:lineRule="auto"/>
              <w:rPr>
                <w:sz w:val="24"/>
                <w:szCs w:val="24"/>
              </w:rPr>
            </w:pPr>
            <w:r>
              <w:rPr>
                <w:sz w:val="22"/>
              </w:rPr>
              <w:t>ОСГБУСОССЗН «Областной социально-реабилитационный центр для несовершеннолетних»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B0" w:rsidRPr="00273C2A" w:rsidRDefault="00763DB0" w:rsidP="00763DB0">
            <w:pPr>
              <w:keepLines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273C2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</w:t>
            </w:r>
            <w:r w:rsidR="001A71DE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B0" w:rsidRPr="00763DB0" w:rsidRDefault="00763DB0" w:rsidP="00763DB0">
            <w:pPr>
              <w:keepLines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273C2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12.</w:t>
            </w:r>
            <w:r w:rsidRPr="00273C2A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B0" w:rsidRDefault="00763DB0" w:rsidP="00763DB0">
            <w:pPr>
              <w:keepLines/>
              <w:spacing w:line="240" w:lineRule="auto"/>
              <w:rPr>
                <w:sz w:val="24"/>
                <w:szCs w:val="24"/>
              </w:rPr>
            </w:pPr>
            <w:r w:rsidRPr="00273C2A">
              <w:rPr>
                <w:sz w:val="24"/>
                <w:szCs w:val="24"/>
              </w:rPr>
              <w:t>Проведен семинар для специалистов социально-реабилитационных учреждений для несовершеннолетних Белгородской области</w:t>
            </w:r>
          </w:p>
          <w:p w:rsidR="00763DB0" w:rsidRPr="00273C2A" w:rsidRDefault="00763DB0" w:rsidP="00763DB0">
            <w:pPr>
              <w:keepLines/>
              <w:spacing w:line="240" w:lineRule="auto"/>
              <w:rPr>
                <w:sz w:val="24"/>
                <w:szCs w:val="24"/>
              </w:rPr>
            </w:pPr>
          </w:p>
        </w:tc>
      </w:tr>
    </w:tbl>
    <w:p w:rsidR="009827A6" w:rsidRDefault="009827A6">
      <w:pPr>
        <w:spacing w:line="240" w:lineRule="auto"/>
        <w:rPr>
          <w:b/>
          <w:sz w:val="24"/>
        </w:rPr>
      </w:pPr>
    </w:p>
    <w:p w:rsidR="009827A6" w:rsidRDefault="009827A6">
      <w:pPr>
        <w:spacing w:line="240" w:lineRule="auto"/>
        <w:rPr>
          <w:b/>
          <w:sz w:val="24"/>
        </w:rPr>
      </w:pPr>
    </w:p>
    <w:sectPr w:rsidR="009827A6" w:rsidSect="00177E26">
      <w:headerReference w:type="default" r:id="rId7"/>
      <w:footerReference w:type="default" r:id="rId8"/>
      <w:pgSz w:w="16840" w:h="11907" w:orient="landscape"/>
      <w:pgMar w:top="851" w:right="851" w:bottom="851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37D" w:rsidRDefault="00EA337D">
      <w:pPr>
        <w:spacing w:line="240" w:lineRule="auto"/>
      </w:pPr>
      <w:r>
        <w:separator/>
      </w:r>
    </w:p>
  </w:endnote>
  <w:endnote w:type="continuationSeparator" w:id="1">
    <w:p w:rsidR="00EA337D" w:rsidRDefault="00EA3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11F" w:rsidRDefault="00A4111F">
    <w:pPr>
      <w:pStyle w:val="a7"/>
      <w:tabs>
        <w:tab w:val="clear" w:pos="4153"/>
        <w:tab w:val="clear" w:pos="8306"/>
        <w:tab w:val="center" w:pos="4820"/>
        <w:tab w:val="right" w:pos="9072"/>
      </w:tabs>
      <w:spacing w:line="240" w:lineRule="auto"/>
      <w:rPr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37D" w:rsidRDefault="00EA337D">
      <w:pPr>
        <w:spacing w:line="240" w:lineRule="auto"/>
      </w:pPr>
      <w:r>
        <w:separator/>
      </w:r>
    </w:p>
  </w:footnote>
  <w:footnote w:type="continuationSeparator" w:id="1">
    <w:p w:rsidR="00EA337D" w:rsidRDefault="00EA33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11F" w:rsidRDefault="00A4111F">
    <w:pPr>
      <w:pStyle w:val="af4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304862">
      <w:rPr>
        <w:noProof/>
        <w:sz w:val="24"/>
      </w:rPr>
      <w:t>12</w:t>
    </w:r>
    <w:r>
      <w:rPr>
        <w:sz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7A6"/>
    <w:rsid w:val="00070907"/>
    <w:rsid w:val="00081F77"/>
    <w:rsid w:val="000D6087"/>
    <w:rsid w:val="00161CAA"/>
    <w:rsid w:val="00177E26"/>
    <w:rsid w:val="001A71DE"/>
    <w:rsid w:val="001E515F"/>
    <w:rsid w:val="001F1710"/>
    <w:rsid w:val="00304862"/>
    <w:rsid w:val="005201C9"/>
    <w:rsid w:val="00544F19"/>
    <w:rsid w:val="005B5007"/>
    <w:rsid w:val="00616748"/>
    <w:rsid w:val="006A4DA9"/>
    <w:rsid w:val="006C6DDB"/>
    <w:rsid w:val="007108EA"/>
    <w:rsid w:val="00763DB0"/>
    <w:rsid w:val="007911DF"/>
    <w:rsid w:val="008171B1"/>
    <w:rsid w:val="00833DA9"/>
    <w:rsid w:val="00840502"/>
    <w:rsid w:val="008C493A"/>
    <w:rsid w:val="008F391C"/>
    <w:rsid w:val="009827A6"/>
    <w:rsid w:val="009F182F"/>
    <w:rsid w:val="00A25342"/>
    <w:rsid w:val="00A4111F"/>
    <w:rsid w:val="00A70975"/>
    <w:rsid w:val="00A97A56"/>
    <w:rsid w:val="00AB494F"/>
    <w:rsid w:val="00B73EC2"/>
    <w:rsid w:val="00B91A4B"/>
    <w:rsid w:val="00BD3C64"/>
    <w:rsid w:val="00C40402"/>
    <w:rsid w:val="00CA217E"/>
    <w:rsid w:val="00DB3A0A"/>
    <w:rsid w:val="00E11116"/>
    <w:rsid w:val="00E35617"/>
    <w:rsid w:val="00EA337D"/>
    <w:rsid w:val="00F34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77E26"/>
    <w:pPr>
      <w:spacing w:line="360" w:lineRule="atLeast"/>
      <w:jc w:val="both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177E2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77E2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77E2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77E2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77E2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77E26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177E2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77E26"/>
    <w:rPr>
      <w:rFonts w:ascii="XO Thames" w:hAnsi="XO Thames"/>
      <w:sz w:val="28"/>
    </w:rPr>
  </w:style>
  <w:style w:type="paragraph" w:styleId="a3">
    <w:name w:val="annotation text"/>
    <w:basedOn w:val="a"/>
    <w:link w:val="a4"/>
    <w:rsid w:val="00177E26"/>
    <w:rPr>
      <w:sz w:val="20"/>
    </w:rPr>
  </w:style>
  <w:style w:type="character" w:customStyle="1" w:styleId="a4">
    <w:name w:val="Текст примечания Знак"/>
    <w:basedOn w:val="1"/>
    <w:link w:val="a3"/>
    <w:rsid w:val="00177E26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rsid w:val="00177E2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77E2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77E2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77E2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77E2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77E26"/>
    <w:rPr>
      <w:rFonts w:ascii="XO Thames" w:hAnsi="XO Thames"/>
      <w:sz w:val="28"/>
    </w:rPr>
  </w:style>
  <w:style w:type="paragraph" w:styleId="a5">
    <w:name w:val="Balloon Text"/>
    <w:basedOn w:val="a"/>
    <w:link w:val="a6"/>
    <w:rsid w:val="00177E26"/>
    <w:pPr>
      <w:spacing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177E26"/>
    <w:rPr>
      <w:rFonts w:ascii="Tahoma" w:hAnsi="Tahoma"/>
      <w:sz w:val="16"/>
    </w:rPr>
  </w:style>
  <w:style w:type="paragraph" w:styleId="a7">
    <w:name w:val="footer"/>
    <w:basedOn w:val="a"/>
    <w:link w:val="a8"/>
    <w:rsid w:val="00177E2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1"/>
    <w:link w:val="a7"/>
    <w:rsid w:val="00177E26"/>
    <w:rPr>
      <w:rFonts w:ascii="Times New Roman" w:hAnsi="Times New Roman"/>
      <w:sz w:val="28"/>
    </w:rPr>
  </w:style>
  <w:style w:type="paragraph" w:styleId="a9">
    <w:name w:val="List Paragraph"/>
    <w:basedOn w:val="a"/>
    <w:link w:val="aa"/>
    <w:rsid w:val="00177E26"/>
    <w:pPr>
      <w:spacing w:line="240" w:lineRule="auto"/>
      <w:ind w:left="720"/>
      <w:contextualSpacing/>
    </w:pPr>
    <w:rPr>
      <w:rFonts w:ascii="Calibri" w:hAnsi="Calibri"/>
      <w:sz w:val="22"/>
    </w:rPr>
  </w:style>
  <w:style w:type="character" w:customStyle="1" w:styleId="aa">
    <w:name w:val="Абзац списка Знак"/>
    <w:basedOn w:val="1"/>
    <w:link w:val="a9"/>
    <w:rsid w:val="00177E26"/>
    <w:rPr>
      <w:rFonts w:ascii="Calibri" w:hAnsi="Calibri"/>
      <w:sz w:val="22"/>
    </w:rPr>
  </w:style>
  <w:style w:type="paragraph" w:customStyle="1" w:styleId="12">
    <w:name w:val="Знак сноски1"/>
    <w:link w:val="ab"/>
    <w:rsid w:val="00177E26"/>
    <w:rPr>
      <w:vertAlign w:val="superscript"/>
    </w:rPr>
  </w:style>
  <w:style w:type="character" w:styleId="ab">
    <w:name w:val="footnote reference"/>
    <w:link w:val="12"/>
    <w:rsid w:val="00177E26"/>
    <w:rPr>
      <w:vertAlign w:val="superscript"/>
    </w:rPr>
  </w:style>
  <w:style w:type="paragraph" w:customStyle="1" w:styleId="Endnote">
    <w:name w:val="Endnote"/>
    <w:link w:val="Endnote0"/>
    <w:rsid w:val="00177E26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77E26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77E26"/>
    <w:rPr>
      <w:rFonts w:ascii="XO Thames" w:hAnsi="XO Thames"/>
      <w:b/>
      <w:sz w:val="26"/>
    </w:rPr>
  </w:style>
  <w:style w:type="paragraph" w:customStyle="1" w:styleId="13">
    <w:name w:val="Основной шрифт абзаца1"/>
    <w:rsid w:val="00177E26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link w:val="CharChar0"/>
    <w:rsid w:val="00177E26"/>
    <w:pPr>
      <w:spacing w:line="240" w:lineRule="auto"/>
      <w:jc w:val="left"/>
    </w:pPr>
    <w:rPr>
      <w:rFonts w:ascii="Verdana" w:hAnsi="Verdana"/>
      <w:sz w:val="20"/>
    </w:rPr>
  </w:style>
  <w:style w:type="character" w:customStyle="1" w:styleId="CharChar0">
    <w:name w:val="Char Знак Знак Char Знак Знак Знак Знак Знак Знак Знак Знак Знак Знак Знак Знак Знак Знак Знак Знак"/>
    <w:basedOn w:val="1"/>
    <w:link w:val="CharChar"/>
    <w:rsid w:val="00177E26"/>
    <w:rPr>
      <w:rFonts w:ascii="Verdana" w:hAnsi="Verdana"/>
      <w:sz w:val="20"/>
    </w:rPr>
  </w:style>
  <w:style w:type="paragraph" w:styleId="ac">
    <w:name w:val="annotation subject"/>
    <w:basedOn w:val="a3"/>
    <w:next w:val="a3"/>
    <w:link w:val="ad"/>
    <w:rsid w:val="00177E26"/>
    <w:rPr>
      <w:b/>
    </w:rPr>
  </w:style>
  <w:style w:type="character" w:customStyle="1" w:styleId="ad">
    <w:name w:val="Тема примечания Знак"/>
    <w:basedOn w:val="a4"/>
    <w:link w:val="ac"/>
    <w:rsid w:val="00177E26"/>
    <w:rPr>
      <w:rFonts w:ascii="Times New Roman" w:hAnsi="Times New Roman"/>
      <w:b/>
      <w:sz w:val="20"/>
    </w:rPr>
  </w:style>
  <w:style w:type="paragraph" w:styleId="31">
    <w:name w:val="toc 3"/>
    <w:next w:val="a"/>
    <w:link w:val="32"/>
    <w:uiPriority w:val="39"/>
    <w:rsid w:val="00177E2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77E2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177E26"/>
    <w:rPr>
      <w:rFonts w:ascii="XO Thames" w:hAnsi="XO Thames"/>
      <w:b/>
      <w:sz w:val="22"/>
    </w:rPr>
  </w:style>
  <w:style w:type="paragraph" w:customStyle="1" w:styleId="14">
    <w:name w:val="Номер страницы1"/>
    <w:basedOn w:val="13"/>
    <w:link w:val="ae"/>
    <w:rsid w:val="00177E26"/>
  </w:style>
  <w:style w:type="character" w:styleId="ae">
    <w:name w:val="page number"/>
    <w:basedOn w:val="a0"/>
    <w:link w:val="14"/>
    <w:rsid w:val="00177E26"/>
  </w:style>
  <w:style w:type="character" w:customStyle="1" w:styleId="11">
    <w:name w:val="Заголовок 1 Знак"/>
    <w:link w:val="10"/>
    <w:rsid w:val="00177E26"/>
    <w:rPr>
      <w:rFonts w:ascii="XO Thames" w:hAnsi="XO Thames"/>
      <w:b/>
      <w:sz w:val="32"/>
    </w:rPr>
  </w:style>
  <w:style w:type="paragraph" w:styleId="23">
    <w:name w:val="Body Text 2"/>
    <w:basedOn w:val="a"/>
    <w:link w:val="24"/>
    <w:rsid w:val="00177E26"/>
    <w:pPr>
      <w:spacing w:after="120" w:line="480" w:lineRule="auto"/>
      <w:jc w:val="left"/>
    </w:pPr>
    <w:rPr>
      <w:sz w:val="24"/>
    </w:rPr>
  </w:style>
  <w:style w:type="character" w:customStyle="1" w:styleId="24">
    <w:name w:val="Основной текст 2 Знак"/>
    <w:basedOn w:val="1"/>
    <w:link w:val="23"/>
    <w:rsid w:val="00177E26"/>
    <w:rPr>
      <w:rFonts w:ascii="Times New Roman" w:hAnsi="Times New Roman"/>
      <w:sz w:val="24"/>
    </w:rPr>
  </w:style>
  <w:style w:type="paragraph" w:customStyle="1" w:styleId="15">
    <w:name w:val="Гиперссылка1"/>
    <w:link w:val="af"/>
    <w:rsid w:val="00177E26"/>
    <w:rPr>
      <w:color w:val="0000FF"/>
      <w:u w:val="single"/>
    </w:rPr>
  </w:style>
  <w:style w:type="character" w:styleId="af">
    <w:name w:val="Hyperlink"/>
    <w:link w:val="15"/>
    <w:rsid w:val="00177E2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177E26"/>
    <w:rPr>
      <w:sz w:val="20"/>
    </w:rPr>
  </w:style>
  <w:style w:type="character" w:customStyle="1" w:styleId="Footnote0">
    <w:name w:val="Footnote"/>
    <w:basedOn w:val="1"/>
    <w:link w:val="Footnote"/>
    <w:rsid w:val="00177E2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177E26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177E2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77E26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77E26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177E2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77E26"/>
    <w:rPr>
      <w:rFonts w:ascii="XO Thames" w:hAnsi="XO Thames"/>
      <w:sz w:val="28"/>
    </w:rPr>
  </w:style>
  <w:style w:type="paragraph" w:customStyle="1" w:styleId="Iauiue">
    <w:name w:val="Iau?iue"/>
    <w:link w:val="Iauiue0"/>
    <w:rsid w:val="00177E26"/>
    <w:rPr>
      <w:rFonts w:ascii="Times New Roman" w:hAnsi="Times New Roman"/>
    </w:rPr>
  </w:style>
  <w:style w:type="character" w:customStyle="1" w:styleId="Iauiue0">
    <w:name w:val="Iau?iue"/>
    <w:link w:val="Iauiue"/>
    <w:rsid w:val="00177E26"/>
    <w:rPr>
      <w:rFonts w:ascii="Times New Roman" w:hAnsi="Times New Roman"/>
    </w:rPr>
  </w:style>
  <w:style w:type="paragraph" w:styleId="8">
    <w:name w:val="toc 8"/>
    <w:next w:val="a"/>
    <w:link w:val="80"/>
    <w:uiPriority w:val="39"/>
    <w:rsid w:val="00177E2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77E2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77E2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77E26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rsid w:val="00177E26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177E26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177E2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177E2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77E26"/>
    <w:rPr>
      <w:rFonts w:ascii="XO Thames" w:hAnsi="XO Thames"/>
      <w:b/>
      <w:sz w:val="24"/>
    </w:rPr>
  </w:style>
  <w:style w:type="paragraph" w:styleId="af4">
    <w:name w:val="header"/>
    <w:basedOn w:val="a"/>
    <w:link w:val="af5"/>
    <w:rsid w:val="00177E26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basedOn w:val="1"/>
    <w:link w:val="af4"/>
    <w:rsid w:val="00177E26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sid w:val="00177E26"/>
    <w:rPr>
      <w:rFonts w:ascii="XO Thames" w:hAnsi="XO Thames"/>
      <w:b/>
      <w:sz w:val="28"/>
    </w:rPr>
  </w:style>
  <w:style w:type="table" w:customStyle="1" w:styleId="18">
    <w:name w:val="Сетка таблицы1"/>
    <w:basedOn w:val="a1"/>
    <w:rsid w:val="00177E26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rsid w:val="00177E26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1CAB0-AC00-4168-89EB-01542F03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1</cp:lastModifiedBy>
  <cp:revision>11</cp:revision>
  <cp:lastPrinted>2025-01-23T08:55:00Z</cp:lastPrinted>
  <dcterms:created xsi:type="dcterms:W3CDTF">2024-05-16T15:13:00Z</dcterms:created>
  <dcterms:modified xsi:type="dcterms:W3CDTF">2025-03-11T06:37:00Z</dcterms:modified>
</cp:coreProperties>
</file>