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Информация о руководящем составе ОСГБУСОССЗН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«Областной социально-реабилитационный центр для несовершеннолетних»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Style w:val="a3"/>
        <w:tblW w:w="1429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0"/>
        <w:gridCol w:w="3653"/>
        <w:gridCol w:w="4127"/>
        <w:gridCol w:w="2831"/>
        <w:gridCol w:w="2830"/>
      </w:tblGrid>
      <w:tr>
        <w:trPr/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№</w:t>
            </w: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п/п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</w:r>
          </w:p>
        </w:tc>
        <w:tc>
          <w:tcPr>
            <w:tcW w:w="36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Ф.И.О</w:t>
            </w:r>
          </w:p>
        </w:tc>
        <w:tc>
          <w:tcPr>
            <w:tcW w:w="4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Должность</w:t>
            </w:r>
          </w:p>
        </w:tc>
        <w:tc>
          <w:tcPr>
            <w:tcW w:w="2831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Образование</w:t>
            </w:r>
          </w:p>
        </w:tc>
        <w:tc>
          <w:tcPr>
            <w:tcW w:w="2830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Общий, в должности, педагогический стаж</w:t>
            </w:r>
          </w:p>
        </w:tc>
      </w:tr>
      <w:tr>
        <w:trPr/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1.</w:t>
            </w:r>
          </w:p>
        </w:tc>
        <w:tc>
          <w:tcPr>
            <w:tcW w:w="36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Ермаков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Роман Александрович</w:t>
            </w:r>
          </w:p>
        </w:tc>
        <w:tc>
          <w:tcPr>
            <w:tcW w:w="4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директор</w:t>
            </w:r>
          </w:p>
        </w:tc>
        <w:tc>
          <w:tcPr>
            <w:tcW w:w="28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Высшее, НИУ «БелГУ», бакалавр, «Социальная работа»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20 лет,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5 лет</w:t>
            </w:r>
          </w:p>
        </w:tc>
      </w:tr>
      <w:tr>
        <w:trPr/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2.</w:t>
            </w:r>
          </w:p>
        </w:tc>
        <w:tc>
          <w:tcPr>
            <w:tcW w:w="36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Полежаева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Ирина Дмитриевна</w:t>
            </w:r>
          </w:p>
        </w:tc>
        <w:tc>
          <w:tcPr>
            <w:tcW w:w="4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Style w:val="Strong"/>
                <w:rFonts w:ascii="Times New Roman" w:hAnsi="Times New Roman" w:cs="Times New Roman"/>
                <w:b w:val="false"/>
                <w:color w:val="000000"/>
                <w:sz w:val="26"/>
                <w:szCs w:val="26"/>
                <w:shd w:fill="FFFFFF" w:val="clear"/>
              </w:rPr>
            </w:pPr>
            <w:r>
              <w:rPr>
                <w:rStyle w:val="Strong"/>
                <w:rFonts w:eastAsia="Calibri" w:cs="Times New Roman" w:ascii="Times New Roman" w:hAnsi="Times New Roman"/>
                <w:b w:val="false"/>
                <w:color w:val="000000"/>
                <w:kern w:val="0"/>
                <w:sz w:val="26"/>
                <w:szCs w:val="26"/>
                <w:shd w:fill="FFFFFF" w:val="clear"/>
                <w:lang w:val="ru-RU" w:eastAsia="en-US" w:bidi="ar-SA"/>
              </w:rPr>
              <w:t>заместитель директора по воспитательной и реабилитационной работе - руководитель специализированного структурного образовательного подразделения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</w:r>
          </w:p>
        </w:tc>
        <w:tc>
          <w:tcPr>
            <w:tcW w:w="28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Высшее, НИУ «БелГУ», «педагогика начального образования»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ОАУ «Институт региональной и кадровой политики», «Основы управления персоналом»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ОГАОУДПО «БелИРО», «Менеджер образования»</w:t>
            </w:r>
          </w:p>
        </w:tc>
        <w:tc>
          <w:tcPr>
            <w:tcW w:w="2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25 лет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7 лет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11 лет</w:t>
            </w:r>
          </w:p>
        </w:tc>
      </w:tr>
      <w:tr>
        <w:trPr/>
        <w:tc>
          <w:tcPr>
            <w:tcW w:w="850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3.</w:t>
            </w:r>
          </w:p>
        </w:tc>
        <w:tc>
          <w:tcPr>
            <w:tcW w:w="3653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Иванов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Игорь Вячеславович</w:t>
            </w:r>
          </w:p>
        </w:tc>
        <w:tc>
          <w:tcPr>
            <w:tcW w:w="4127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Style w:val="Strong"/>
                <w:rFonts w:ascii="Times New Roman" w:hAnsi="Times New Roman" w:cs="Times New Roman"/>
                <w:b w:val="false"/>
                <w:color w:val="000000"/>
                <w:sz w:val="26"/>
                <w:szCs w:val="26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 w:val="false"/>
                <w:color w:val="000000"/>
                <w:kern w:val="0"/>
                <w:sz w:val="26"/>
                <w:szCs w:val="26"/>
                <w:shd w:fill="FFFFFF" w:val="clear"/>
                <w:lang w:val="ru-RU" w:eastAsia="en-US" w:bidi="ar-SA"/>
              </w:rPr>
              <w:t xml:space="preserve">Заместитель директора по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Style w:val="Strong"/>
                <w:rFonts w:ascii="Times New Roman" w:hAnsi="Times New Roman" w:cs="Times New Roman"/>
                <w:b w:val="false"/>
                <w:color w:val="000000"/>
                <w:sz w:val="26"/>
                <w:szCs w:val="26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 w:val="false"/>
                <w:color w:val="000000"/>
                <w:kern w:val="0"/>
                <w:sz w:val="26"/>
                <w:szCs w:val="26"/>
                <w:shd w:fill="FFFFFF" w:val="clear"/>
                <w:lang w:val="ru-RU" w:eastAsia="en-US" w:bidi="ar-SA"/>
              </w:rPr>
              <w:t>общим вопросам</w:t>
            </w:r>
          </w:p>
        </w:tc>
        <w:tc>
          <w:tcPr>
            <w:tcW w:w="283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Высшее, НИУ «БелГУ» «Юриспруденция»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</w:r>
          </w:p>
        </w:tc>
        <w:tc>
          <w:tcPr>
            <w:tcW w:w="2830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32 года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orient="landscape" w:w="16838" w:h="11906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8068e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08068e"/>
    <w:rPr>
      <w:b/>
      <w:b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8068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712BE-8C4D-44A7-8C6D-D043247E9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LibreOffice/24.8.4.2$Linux_X86_64 LibreOffice_project/480$Build-2</Application>
  <AppVersion>15.0000</AppVersion>
  <Pages>1</Pages>
  <Words>91</Words>
  <Characters>687</Characters>
  <CharactersWithSpaces>751</CharactersWithSpaces>
  <Paragraphs>31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2025-06-03T12:55:00Z</dcterms:created>
  <dc:creator>Татьяна</dc:creator>
  <dc:description/>
  <dc:language>ru-RU</dc:language>
  <cp:lastModifiedBy/>
  <cp:lastPrinted>2023-03-30T10:51:00Z</cp:lastPrinted>
  <dcterms:modified xsi:type="dcterms:W3CDTF">2025-11-21T10:00:29Z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