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8A" w:rsidRDefault="00E72E08" w:rsidP="00E72E08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E72E08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«Вред альтернативных видов курения»</w:t>
      </w:r>
    </w:p>
    <w:p w:rsidR="00286782" w:rsidRDefault="00286782" w:rsidP="00E72E0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7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(памятка для подростков)</w:t>
      </w:r>
    </w:p>
    <w:p w:rsidR="00286782" w:rsidRPr="00286782" w:rsidRDefault="00D379FB" w:rsidP="00E72E0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4330F81" wp14:editId="65E6CC1C">
            <wp:simplePos x="0" y="0"/>
            <wp:positionH relativeFrom="column">
              <wp:posOffset>-318135</wp:posOffset>
            </wp:positionH>
            <wp:positionV relativeFrom="paragraph">
              <wp:posOffset>293370</wp:posOffset>
            </wp:positionV>
            <wp:extent cx="2711450" cy="2285365"/>
            <wp:effectExtent l="0" t="0" r="0" b="635"/>
            <wp:wrapTight wrapText="bothSides">
              <wp:wrapPolygon edited="0">
                <wp:start x="0" y="0"/>
                <wp:lineTo x="0" y="21426"/>
                <wp:lineTo x="21398" y="21426"/>
                <wp:lineTo x="21398" y="0"/>
                <wp:lineTo x="0" y="0"/>
              </wp:wrapPolygon>
            </wp:wrapTight>
            <wp:docPr id="2" name="Рисунок 2" descr="C:\Users\Дмитрий\Desktop\thank-you-for-mot-va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esktop\thank-you-for-mot-vap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782" w:rsidRDefault="00286782" w:rsidP="002867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782">
        <w:rPr>
          <w:rFonts w:ascii="Times New Roman" w:hAnsi="Times New Roman" w:cs="Times New Roman"/>
          <w:i/>
          <w:sz w:val="28"/>
          <w:szCs w:val="28"/>
        </w:rPr>
        <w:t>Электронные сигареты (ЭС) изобретены в 2003 году китайским фармацевтом Хон Ликом, у которого отец умер от онкологического заболевания из-за пагубной привычки. Дева</w:t>
      </w:r>
      <w:r w:rsidRPr="00286782">
        <w:rPr>
          <w:rFonts w:ascii="Times New Roman" w:hAnsi="Times New Roman" w:cs="Times New Roman"/>
          <w:i/>
          <w:sz w:val="28"/>
          <w:szCs w:val="28"/>
        </w:rPr>
        <w:t>й</w:t>
      </w:r>
      <w:r w:rsidRPr="00286782">
        <w:rPr>
          <w:rFonts w:ascii="Times New Roman" w:hAnsi="Times New Roman" w:cs="Times New Roman"/>
          <w:i/>
          <w:sz w:val="28"/>
          <w:szCs w:val="28"/>
        </w:rPr>
        <w:t xml:space="preserve">сы быстро стали популярны. Еще бы! Производители рекомендовали их, чтобы курить в запрещенных местах. Потом курильщикам говорили, что продукция отлично помогает бросить вредную привычку. Сейчас их уже позиционируют, как невредное курение. </w:t>
      </w:r>
    </w:p>
    <w:p w:rsidR="00286782" w:rsidRPr="00286782" w:rsidRDefault="00286782" w:rsidP="00E72E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782">
        <w:rPr>
          <w:rFonts w:ascii="Times New Roman" w:hAnsi="Times New Roman" w:cs="Times New Roman"/>
          <w:i/>
          <w:sz w:val="28"/>
          <w:szCs w:val="28"/>
        </w:rPr>
        <w:t xml:space="preserve">Попробуем разобраться, что на самом деле представляет собой этот девайс для потребления никотина. </w:t>
      </w:r>
    </w:p>
    <w:p w:rsidR="00286782" w:rsidRDefault="00286782" w:rsidP="00E72E08">
      <w:pPr>
        <w:spacing w:after="0" w:line="240" w:lineRule="auto"/>
        <w:jc w:val="both"/>
      </w:pPr>
    </w:p>
    <w:p w:rsidR="00E72E08" w:rsidRDefault="00E72E08" w:rsidP="00E72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 опасны электронные сигареты? </w:t>
      </w:r>
    </w:p>
    <w:p w:rsidR="00E72E08" w:rsidRPr="00E72E08" w:rsidRDefault="00E72E08" w:rsidP="00E72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E08" w:rsidRPr="00E72E08" w:rsidRDefault="00E72E08" w:rsidP="00286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E72E08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Основная опасность – это мифы, связанные с электронными сигаретами – поддерживаемые ... табачными компаниями. «Безопасные и безвредные», «эффективные и крутые»...</w:t>
      </w:r>
      <w:r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 xml:space="preserve"> </w:t>
      </w:r>
      <w:r w:rsidRPr="00E72E08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 xml:space="preserve">Безопасны ли? </w:t>
      </w:r>
    </w:p>
    <w:p w:rsidR="00E72E08" w:rsidRPr="00E72E08" w:rsidRDefault="00E72E08" w:rsidP="00E72E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E72E08" w:rsidRDefault="00E72E08" w:rsidP="00B45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E0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Во-первых</w:t>
      </w:r>
      <w:r w:rsidRPr="00E72E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E72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лектронные сигареты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2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безопасны— </w:t>
      </w:r>
      <w:proofErr w:type="gramStart"/>
      <w:r w:rsidRPr="00E72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proofErr w:type="gramEnd"/>
      <w:r w:rsidR="00B4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2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аэрозоли содержат высокотоксичный никотин, сверхтонкие частицы и другие химические токсины и канцерогены (например, карболовые соединения, тяжелые металлы, такие как олово, медь,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2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хром и никель).</w:t>
      </w:r>
    </w:p>
    <w:p w:rsidR="00E72E08" w:rsidRPr="00B4504C" w:rsidRDefault="00E72E08" w:rsidP="00286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72E0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Во-вторых,</w:t>
      </w:r>
      <w:r w:rsidRPr="00E72E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72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никогда не можете быть уверены в том, чем Вы травитесь, всасывая в себя аэрозоли электронных сигарет. Нет регулирования и контроля состава электронных сигарет; заявленное на маркировке содержание никотина и других химических веществ часто не совпадает с их фактическим содержанием.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2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знаете ли Вы, что содержащийся в жидкости для заправки электронных сигарет сульфат никотина — мощный нейротоксин, который ранее </w:t>
      </w:r>
      <w:r w:rsidRPr="00E72E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использовался для травления насекомых, но был запрещен из-за высокой токсичности. При попадании в организм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кожу или желудок, он способен вызвать тяжелые отравления вплоть до </w:t>
      </w:r>
      <w:r w:rsidRPr="00E72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смертельного исхода.</w:t>
      </w:r>
      <w:r w:rsidRPr="00B4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4504C" w:rsidRDefault="00B4504C" w:rsidP="00286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04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В третьих,</w:t>
      </w:r>
      <w:r w:rsidRPr="00B4504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E72E08">
        <w:rPr>
          <w:rFonts w:ascii="Times New Roman" w:hAnsi="Times New Roman" w:cs="Times New Roman"/>
          <w:sz w:val="28"/>
          <w:szCs w:val="28"/>
        </w:rPr>
        <w:t xml:space="preserve">при нагревании данных веществ они быстрее </w:t>
      </w:r>
      <w:proofErr w:type="gramStart"/>
      <w:r w:rsidRPr="00E72E08">
        <w:rPr>
          <w:rFonts w:ascii="Times New Roman" w:hAnsi="Times New Roman" w:cs="Times New Roman"/>
          <w:sz w:val="28"/>
          <w:szCs w:val="28"/>
        </w:rPr>
        <w:t>попадают в организм 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E08">
        <w:rPr>
          <w:rFonts w:ascii="Times New Roman" w:hAnsi="Times New Roman" w:cs="Times New Roman"/>
          <w:sz w:val="28"/>
          <w:szCs w:val="28"/>
        </w:rPr>
        <w:t xml:space="preserve"> следствие возникает</w:t>
      </w:r>
      <w:proofErr w:type="gramEnd"/>
      <w:r w:rsidRPr="00E72E08">
        <w:rPr>
          <w:rFonts w:ascii="Times New Roman" w:hAnsi="Times New Roman" w:cs="Times New Roman"/>
          <w:sz w:val="28"/>
          <w:szCs w:val="28"/>
        </w:rPr>
        <w:t xml:space="preserve"> передозировка, которая проявляется головными болями, рвотой и поносом.</w:t>
      </w:r>
    </w:p>
    <w:p w:rsidR="00B4504C" w:rsidRDefault="00B4504C" w:rsidP="00E7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E08" w:rsidRDefault="00E72E08" w:rsidP="00E7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E08" w:rsidRPr="00B4504C" w:rsidRDefault="00E72E08" w:rsidP="00E72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2E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Они безвредны для окружения, я могу их курить, там, где курить нельзя...</w:t>
      </w:r>
    </w:p>
    <w:p w:rsidR="00E72E08" w:rsidRDefault="00E72E08" w:rsidP="00E7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04C" w:rsidRDefault="00E72E08" w:rsidP="00286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E0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Во-первых,</w:t>
      </w:r>
      <w:r w:rsidRPr="00E72E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E72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пары, выпускаемые электронными сигаретами – небезвредны для окружающих Вас людей...</w:t>
      </w:r>
      <w:r w:rsid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высокотоксичных химических веществ и никотина в парах электронных сигарет, делает их также опасными для окружающих, в том числе для</w:t>
      </w:r>
      <w:r w:rsid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E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беременных женщин и их будущего потомства, если женщины сами потребляют электронные сигареты, либо пассивно подвергаются воздействию их паров.</w:t>
      </w:r>
      <w:r w:rsid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04C" w:rsidRDefault="00E72E08" w:rsidP="00286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E0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Во-вторых,</w:t>
      </w:r>
      <w:r w:rsidRPr="00E72E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E7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курить электронные сигареты в местах, где курение не допускается, вы не можете, хотя бы потому, что потребление всего, что имитирует курение в общественных местах </w:t>
      </w:r>
      <w:r w:rsid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Федеральным законом N</w:t>
      </w:r>
      <w:r w:rsidRPr="00E72E08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ФЗ «Об охране здоровья граждан от воздействия окружающего табачного дыма и последствий потребления табака».</w:t>
      </w:r>
      <w:r w:rsid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04C" w:rsidRDefault="00B4504C" w:rsidP="00E7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04C" w:rsidRDefault="00E72E08" w:rsidP="00E72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2E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Они помогут мне бросить курить...</w:t>
      </w:r>
      <w:r w:rsidR="00B450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72E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они «круче», чем любая терапия...</w:t>
      </w:r>
    </w:p>
    <w:p w:rsidR="00B4504C" w:rsidRPr="00B4504C" w:rsidRDefault="00B4504C" w:rsidP="00E72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4504C" w:rsidRDefault="00E72E08" w:rsidP="00286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надейтесь!</w:t>
      </w:r>
      <w:r w:rsid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никаких фактов, доказывающих эффективность применения электронных сигарет как средства лечения табачной зависимости.</w:t>
      </w:r>
      <w:r w:rsid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Наоборот! Серьезные международные исследования показывают, что применение электронных сигарет не помогает</w:t>
      </w:r>
      <w:r w:rsid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E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курильщикам отказаться от потребления табака.</w:t>
      </w:r>
      <w:r w:rsid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04C" w:rsidRPr="00B4504C" w:rsidRDefault="00B4504C" w:rsidP="00B45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E72E08" w:rsidRPr="00B4504C" w:rsidRDefault="00E72E08" w:rsidP="00286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E72E0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И помните!</w:t>
      </w:r>
    </w:p>
    <w:p w:rsidR="00B4504C" w:rsidRPr="00E72E08" w:rsidRDefault="00B4504C" w:rsidP="00B45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04C" w:rsidRDefault="00E72E08" w:rsidP="00B450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сигареты</w:t>
      </w:r>
      <w:r w:rsid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вызывают и поддерживают никотиновую зависимость, не меньше, а порой и быстрее, чем табачные изделия</w:t>
      </w:r>
    </w:p>
    <w:p w:rsidR="00B4504C" w:rsidRDefault="00E72E08" w:rsidP="00B450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Курильщики, которые не могут или не хотят</w:t>
      </w:r>
      <w:r w:rsid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курения, и прибегают</w:t>
      </w:r>
      <w:r w:rsid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потреблению электронных сигарет, как к меньшему из зол, рискуют стать «двойными» курильщиками. В силу высокой никотиновой зависимости, они не могут бросить курить, и продолжают курить обычные сигареты</w:t>
      </w:r>
      <w:r w:rsid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сочетании</w:t>
      </w:r>
      <w:r w:rsid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электронными, тем самым нанося</w:t>
      </w:r>
      <w:r w:rsidRPr="00E72E08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непоправимый вред своему здоровью.</w:t>
      </w:r>
    </w:p>
    <w:p w:rsidR="00E72E08" w:rsidRDefault="00E72E08" w:rsidP="00B450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потребление электронных сигарет,</w:t>
      </w:r>
      <w:r w:rsid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сводит к нулю</w:t>
      </w:r>
      <w:r w:rsid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шансы курильщика когда-нибудь полностью отказаться от кур</w:t>
      </w:r>
      <w:r w:rsidR="00B4504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</w:p>
    <w:p w:rsidR="00286782" w:rsidRPr="00286782" w:rsidRDefault="00286782" w:rsidP="00286782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какого возраста продают электронные сигареты?</w:t>
      </w:r>
    </w:p>
    <w:p w:rsidR="00286782" w:rsidRDefault="00286782" w:rsidP="002867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6782">
        <w:rPr>
          <w:color w:val="000000" w:themeColor="text1"/>
          <w:sz w:val="28"/>
          <w:szCs w:val="28"/>
        </w:rPr>
        <w:t xml:space="preserve">Сигареты есть в списке запрещенных покупок для несовершеннолетних. Разрешено ли покупать им </w:t>
      </w:r>
      <w:proofErr w:type="spellStart"/>
      <w:r w:rsidRPr="00286782">
        <w:rPr>
          <w:color w:val="000000" w:themeColor="text1"/>
          <w:sz w:val="28"/>
          <w:szCs w:val="28"/>
        </w:rPr>
        <w:t>вейпы</w:t>
      </w:r>
      <w:proofErr w:type="spellEnd"/>
      <w:r w:rsidRPr="00286782">
        <w:rPr>
          <w:color w:val="000000" w:themeColor="text1"/>
          <w:sz w:val="28"/>
          <w:szCs w:val="28"/>
        </w:rPr>
        <w:t xml:space="preserve">? Здесь продавцы решают все на </w:t>
      </w:r>
      <w:r w:rsidRPr="00286782">
        <w:rPr>
          <w:sz w:val="28"/>
          <w:szCs w:val="28"/>
        </w:rPr>
        <w:t xml:space="preserve">свое усмотрение. Законы ограждают нас от вредного влияния </w:t>
      </w:r>
      <w:r w:rsidRPr="00286782">
        <w:rPr>
          <w:sz w:val="28"/>
          <w:szCs w:val="28"/>
        </w:rPr>
        <w:lastRenderedPageBreak/>
        <w:t xml:space="preserve">ЭС, поэтому покупать их запрещено до 18 лет. Но сами устройства не под запретом. </w:t>
      </w:r>
    </w:p>
    <w:p w:rsidR="00286782" w:rsidRDefault="00286782" w:rsidP="002867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6782">
        <w:rPr>
          <w:sz w:val="28"/>
          <w:szCs w:val="28"/>
        </w:rPr>
        <w:t xml:space="preserve">За продажу ЭС лицам до 18 лет предусмотрен штраф. Пока нет запрета реализации </w:t>
      </w:r>
      <w:proofErr w:type="spellStart"/>
      <w:r w:rsidRPr="00286782">
        <w:rPr>
          <w:sz w:val="28"/>
          <w:szCs w:val="28"/>
        </w:rPr>
        <w:t>вейпов</w:t>
      </w:r>
      <w:proofErr w:type="spellEnd"/>
      <w:r w:rsidRPr="00286782">
        <w:rPr>
          <w:sz w:val="28"/>
          <w:szCs w:val="28"/>
        </w:rPr>
        <w:t xml:space="preserve"> на федеральном уровне, но на местах это уже реализуется. Органы, контролирующие продажу алкоголя и табака, будут осуществлять </w:t>
      </w:r>
      <w:proofErr w:type="gramStart"/>
      <w:r w:rsidRPr="00286782">
        <w:rPr>
          <w:sz w:val="28"/>
          <w:szCs w:val="28"/>
        </w:rPr>
        <w:t>контроль за</w:t>
      </w:r>
      <w:proofErr w:type="gramEnd"/>
      <w:r w:rsidRPr="00286782">
        <w:rPr>
          <w:sz w:val="28"/>
          <w:szCs w:val="28"/>
        </w:rPr>
        <w:t xml:space="preserve"> продажами девайсов. </w:t>
      </w:r>
    </w:p>
    <w:p w:rsidR="00286782" w:rsidRDefault="00286782" w:rsidP="002867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86782">
        <w:rPr>
          <w:sz w:val="28"/>
          <w:szCs w:val="28"/>
        </w:rPr>
        <w:t xml:space="preserve">Покупая </w:t>
      </w:r>
      <w:proofErr w:type="spellStart"/>
      <w:r w:rsidRPr="00286782">
        <w:rPr>
          <w:sz w:val="28"/>
          <w:szCs w:val="28"/>
        </w:rPr>
        <w:t>вейп</w:t>
      </w:r>
      <w:proofErr w:type="spellEnd"/>
      <w:r w:rsidRPr="00286782">
        <w:rPr>
          <w:sz w:val="28"/>
          <w:szCs w:val="28"/>
        </w:rPr>
        <w:t>, следует иметь в виду: если табачное изделие продано подростку, обеим сторонам сделки грозит штраф:</w:t>
      </w:r>
    </w:p>
    <w:p w:rsidR="00286782" w:rsidRDefault="00286782" w:rsidP="002867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86782">
        <w:rPr>
          <w:sz w:val="28"/>
          <w:szCs w:val="28"/>
        </w:rPr>
        <w:t xml:space="preserve"> потребителю – от 2 000 до 5 000 р.; </w:t>
      </w:r>
    </w:p>
    <w:p w:rsidR="00286782" w:rsidRDefault="00286782" w:rsidP="002867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86782">
        <w:rPr>
          <w:sz w:val="28"/>
          <w:szCs w:val="28"/>
        </w:rPr>
        <w:t>продавцу – от 10 000 до 15 000 р.;</w:t>
      </w:r>
    </w:p>
    <w:p w:rsidR="00286782" w:rsidRDefault="00286782" w:rsidP="002867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86782">
        <w:rPr>
          <w:sz w:val="28"/>
          <w:szCs w:val="28"/>
        </w:rPr>
        <w:t xml:space="preserve"> юр. лица штрафуют на 100 000–150 000 р. </w:t>
      </w:r>
    </w:p>
    <w:p w:rsidR="00286782" w:rsidRDefault="00286782" w:rsidP="002867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86782">
        <w:rPr>
          <w:sz w:val="28"/>
          <w:szCs w:val="28"/>
        </w:rPr>
        <w:t xml:space="preserve">Продажа считается незаконной, наказываются обе стороны. </w:t>
      </w:r>
    </w:p>
    <w:p w:rsidR="00286782" w:rsidRDefault="00286782" w:rsidP="00286782">
      <w:pPr>
        <w:pStyle w:val="a4"/>
        <w:jc w:val="both"/>
      </w:pPr>
      <w:r>
        <w:rPr>
          <w:sz w:val="28"/>
          <w:szCs w:val="28"/>
        </w:rPr>
        <w:t xml:space="preserve">ВЫВОДЫ:  </w:t>
      </w:r>
      <w:r w:rsidRPr="00286782">
        <w:rPr>
          <w:b/>
          <w:i/>
          <w:color w:val="1F497D" w:themeColor="text2"/>
          <w:sz w:val="28"/>
          <w:szCs w:val="28"/>
        </w:rPr>
        <w:t xml:space="preserve">Есть желание бросить курить — прощайтесь с вредной привычкой без электронных сигарет. Это не безвредное баловство с </w:t>
      </w:r>
      <w:proofErr w:type="gramStart"/>
      <w:r w:rsidRPr="00286782">
        <w:rPr>
          <w:b/>
          <w:i/>
          <w:color w:val="1F497D" w:themeColor="text2"/>
          <w:sz w:val="28"/>
          <w:szCs w:val="28"/>
        </w:rPr>
        <w:t>разными</w:t>
      </w:r>
      <w:proofErr w:type="gramEnd"/>
      <w:r w:rsidRPr="00286782">
        <w:rPr>
          <w:b/>
          <w:i/>
          <w:color w:val="1F497D" w:themeColor="text2"/>
          <w:sz w:val="28"/>
          <w:szCs w:val="28"/>
        </w:rPr>
        <w:t xml:space="preserve"> вкусовыми ароматизаторами, а обыкновенная никотиновая зависимость с нестандартной формой доставки никотина. Давайте скажем себе прямо: безопасных сигарет не бывает, поэтому лучше как можно быстрее распрощаться с этой привычкой.</w:t>
      </w:r>
      <w:r w:rsidRPr="00286782">
        <w:rPr>
          <w:color w:val="1F497D" w:themeColor="text2"/>
          <w:sz w:val="28"/>
          <w:szCs w:val="28"/>
        </w:rPr>
        <w:t xml:space="preserve"> </w:t>
      </w:r>
    </w:p>
    <w:p w:rsidR="00E72E08" w:rsidRPr="00D379FB" w:rsidRDefault="00286782" w:rsidP="00D379F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ABDB859" wp14:editId="4B560ACB">
            <wp:extent cx="4955211" cy="4743450"/>
            <wp:effectExtent l="0" t="0" r="0" b="0"/>
            <wp:docPr id="1" name="Рисунок 1" descr="C:\Users\Дмитрий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564" cy="474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2E08" w:rsidRPr="00E72E08" w:rsidRDefault="00E72E08" w:rsidP="00E7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2E08" w:rsidRPr="00E7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0E"/>
    <w:rsid w:val="000F1B0E"/>
    <w:rsid w:val="00286782"/>
    <w:rsid w:val="002F751F"/>
    <w:rsid w:val="00B4504C"/>
    <w:rsid w:val="00D379FB"/>
    <w:rsid w:val="00E72E08"/>
    <w:rsid w:val="00F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7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2E08"/>
    <w:rPr>
      <w:b/>
      <w:bCs/>
    </w:rPr>
  </w:style>
  <w:style w:type="paragraph" w:styleId="a4">
    <w:name w:val="Normal (Web)"/>
    <w:basedOn w:val="a"/>
    <w:uiPriority w:val="99"/>
    <w:semiHidden/>
    <w:unhideWhenUsed/>
    <w:rsid w:val="0028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7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2E08"/>
    <w:rPr>
      <w:b/>
      <w:bCs/>
    </w:rPr>
  </w:style>
  <w:style w:type="paragraph" w:styleId="a4">
    <w:name w:val="Normal (Web)"/>
    <w:basedOn w:val="a"/>
    <w:uiPriority w:val="99"/>
    <w:semiHidden/>
    <w:unhideWhenUsed/>
    <w:rsid w:val="0028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Тямоло</dc:creator>
  <cp:keywords/>
  <dc:description/>
  <cp:lastModifiedBy>Дмитрий Тямоло</cp:lastModifiedBy>
  <cp:revision>2</cp:revision>
  <dcterms:created xsi:type="dcterms:W3CDTF">2020-06-30T07:59:00Z</dcterms:created>
  <dcterms:modified xsi:type="dcterms:W3CDTF">2020-06-30T08:59:00Z</dcterms:modified>
</cp:coreProperties>
</file>