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90D" w:rsidRPr="00F40329" w:rsidRDefault="008B053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1060" cy="8372508"/>
            <wp:effectExtent l="19050" t="0" r="2540" b="0"/>
            <wp:docPr id="1" name="Рисунок 1" descr="C:\Users\Public\обмен\2023 г\август\на сайт\обложка до 4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обмен\2023 г\август\на сайт\обложка до 4-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37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329" w:rsidRPr="00F40329" w:rsidRDefault="00F40329">
      <w:pPr>
        <w:rPr>
          <w:rFonts w:ascii="Times New Roman" w:hAnsi="Times New Roman" w:cs="Times New Roman"/>
          <w:sz w:val="26"/>
          <w:szCs w:val="26"/>
        </w:rPr>
      </w:pPr>
    </w:p>
    <w:p w:rsidR="00F40329" w:rsidRPr="00F40329" w:rsidRDefault="00F40329">
      <w:pPr>
        <w:rPr>
          <w:rFonts w:ascii="Times New Roman" w:hAnsi="Times New Roman" w:cs="Times New Roman"/>
          <w:sz w:val="26"/>
          <w:szCs w:val="26"/>
        </w:rPr>
      </w:pPr>
    </w:p>
    <w:p w:rsidR="00F40329" w:rsidRPr="00F40329" w:rsidRDefault="00F40329">
      <w:pPr>
        <w:rPr>
          <w:rFonts w:ascii="Times New Roman" w:hAnsi="Times New Roman" w:cs="Times New Roman"/>
          <w:sz w:val="26"/>
          <w:szCs w:val="26"/>
        </w:rPr>
      </w:pPr>
    </w:p>
    <w:p w:rsidR="00F40329" w:rsidRPr="00F40329" w:rsidRDefault="00F40329" w:rsidP="00F40329">
      <w:pPr>
        <w:tabs>
          <w:tab w:val="left" w:pos="1134"/>
        </w:tabs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>Содержание рабочей программы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F40329">
        <w:rPr>
          <w:rFonts w:ascii="Times New Roman" w:hAnsi="Times New Roman" w:cs="Times New Roman"/>
          <w:b/>
          <w:sz w:val="26"/>
          <w:szCs w:val="26"/>
        </w:rPr>
        <w:t>. ЦЕЛЕВОЙ РАЗ</w:t>
      </w:r>
      <w:r>
        <w:rPr>
          <w:rFonts w:ascii="Times New Roman" w:hAnsi="Times New Roman" w:cs="Times New Roman"/>
          <w:b/>
          <w:sz w:val="26"/>
          <w:szCs w:val="26"/>
        </w:rPr>
        <w:t>ДЕЛ…………………………………………………………………</w:t>
      </w:r>
      <w:r w:rsidRPr="00F40329">
        <w:rPr>
          <w:rFonts w:ascii="Times New Roman" w:hAnsi="Times New Roman" w:cs="Times New Roman"/>
          <w:b/>
          <w:sz w:val="26"/>
          <w:szCs w:val="26"/>
        </w:rPr>
        <w:t>3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1.Пояснительная записка……………………………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…………………………………..</w:t>
      </w:r>
      <w:r w:rsidRPr="00F40329">
        <w:rPr>
          <w:rFonts w:ascii="Times New Roman" w:hAnsi="Times New Roman" w:cs="Times New Roman"/>
          <w:sz w:val="26"/>
          <w:szCs w:val="26"/>
        </w:rPr>
        <w:t>3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1.1.Цели и задачи реализации Программы…………………………………………….3</w:t>
      </w:r>
    </w:p>
    <w:p w:rsidR="00F40329" w:rsidRPr="00F40329" w:rsidRDefault="00F40329" w:rsidP="00F4032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1.2.</w:t>
      </w:r>
      <w:r w:rsidRPr="00F40329">
        <w:rPr>
          <w:rFonts w:ascii="Times New Roman" w:hAnsi="Times New Roman" w:cs="Times New Roman"/>
          <w:spacing w:val="-1"/>
          <w:sz w:val="26"/>
          <w:szCs w:val="26"/>
        </w:rPr>
        <w:t xml:space="preserve"> Принципы и подходы к формированию Программы…………………………</w:t>
      </w:r>
      <w:r>
        <w:rPr>
          <w:rFonts w:ascii="Times New Roman" w:hAnsi="Times New Roman" w:cs="Times New Roman"/>
          <w:spacing w:val="-1"/>
          <w:sz w:val="26"/>
          <w:szCs w:val="26"/>
        </w:rPr>
        <w:t>….</w:t>
      </w:r>
      <w:r w:rsidRPr="00F40329">
        <w:rPr>
          <w:rFonts w:ascii="Times New Roman" w:hAnsi="Times New Roman" w:cs="Times New Roman"/>
          <w:spacing w:val="-1"/>
          <w:sz w:val="26"/>
          <w:szCs w:val="26"/>
        </w:rPr>
        <w:t>6</w:t>
      </w:r>
    </w:p>
    <w:p w:rsidR="00F40329" w:rsidRPr="00F40329" w:rsidRDefault="00F40329" w:rsidP="00F4032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1.3. Значимые для разработки и реализации Программы характеристики……….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40329">
        <w:rPr>
          <w:rFonts w:ascii="Times New Roman" w:hAnsi="Times New Roman" w:cs="Times New Roman"/>
          <w:sz w:val="26"/>
          <w:szCs w:val="26"/>
        </w:rPr>
        <w:t>7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2.Планируемые результаты освоения детьми рабочей программы………………..</w:t>
      </w:r>
      <w:r>
        <w:rPr>
          <w:rFonts w:ascii="Times New Roman" w:hAnsi="Times New Roman" w:cs="Times New Roman"/>
          <w:sz w:val="26"/>
          <w:szCs w:val="26"/>
        </w:rPr>
        <w:t>…</w:t>
      </w:r>
      <w:r w:rsidRPr="00F40329">
        <w:rPr>
          <w:rFonts w:ascii="Times New Roman" w:hAnsi="Times New Roman" w:cs="Times New Roman"/>
          <w:sz w:val="26"/>
          <w:szCs w:val="26"/>
        </w:rPr>
        <w:t>8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40329">
        <w:rPr>
          <w:rFonts w:ascii="Times New Roman" w:hAnsi="Times New Roman" w:cs="Times New Roman"/>
          <w:b/>
          <w:sz w:val="26"/>
          <w:szCs w:val="26"/>
        </w:rPr>
        <w:t>.СОДЕРЖАТЕЛЬНЫЙ РАЗДЕЛ………………………………………………</w:t>
      </w:r>
      <w:r>
        <w:rPr>
          <w:rFonts w:ascii="Times New Roman" w:hAnsi="Times New Roman" w:cs="Times New Roman"/>
          <w:b/>
          <w:sz w:val="26"/>
          <w:szCs w:val="26"/>
        </w:rPr>
        <w:t>….</w:t>
      </w:r>
      <w:r w:rsidRPr="00F40329">
        <w:rPr>
          <w:rFonts w:ascii="Times New Roman" w:hAnsi="Times New Roman" w:cs="Times New Roman"/>
          <w:b/>
          <w:sz w:val="26"/>
          <w:szCs w:val="26"/>
        </w:rPr>
        <w:t>11</w:t>
      </w:r>
    </w:p>
    <w:p w:rsidR="00F40329" w:rsidRPr="00F40329" w:rsidRDefault="00F40329" w:rsidP="00F40329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F40329" w:rsidRPr="00F40329" w:rsidRDefault="00F40329" w:rsidP="00F40329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1. Содержание психолого-педагогической работы по освоению детьми образовательных областей 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………………………………………………………….</w:t>
      </w:r>
      <w:r w:rsidRPr="00F40329">
        <w:rPr>
          <w:rFonts w:ascii="Times New Roman" w:hAnsi="Times New Roman" w:cs="Times New Roman"/>
          <w:sz w:val="26"/>
          <w:szCs w:val="26"/>
        </w:rPr>
        <w:t>11</w:t>
      </w:r>
    </w:p>
    <w:p w:rsidR="00F40329" w:rsidRPr="00F40329" w:rsidRDefault="00F40329" w:rsidP="00F40329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40329">
        <w:rPr>
          <w:rFonts w:ascii="Times New Roman" w:hAnsi="Times New Roman"/>
          <w:sz w:val="26"/>
          <w:szCs w:val="26"/>
          <w:lang w:val="ru-RU"/>
        </w:rPr>
        <w:t>1.1.Образовательная область «Социально-коммуникативное развитие»</w:t>
      </w:r>
      <w:r>
        <w:rPr>
          <w:rFonts w:ascii="Times New Roman" w:hAnsi="Times New Roman"/>
          <w:sz w:val="26"/>
          <w:szCs w:val="26"/>
          <w:lang w:val="ru-RU"/>
        </w:rPr>
        <w:t>…………..</w:t>
      </w:r>
      <w:r w:rsidRPr="00F40329">
        <w:rPr>
          <w:rFonts w:ascii="Times New Roman" w:hAnsi="Times New Roman"/>
          <w:sz w:val="26"/>
          <w:szCs w:val="26"/>
          <w:lang w:val="ru-RU"/>
        </w:rPr>
        <w:t>11</w:t>
      </w:r>
    </w:p>
    <w:p w:rsidR="00F40329" w:rsidRPr="00F40329" w:rsidRDefault="00F40329" w:rsidP="00F40329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40329">
        <w:rPr>
          <w:rFonts w:ascii="Times New Roman" w:hAnsi="Times New Roman"/>
          <w:sz w:val="26"/>
          <w:szCs w:val="26"/>
          <w:lang w:val="ru-RU"/>
        </w:rPr>
        <w:t xml:space="preserve">1.2.Образовательная область «Познавательное развитие»……………………. </w:t>
      </w:r>
      <w:r>
        <w:rPr>
          <w:rFonts w:ascii="Times New Roman" w:hAnsi="Times New Roman"/>
          <w:sz w:val="26"/>
          <w:szCs w:val="26"/>
          <w:lang w:val="ru-RU"/>
        </w:rPr>
        <w:t>……</w:t>
      </w:r>
      <w:r w:rsidRPr="00F40329">
        <w:rPr>
          <w:rFonts w:ascii="Times New Roman" w:hAnsi="Times New Roman"/>
          <w:sz w:val="26"/>
          <w:szCs w:val="26"/>
          <w:lang w:val="ru-RU"/>
        </w:rPr>
        <w:t>14</w:t>
      </w:r>
    </w:p>
    <w:p w:rsidR="00F40329" w:rsidRPr="00F40329" w:rsidRDefault="00F40329" w:rsidP="00F40329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40329">
        <w:rPr>
          <w:rFonts w:ascii="Times New Roman" w:hAnsi="Times New Roman"/>
          <w:sz w:val="26"/>
          <w:szCs w:val="26"/>
          <w:lang w:val="ru-RU"/>
        </w:rPr>
        <w:t>1.3.Образовательная область «Речевое развитие»</w:t>
      </w:r>
      <w:r>
        <w:rPr>
          <w:rFonts w:ascii="Times New Roman" w:hAnsi="Times New Roman"/>
          <w:sz w:val="26"/>
          <w:szCs w:val="26"/>
          <w:lang w:val="ru-RU"/>
        </w:rPr>
        <w:t>……………………………………</w:t>
      </w:r>
      <w:r w:rsidRPr="00F40329">
        <w:rPr>
          <w:rFonts w:ascii="Times New Roman" w:hAnsi="Times New Roman"/>
          <w:sz w:val="26"/>
          <w:szCs w:val="26"/>
          <w:lang w:val="ru-RU"/>
        </w:rPr>
        <w:t>18</w:t>
      </w:r>
    </w:p>
    <w:p w:rsidR="00F40329" w:rsidRPr="00F40329" w:rsidRDefault="00F40329" w:rsidP="00F40329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40329">
        <w:rPr>
          <w:rFonts w:ascii="Times New Roman" w:hAnsi="Times New Roman"/>
          <w:sz w:val="26"/>
          <w:szCs w:val="26"/>
          <w:lang w:val="ru-RU"/>
        </w:rPr>
        <w:t>1.4.Образовательная область «Художественно-эстетическое развитие»……...</w:t>
      </w:r>
      <w:r>
        <w:rPr>
          <w:rFonts w:ascii="Times New Roman" w:hAnsi="Times New Roman"/>
          <w:sz w:val="26"/>
          <w:szCs w:val="26"/>
          <w:lang w:val="ru-RU"/>
        </w:rPr>
        <w:t>……</w:t>
      </w:r>
      <w:r w:rsidRPr="00F40329">
        <w:rPr>
          <w:rFonts w:ascii="Times New Roman" w:hAnsi="Times New Roman"/>
          <w:sz w:val="26"/>
          <w:szCs w:val="26"/>
          <w:lang w:val="ru-RU"/>
        </w:rPr>
        <w:t>19</w:t>
      </w:r>
    </w:p>
    <w:p w:rsidR="00F40329" w:rsidRPr="00F40329" w:rsidRDefault="00F40329" w:rsidP="00F40329">
      <w:pPr>
        <w:shd w:val="clear" w:color="auto" w:fill="FFFFFF"/>
        <w:tabs>
          <w:tab w:val="left" w:pos="1134"/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1.5. Образовательная область «Физическое развитие»………….</w:t>
      </w:r>
      <w:r>
        <w:rPr>
          <w:rFonts w:ascii="Times New Roman" w:hAnsi="Times New Roman" w:cs="Times New Roman"/>
          <w:sz w:val="26"/>
          <w:szCs w:val="26"/>
        </w:rPr>
        <w:t>…………………..</w:t>
      </w:r>
      <w:r w:rsidRPr="00F40329">
        <w:rPr>
          <w:rFonts w:ascii="Times New Roman" w:hAnsi="Times New Roman" w:cs="Times New Roman"/>
          <w:sz w:val="26"/>
          <w:szCs w:val="26"/>
        </w:rPr>
        <w:t>.22</w:t>
      </w:r>
    </w:p>
    <w:p w:rsidR="00F40329" w:rsidRPr="00F40329" w:rsidRDefault="00F40329" w:rsidP="00F40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2.Содержание образовательной деятельности в соответствии с направлениями развития ребенка, представленными в парциальных программах, реализуемых в Областном специализированном государственном бюджетном учреждении социального обслуживания системы социальной защиты населения«Областной социально-реабилитационный центр для несовершеннолетних»</w:t>
      </w:r>
      <w:r>
        <w:rPr>
          <w:rFonts w:ascii="Times New Roman" w:hAnsi="Times New Roman" w:cs="Times New Roman"/>
          <w:sz w:val="26"/>
          <w:szCs w:val="26"/>
        </w:rPr>
        <w:t>…………………...</w:t>
      </w:r>
      <w:r w:rsidRPr="00F40329">
        <w:rPr>
          <w:rFonts w:ascii="Times New Roman" w:hAnsi="Times New Roman" w:cs="Times New Roman"/>
          <w:sz w:val="26"/>
          <w:szCs w:val="26"/>
        </w:rPr>
        <w:t>23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3.Описание вариативных форм, способов, методов и средств реализации Программы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……………………………………………………………………………...</w:t>
      </w:r>
      <w:r w:rsidRPr="00F40329">
        <w:rPr>
          <w:rFonts w:ascii="Times New Roman" w:hAnsi="Times New Roman" w:cs="Times New Roman"/>
          <w:sz w:val="26"/>
          <w:szCs w:val="26"/>
        </w:rPr>
        <w:t>24</w:t>
      </w:r>
    </w:p>
    <w:p w:rsidR="00F40329" w:rsidRPr="00F40329" w:rsidRDefault="00F40329" w:rsidP="00F40329">
      <w:pPr>
        <w:pStyle w:val="a9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ru-RU"/>
        </w:rPr>
      </w:pPr>
      <w:r w:rsidRPr="00F40329">
        <w:rPr>
          <w:rFonts w:ascii="Times New Roman" w:hAnsi="Times New Roman"/>
          <w:sz w:val="26"/>
          <w:szCs w:val="26"/>
          <w:lang w:val="ru-RU"/>
        </w:rPr>
        <w:t>3.1.Описание модели образовательного процесса в Областном специализированном государственном бюджетном учреждении социального обслуживания системы социальной защиты населения «Областной социально-реабилитационный центр для несовершеннолетних» ……………………………</w:t>
      </w:r>
      <w:r>
        <w:rPr>
          <w:rFonts w:ascii="Times New Roman" w:hAnsi="Times New Roman"/>
          <w:sz w:val="26"/>
          <w:szCs w:val="26"/>
          <w:lang w:val="ru-RU"/>
        </w:rPr>
        <w:t>……………………………….</w:t>
      </w:r>
      <w:r w:rsidRPr="00F40329">
        <w:rPr>
          <w:rFonts w:ascii="Times New Roman" w:hAnsi="Times New Roman"/>
          <w:sz w:val="26"/>
          <w:szCs w:val="26"/>
          <w:lang w:val="ru-RU"/>
        </w:rPr>
        <w:t>24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3.2.Особенности образовательной деятельности разных видов и культурных практик…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………………………………………………………………………………..</w:t>
      </w:r>
      <w:r w:rsidRPr="00F40329">
        <w:rPr>
          <w:rFonts w:ascii="Times New Roman" w:hAnsi="Times New Roman" w:cs="Times New Roman"/>
          <w:sz w:val="26"/>
          <w:szCs w:val="26"/>
        </w:rPr>
        <w:t>28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3.3.Способы и направления поддержки детской инициативы…</w:t>
      </w:r>
      <w:r>
        <w:rPr>
          <w:rFonts w:ascii="Times New Roman" w:hAnsi="Times New Roman" w:cs="Times New Roman"/>
          <w:sz w:val="26"/>
          <w:szCs w:val="26"/>
        </w:rPr>
        <w:t>……………………</w:t>
      </w:r>
      <w:r w:rsidRPr="00F40329">
        <w:rPr>
          <w:rFonts w:ascii="Times New Roman" w:hAnsi="Times New Roman" w:cs="Times New Roman"/>
          <w:sz w:val="26"/>
          <w:szCs w:val="26"/>
        </w:rPr>
        <w:t>32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3.4.Особенности взаимодействия педагогического коллектива с семьями воспитанников……………………………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  <w:r w:rsidRPr="00F40329">
        <w:rPr>
          <w:rFonts w:ascii="Times New Roman" w:hAnsi="Times New Roman" w:cs="Times New Roman"/>
          <w:sz w:val="26"/>
          <w:szCs w:val="26"/>
        </w:rPr>
        <w:t>32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40329">
        <w:rPr>
          <w:rFonts w:ascii="Times New Roman" w:hAnsi="Times New Roman" w:cs="Times New Roman"/>
          <w:b/>
          <w:sz w:val="26"/>
          <w:szCs w:val="26"/>
        </w:rPr>
        <w:t>.ОРГАНИЗА</w:t>
      </w:r>
      <w:r>
        <w:rPr>
          <w:rFonts w:ascii="Times New Roman" w:hAnsi="Times New Roman" w:cs="Times New Roman"/>
          <w:b/>
          <w:sz w:val="26"/>
          <w:szCs w:val="26"/>
        </w:rPr>
        <w:t>ЦИОННЫЙ РАЗДЕЛ………………………………………………</w:t>
      </w:r>
      <w:r w:rsidRPr="00F40329">
        <w:rPr>
          <w:rFonts w:ascii="Times New Roman" w:hAnsi="Times New Roman" w:cs="Times New Roman"/>
          <w:b/>
          <w:sz w:val="26"/>
          <w:szCs w:val="26"/>
        </w:rPr>
        <w:t>34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pacing w:val="4"/>
          <w:sz w:val="26"/>
          <w:szCs w:val="26"/>
        </w:rPr>
      </w:pPr>
      <w:r w:rsidRPr="00F40329">
        <w:rPr>
          <w:rFonts w:ascii="Times New Roman" w:hAnsi="Times New Roman" w:cs="Times New Roman"/>
          <w:spacing w:val="-2"/>
          <w:sz w:val="26"/>
          <w:szCs w:val="26"/>
        </w:rPr>
        <w:t>1.Описание материально-техни</w:t>
      </w:r>
      <w:r w:rsidRPr="00F40329">
        <w:rPr>
          <w:rFonts w:ascii="Times New Roman" w:hAnsi="Times New Roman" w:cs="Times New Roman"/>
          <w:spacing w:val="-2"/>
          <w:sz w:val="26"/>
          <w:szCs w:val="26"/>
        </w:rPr>
        <w:softHyphen/>
      </w:r>
      <w:r w:rsidRPr="00F40329">
        <w:rPr>
          <w:rFonts w:ascii="Times New Roman" w:hAnsi="Times New Roman" w:cs="Times New Roman"/>
          <w:spacing w:val="-3"/>
          <w:sz w:val="26"/>
          <w:szCs w:val="26"/>
        </w:rPr>
        <w:t>ческого обеспечения Програм</w:t>
      </w:r>
      <w:r w:rsidRPr="00F40329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F40329">
        <w:rPr>
          <w:rFonts w:ascii="Times New Roman" w:hAnsi="Times New Roman" w:cs="Times New Roman"/>
          <w:spacing w:val="1"/>
          <w:sz w:val="26"/>
          <w:szCs w:val="26"/>
        </w:rPr>
        <w:t>мы, оснащения методически</w:t>
      </w:r>
      <w:r w:rsidRPr="00F40329">
        <w:rPr>
          <w:rFonts w:ascii="Times New Roman" w:hAnsi="Times New Roman" w:cs="Times New Roman"/>
          <w:spacing w:val="1"/>
          <w:sz w:val="26"/>
          <w:szCs w:val="26"/>
        </w:rPr>
        <w:softHyphen/>
      </w:r>
      <w:r w:rsidRPr="00F40329">
        <w:rPr>
          <w:rFonts w:ascii="Times New Roman" w:hAnsi="Times New Roman" w:cs="Times New Roman"/>
          <w:spacing w:val="-5"/>
          <w:sz w:val="26"/>
          <w:szCs w:val="26"/>
        </w:rPr>
        <w:t xml:space="preserve">ми материалами и средствами </w:t>
      </w:r>
      <w:r w:rsidRPr="00F40329">
        <w:rPr>
          <w:rFonts w:ascii="Times New Roman" w:hAnsi="Times New Roman" w:cs="Times New Roman"/>
          <w:spacing w:val="4"/>
          <w:sz w:val="26"/>
          <w:szCs w:val="26"/>
        </w:rPr>
        <w:t>обучения и воспитания…</w:t>
      </w:r>
      <w:r>
        <w:rPr>
          <w:rFonts w:ascii="Times New Roman" w:hAnsi="Times New Roman" w:cs="Times New Roman"/>
          <w:spacing w:val="4"/>
          <w:sz w:val="26"/>
          <w:szCs w:val="26"/>
        </w:rPr>
        <w:t>…………….</w:t>
      </w:r>
      <w:r w:rsidRPr="00F40329">
        <w:rPr>
          <w:rFonts w:ascii="Times New Roman" w:hAnsi="Times New Roman" w:cs="Times New Roman"/>
          <w:spacing w:val="4"/>
          <w:sz w:val="26"/>
          <w:szCs w:val="26"/>
        </w:rPr>
        <w:t>34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pacing w:val="-2"/>
          <w:sz w:val="26"/>
          <w:szCs w:val="26"/>
        </w:rPr>
        <w:t>2.Распорядок и режим дня……………………………</w:t>
      </w:r>
      <w:r>
        <w:rPr>
          <w:rFonts w:ascii="Times New Roman" w:hAnsi="Times New Roman" w:cs="Times New Roman"/>
          <w:spacing w:val="-2"/>
          <w:sz w:val="26"/>
          <w:szCs w:val="26"/>
        </w:rPr>
        <w:t>…………………………………</w:t>
      </w:r>
      <w:r w:rsidRPr="00F40329">
        <w:rPr>
          <w:rFonts w:ascii="Times New Roman" w:hAnsi="Times New Roman" w:cs="Times New Roman"/>
          <w:spacing w:val="-1"/>
          <w:sz w:val="26"/>
          <w:szCs w:val="26"/>
        </w:rPr>
        <w:t>38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353"/>
          <w:tab w:val="left" w:pos="1134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pacing w:val="9"/>
          <w:sz w:val="26"/>
          <w:szCs w:val="26"/>
        </w:rPr>
        <w:t xml:space="preserve">3.Особенности традиционных </w:t>
      </w:r>
      <w:r w:rsidRPr="00F40329">
        <w:rPr>
          <w:rFonts w:ascii="Times New Roman" w:hAnsi="Times New Roman" w:cs="Times New Roman"/>
          <w:spacing w:val="7"/>
          <w:sz w:val="26"/>
          <w:szCs w:val="26"/>
        </w:rPr>
        <w:t>событий, праздников, меро</w:t>
      </w:r>
      <w:r w:rsidRPr="00F40329">
        <w:rPr>
          <w:rFonts w:ascii="Times New Roman" w:hAnsi="Times New Roman" w:cs="Times New Roman"/>
          <w:spacing w:val="7"/>
          <w:sz w:val="26"/>
          <w:szCs w:val="26"/>
        </w:rPr>
        <w:softHyphen/>
      </w:r>
      <w:r w:rsidRPr="00F40329">
        <w:rPr>
          <w:rFonts w:ascii="Times New Roman" w:hAnsi="Times New Roman" w:cs="Times New Roman"/>
          <w:spacing w:val="3"/>
          <w:sz w:val="26"/>
          <w:szCs w:val="26"/>
        </w:rPr>
        <w:t>приятий, проводимых в груп</w:t>
      </w:r>
      <w:r w:rsidRPr="00F40329">
        <w:rPr>
          <w:rFonts w:ascii="Times New Roman" w:hAnsi="Times New Roman" w:cs="Times New Roman"/>
          <w:spacing w:val="-7"/>
          <w:sz w:val="26"/>
          <w:szCs w:val="26"/>
        </w:rPr>
        <w:t>пе………………………………………………</w:t>
      </w:r>
      <w:r>
        <w:rPr>
          <w:rFonts w:ascii="Times New Roman" w:hAnsi="Times New Roman" w:cs="Times New Roman"/>
          <w:spacing w:val="-7"/>
          <w:sz w:val="26"/>
          <w:szCs w:val="26"/>
        </w:rPr>
        <w:t>……………………………………</w:t>
      </w:r>
      <w:r w:rsidRPr="00F40329">
        <w:rPr>
          <w:rFonts w:ascii="Times New Roman" w:hAnsi="Times New Roman" w:cs="Times New Roman"/>
          <w:spacing w:val="-7"/>
          <w:sz w:val="26"/>
          <w:szCs w:val="26"/>
        </w:rPr>
        <w:t xml:space="preserve">40 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>Приложение №1.</w:t>
      </w:r>
      <w:r w:rsidRPr="00F40329">
        <w:rPr>
          <w:rFonts w:ascii="Times New Roman" w:hAnsi="Times New Roman" w:cs="Times New Roman"/>
          <w:sz w:val="26"/>
          <w:szCs w:val="26"/>
        </w:rPr>
        <w:t xml:space="preserve"> Перспективное планирование педагогической деятельности по реализации образовательных областей</w:t>
      </w:r>
    </w:p>
    <w:p w:rsidR="00F40329" w:rsidRP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 xml:space="preserve">Приложение №2. </w:t>
      </w:r>
      <w:r w:rsidRPr="00F40329">
        <w:rPr>
          <w:rFonts w:ascii="Times New Roman" w:hAnsi="Times New Roman" w:cs="Times New Roman"/>
          <w:sz w:val="26"/>
          <w:szCs w:val="26"/>
        </w:rPr>
        <w:t>Тематическое планирование педагогической деятельности по реализации образовательных областей</w:t>
      </w:r>
    </w:p>
    <w:p w:rsidR="00F40329" w:rsidRPr="00F40329" w:rsidRDefault="00F40329" w:rsidP="00F40329">
      <w:pPr>
        <w:pStyle w:val="afb"/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 xml:space="preserve">Приложение  №3.  </w:t>
      </w:r>
      <w:r w:rsidRPr="00F40329">
        <w:rPr>
          <w:rFonts w:ascii="Times New Roman" w:hAnsi="Times New Roman" w:cs="Times New Roman"/>
          <w:sz w:val="26"/>
          <w:szCs w:val="26"/>
        </w:rPr>
        <w:t>Перспективный план работы с семьями воспитанников</w:t>
      </w: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Pr="00F40329" w:rsidRDefault="00F40329" w:rsidP="00F40329">
      <w:pPr>
        <w:tabs>
          <w:tab w:val="left" w:pos="1134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Default="00F40329" w:rsidP="00F40329">
      <w:pPr>
        <w:tabs>
          <w:tab w:val="left" w:pos="1134"/>
        </w:tabs>
        <w:rPr>
          <w:rFonts w:ascii="Times New Roman" w:hAnsi="Times New Roman" w:cs="Times New Roman"/>
          <w:b/>
          <w:sz w:val="26"/>
          <w:szCs w:val="26"/>
        </w:rPr>
      </w:pPr>
    </w:p>
    <w:p w:rsidR="00F40329" w:rsidRPr="00F40329" w:rsidRDefault="00F40329" w:rsidP="00F403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Pr="00F40329">
        <w:rPr>
          <w:rFonts w:ascii="Times New Roman" w:hAnsi="Times New Roman" w:cs="Times New Roman"/>
          <w:b/>
          <w:sz w:val="26"/>
          <w:szCs w:val="26"/>
        </w:rPr>
        <w:t>. ЦЕЛЕВОЙ РАЗДЕЛ</w:t>
      </w:r>
    </w:p>
    <w:p w:rsidR="00F40329" w:rsidRPr="00F40329" w:rsidRDefault="00F40329" w:rsidP="00F4032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>1.Пояснительная записка</w:t>
      </w:r>
    </w:p>
    <w:p w:rsidR="00F40329" w:rsidRPr="00F40329" w:rsidRDefault="00F40329" w:rsidP="00F40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ab/>
        <w:t xml:space="preserve">Рабочая программа </w:t>
      </w:r>
      <w:r w:rsidRPr="00F403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педагогов средней группы </w:t>
      </w:r>
      <w:r w:rsidRPr="00F40329">
        <w:rPr>
          <w:rFonts w:ascii="Times New Roman" w:hAnsi="Times New Roman" w:cs="Times New Roman"/>
          <w:sz w:val="26"/>
          <w:szCs w:val="26"/>
        </w:rPr>
        <w:t>Областного специализированного государственного бюджетного учреждения социального обслуживания системы социальной защиты населения «Областной социально-реабилитационный центр для несовершеннолетних» (далее-программа, и далее название учреждения по тексту - Центр)разработана на основе нормативно-правовых документов:</w:t>
      </w:r>
    </w:p>
    <w:p w:rsidR="00F40329" w:rsidRPr="00F40329" w:rsidRDefault="00F40329" w:rsidP="00F40329">
      <w:pPr>
        <w:pStyle w:val="Style4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40329">
        <w:rPr>
          <w:spacing w:val="-10"/>
          <w:sz w:val="26"/>
          <w:szCs w:val="26"/>
        </w:rPr>
        <w:t xml:space="preserve">Федеральный </w:t>
      </w:r>
      <w:r w:rsidRPr="00F40329">
        <w:rPr>
          <w:rStyle w:val="FontStyle40"/>
          <w:sz w:val="26"/>
          <w:szCs w:val="26"/>
        </w:rPr>
        <w:t>закон «Об образовании в Российской Федерации» от 29.12.2012 № 273-ФЗ</w:t>
      </w:r>
      <w:r w:rsidRPr="00F40329">
        <w:rPr>
          <w:sz w:val="26"/>
          <w:szCs w:val="26"/>
        </w:rPr>
        <w:t>;</w:t>
      </w:r>
    </w:p>
    <w:p w:rsidR="00F40329" w:rsidRPr="00F40329" w:rsidRDefault="00F40329" w:rsidP="00F40329">
      <w:pPr>
        <w:pStyle w:val="Style4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40329">
        <w:rPr>
          <w:sz w:val="26"/>
          <w:szCs w:val="26"/>
        </w:rP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30384);</w:t>
      </w:r>
    </w:p>
    <w:p w:rsidR="00F40329" w:rsidRPr="00F40329" w:rsidRDefault="00F40329" w:rsidP="00F40329">
      <w:pPr>
        <w:pStyle w:val="Style4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40329">
        <w:rPr>
          <w:sz w:val="26"/>
          <w:szCs w:val="26"/>
        </w:rPr>
        <w:t>Комментарии Минобрнауки России к ФГОС дошкольного образования от 28.02.2014г. № 08-249;</w:t>
      </w:r>
    </w:p>
    <w:p w:rsidR="00F40329" w:rsidRPr="00F40329" w:rsidRDefault="00F40329" w:rsidP="00F40329">
      <w:pPr>
        <w:pStyle w:val="Style4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40329">
        <w:rPr>
          <w:sz w:val="26"/>
          <w:szCs w:val="26"/>
        </w:rPr>
        <w:t>Приказ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F40329" w:rsidRPr="00F40329" w:rsidRDefault="00F40329" w:rsidP="00F40329">
      <w:pPr>
        <w:pStyle w:val="Style4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40329">
        <w:rPr>
          <w:sz w:val="26"/>
          <w:szCs w:val="26"/>
        </w:rPr>
        <w:t>Приказ Минздравсоцразвития России от 26.08.2010г. № 761н «Об утверждении и введении в действие федеральных требований к образовательным учреждениям в части охраны здоровья обучающихся, воспитанников»;</w:t>
      </w:r>
    </w:p>
    <w:p w:rsidR="00F40329" w:rsidRPr="00F40329" w:rsidRDefault="00F40329" w:rsidP="00F40329">
      <w:pPr>
        <w:pStyle w:val="Style4"/>
        <w:widowControl/>
        <w:numPr>
          <w:ilvl w:val="0"/>
          <w:numId w:val="1"/>
        </w:numPr>
        <w:tabs>
          <w:tab w:val="left" w:pos="0"/>
          <w:tab w:val="left" w:pos="993"/>
        </w:tabs>
        <w:spacing w:line="240" w:lineRule="auto"/>
        <w:ind w:left="0" w:firstLine="567"/>
        <w:rPr>
          <w:sz w:val="26"/>
          <w:szCs w:val="26"/>
        </w:rPr>
      </w:pPr>
      <w:r w:rsidRPr="00F40329">
        <w:rPr>
          <w:sz w:val="26"/>
          <w:szCs w:val="26"/>
        </w:rPr>
        <w:t xml:space="preserve"> Постановление Главного государственного санитарного врача Российской Федерации от 9.02.2015 г. N 8 г. Москва «Об утверждении СанПиН 2.4.3259-15 «Санитарно - 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родителей».</w:t>
      </w:r>
    </w:p>
    <w:p w:rsidR="00F40329" w:rsidRPr="00F40329" w:rsidRDefault="00F40329" w:rsidP="00F4032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Default="00F40329" w:rsidP="00F40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>1.1.Цели и задачи реализации программы</w:t>
      </w:r>
    </w:p>
    <w:p w:rsidR="008B053D" w:rsidRDefault="008B053D" w:rsidP="00F4032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053D" w:rsidRPr="00F32289" w:rsidRDefault="008B053D" w:rsidP="008B053D">
      <w:pPr>
        <w:pStyle w:val="af"/>
        <w:ind w:right="6" w:firstLine="567"/>
        <w:jc w:val="both"/>
        <w:rPr>
          <w:color w:val="000000" w:themeColor="text1"/>
          <w:sz w:val="26"/>
          <w:szCs w:val="26"/>
        </w:rPr>
      </w:pPr>
      <w:r w:rsidRPr="00F32289">
        <w:rPr>
          <w:b/>
          <w:color w:val="000000" w:themeColor="text1"/>
          <w:sz w:val="26"/>
          <w:szCs w:val="26"/>
        </w:rPr>
        <w:t xml:space="preserve">Целью </w:t>
      </w:r>
      <w:r w:rsidRPr="00F32289">
        <w:rPr>
          <w:color w:val="000000" w:themeColor="text1"/>
          <w:sz w:val="26"/>
          <w:szCs w:val="26"/>
        </w:rPr>
        <w:t>Программы является разностороннее развитие ребенка в период д</w:t>
      </w:r>
      <w:r w:rsidRPr="00F32289">
        <w:rPr>
          <w:color w:val="000000" w:themeColor="text1"/>
          <w:sz w:val="26"/>
          <w:szCs w:val="26"/>
        </w:rPr>
        <w:t>о</w:t>
      </w:r>
      <w:r w:rsidRPr="00F32289">
        <w:rPr>
          <w:color w:val="000000" w:themeColor="text1"/>
          <w:sz w:val="26"/>
          <w:szCs w:val="26"/>
        </w:rPr>
        <w:t>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</w:t>
      </w:r>
      <w:r w:rsidRPr="00F32289">
        <w:rPr>
          <w:color w:val="000000" w:themeColor="text1"/>
          <w:sz w:val="26"/>
          <w:szCs w:val="26"/>
        </w:rPr>
        <w:t>ь</w:t>
      </w:r>
      <w:r w:rsidRPr="00F32289">
        <w:rPr>
          <w:color w:val="000000" w:themeColor="text1"/>
          <w:sz w:val="26"/>
          <w:szCs w:val="26"/>
        </w:rPr>
        <w:t>но-культурных традиций.</w:t>
      </w:r>
    </w:p>
    <w:p w:rsidR="008B053D" w:rsidRPr="00F32289" w:rsidRDefault="008B053D" w:rsidP="008B053D">
      <w:pPr>
        <w:pStyle w:val="af"/>
        <w:ind w:right="6" w:firstLine="567"/>
        <w:jc w:val="both"/>
        <w:rPr>
          <w:color w:val="000000" w:themeColor="text1"/>
          <w:sz w:val="26"/>
          <w:szCs w:val="26"/>
        </w:rPr>
      </w:pPr>
      <w:r w:rsidRPr="00F32289">
        <w:rPr>
          <w:color w:val="000000" w:themeColor="text1"/>
          <w:sz w:val="26"/>
          <w:szCs w:val="26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</w:t>
      </w:r>
      <w:r w:rsidRPr="00F32289">
        <w:rPr>
          <w:color w:val="000000" w:themeColor="text1"/>
          <w:sz w:val="26"/>
          <w:szCs w:val="26"/>
        </w:rPr>
        <w:t>ж</w:t>
      </w:r>
      <w:r w:rsidRPr="00F32289">
        <w:rPr>
          <w:color w:val="000000" w:themeColor="text1"/>
          <w:sz w:val="26"/>
          <w:szCs w:val="26"/>
        </w:rPr>
        <w:t>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</w:t>
      </w:r>
      <w:r w:rsidRPr="00F32289">
        <w:rPr>
          <w:color w:val="000000" w:themeColor="text1"/>
          <w:sz w:val="26"/>
          <w:szCs w:val="26"/>
        </w:rPr>
        <w:t>о</w:t>
      </w:r>
      <w:r w:rsidRPr="00F32289">
        <w:rPr>
          <w:color w:val="000000" w:themeColor="text1"/>
          <w:sz w:val="26"/>
          <w:szCs w:val="26"/>
        </w:rPr>
        <w:t>помощь и взаимоуважение, историческая память и преемственность поколений, единство народов России.</w:t>
      </w:r>
    </w:p>
    <w:p w:rsidR="00F40329" w:rsidRPr="00F40329" w:rsidRDefault="00F40329" w:rsidP="00F40329">
      <w:pPr>
        <w:shd w:val="clear" w:color="auto" w:fill="FFFFFF"/>
        <w:tabs>
          <w:tab w:val="left" w:pos="12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Style w:val="FontStyle40"/>
          <w:sz w:val="26"/>
          <w:szCs w:val="26"/>
        </w:rPr>
        <w:t xml:space="preserve">Программа 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>направлена на достижение следующих целей (в соответствии с ФГОС ДО):</w:t>
      </w:r>
    </w:p>
    <w:p w:rsidR="00F40329" w:rsidRPr="00F40329" w:rsidRDefault="00F40329" w:rsidP="00F40329">
      <w:pPr>
        <w:widowControl w:val="0"/>
        <w:numPr>
          <w:ilvl w:val="0"/>
          <w:numId w:val="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2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повышение социального статуса дошкольного образования;</w:t>
      </w:r>
    </w:p>
    <w:p w:rsidR="00F40329" w:rsidRPr="00F40329" w:rsidRDefault="00F40329" w:rsidP="00F40329">
      <w:pPr>
        <w:widowControl w:val="0"/>
        <w:numPr>
          <w:ilvl w:val="0"/>
          <w:numId w:val="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обеспечение государством равенства возможностей для каждого ребёнка в </w:t>
      </w:r>
      <w:r w:rsidRPr="00F40329">
        <w:rPr>
          <w:rFonts w:ascii="Times New Roman" w:hAnsi="Times New Roman" w:cs="Times New Roman"/>
          <w:color w:val="000000"/>
          <w:sz w:val="26"/>
          <w:szCs w:val="26"/>
        </w:rPr>
        <w:t>получении качественного дошкольного образования;</w:t>
      </w:r>
    </w:p>
    <w:p w:rsidR="00F40329" w:rsidRPr="00F40329" w:rsidRDefault="00F40329" w:rsidP="00F40329">
      <w:pPr>
        <w:widowControl w:val="0"/>
        <w:numPr>
          <w:ilvl w:val="0"/>
          <w:numId w:val="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F40329" w:rsidRPr="00F40329" w:rsidRDefault="00F40329" w:rsidP="00F40329">
      <w:pPr>
        <w:widowControl w:val="0"/>
        <w:numPr>
          <w:ilvl w:val="0"/>
          <w:numId w:val="27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F40329" w:rsidRPr="00F40329" w:rsidRDefault="00F40329" w:rsidP="00F40329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  <w:u w:val="single"/>
        </w:rPr>
        <w:t>Обязательная часть Программы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направлена на решение следующих </w:t>
      </w:r>
      <w:r w:rsidRPr="00F40329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>задач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F40329" w:rsidRPr="00F40329" w:rsidRDefault="00F40329" w:rsidP="00F4032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F40329" w:rsidRPr="00F40329" w:rsidRDefault="00F40329" w:rsidP="00F4032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40329" w:rsidRPr="00F40329" w:rsidRDefault="00F40329" w:rsidP="00F4032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F40329" w:rsidRPr="00F40329" w:rsidRDefault="00F40329" w:rsidP="00F40329">
      <w:pPr>
        <w:widowControl w:val="0"/>
        <w:numPr>
          <w:ilvl w:val="0"/>
          <w:numId w:val="23"/>
        </w:numPr>
        <w:shd w:val="clear" w:color="auto" w:fill="FFFFFF"/>
        <w:tabs>
          <w:tab w:val="left" w:pos="0"/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создание благоприятных условий развития детей в соответствии с их возрастными   и   индивидуальными   особенностями   и   склонностями,  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F40329" w:rsidRPr="00F40329" w:rsidRDefault="00F40329" w:rsidP="00F4032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объединение обучения и воспитания в целостный образовательный процесс </w:t>
      </w:r>
      <w:r w:rsidRPr="00F40329">
        <w:rPr>
          <w:rFonts w:ascii="Times New Roman" w:hAnsi="Times New Roman" w:cs="Times New Roman"/>
          <w:color w:val="000000"/>
          <w:sz w:val="26"/>
          <w:szCs w:val="26"/>
        </w:rPr>
        <w:t xml:space="preserve">на основе духовно-нравственных и социокультурных ценностей,  и принятых в 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>обществе правил и норм поведения в интересах человека, семьи, общества;</w:t>
      </w:r>
    </w:p>
    <w:p w:rsidR="00F40329" w:rsidRPr="00F40329" w:rsidRDefault="00F40329" w:rsidP="00F4032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>ответственности ребёнка, формирования предпосылок учебной деятельности;</w:t>
      </w:r>
    </w:p>
    <w:p w:rsidR="00F40329" w:rsidRPr="00F40329" w:rsidRDefault="00F40329" w:rsidP="00F40329">
      <w:pPr>
        <w:widowControl w:val="0"/>
        <w:numPr>
          <w:ilvl w:val="0"/>
          <w:numId w:val="24"/>
        </w:numPr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F40329" w:rsidRPr="00F40329" w:rsidRDefault="00F40329" w:rsidP="00F4032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 xml:space="preserve">формирование социокультурной среды, соответствующей возрастным, 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>индивидуальным, психологическим и физиологическим особенностям детей;</w:t>
      </w:r>
    </w:p>
    <w:p w:rsidR="00F40329" w:rsidRPr="00F40329" w:rsidRDefault="00F40329" w:rsidP="00F40329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z w:val="26"/>
          <w:szCs w:val="26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b/>
          <w:i/>
          <w:sz w:val="26"/>
          <w:szCs w:val="26"/>
        </w:rPr>
        <w:t xml:space="preserve">Организация образовательного процесса </w:t>
      </w:r>
      <w:r w:rsidRPr="00F40329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 xml:space="preserve">по реализации обязательной части Программы </w:t>
      </w:r>
      <w:r w:rsidRPr="00F40329">
        <w:rPr>
          <w:rFonts w:ascii="Times New Roman" w:hAnsi="Times New Roman" w:cs="Times New Roman"/>
          <w:sz w:val="26"/>
          <w:szCs w:val="26"/>
        </w:rPr>
        <w:t>выстраивается в соответствии с примерной общеобразовательной программой дошкольного образования «От рождения до школы», под редакцией Н.Е.Вераксы, Т.С.Комаровой, М.А.Васильевой разработанной на основе ФГОС дошкольного образования. (М.: «Мозаика-Синтез», 2016).</w:t>
      </w:r>
    </w:p>
    <w:p w:rsidR="00F40329" w:rsidRPr="00F40329" w:rsidRDefault="00F40329" w:rsidP="00F4032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F40329">
        <w:rPr>
          <w:rFonts w:ascii="Times New Roman" w:hAnsi="Times New Roman" w:cs="Times New Roman"/>
          <w:b/>
          <w:i/>
          <w:color w:val="000000"/>
          <w:sz w:val="26"/>
          <w:szCs w:val="26"/>
        </w:rPr>
        <w:t>Цель программы</w:t>
      </w:r>
      <w:r w:rsidRPr="00F40329">
        <w:rPr>
          <w:rFonts w:ascii="Times New Roman" w:hAnsi="Times New Roman" w:cs="Times New Roman"/>
          <w:color w:val="000000"/>
          <w:sz w:val="26"/>
          <w:szCs w:val="26"/>
        </w:rPr>
        <w:t xml:space="preserve"> - </w:t>
      </w:r>
      <w:r w:rsidRPr="00F4032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создание благоприятных условий для полноценного проживания ребенком дошкольного детства, формирование основ базовой культуры </w:t>
      </w:r>
      <w:r w:rsidRPr="00F40329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 xml:space="preserve">личности, всестороннее развитие психических </w:t>
      </w:r>
      <w:r w:rsidRPr="00F40329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и физических качеств соответствии с возрастными и индивидуальными </w:t>
      </w:r>
      <w:r w:rsidRPr="00F40329">
        <w:rPr>
          <w:rFonts w:ascii="Times New Roman" w:hAnsi="Times New Roman" w:cs="Times New Roman"/>
          <w:color w:val="000000"/>
          <w:spacing w:val="-7"/>
          <w:sz w:val="26"/>
          <w:szCs w:val="26"/>
        </w:rPr>
        <w:t>особенностями, подготовка к жизни в современном обществе, формиро</w:t>
      </w:r>
      <w:r w:rsidRPr="00F40329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F4032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вание предпосылок к учебной деятельности, обеспечение безопасности </w:t>
      </w:r>
      <w:r w:rsidRPr="00F40329">
        <w:rPr>
          <w:rFonts w:ascii="Times New Roman" w:hAnsi="Times New Roman" w:cs="Times New Roman"/>
          <w:color w:val="000000"/>
          <w:spacing w:val="-3"/>
          <w:sz w:val="26"/>
          <w:szCs w:val="26"/>
        </w:rPr>
        <w:t>жизнедеятельности дошкольника.</w:t>
      </w:r>
    </w:p>
    <w:p w:rsidR="00F40329" w:rsidRPr="00F40329" w:rsidRDefault="00F40329" w:rsidP="00F40329">
      <w:pPr>
        <w:shd w:val="clear" w:color="auto" w:fill="FFFFFF"/>
        <w:spacing w:after="0" w:line="240" w:lineRule="auto"/>
        <w:ind w:firstLine="562"/>
        <w:jc w:val="both"/>
        <w:rPr>
          <w:rFonts w:ascii="Times New Roman" w:hAnsi="Times New Roman" w:cs="Times New Roman"/>
          <w:sz w:val="26"/>
          <w:szCs w:val="26"/>
        </w:rPr>
      </w:pPr>
      <w:r w:rsidRPr="00F40329">
        <w:rPr>
          <w:rFonts w:ascii="Times New Roman" w:hAnsi="Times New Roman" w:cs="Times New Roman"/>
          <w:color w:val="000000"/>
          <w:spacing w:val="-2"/>
          <w:sz w:val="26"/>
          <w:szCs w:val="26"/>
        </w:rPr>
        <w:t>Особое внимание в программе уделяется развитию личности ребен</w:t>
      </w:r>
      <w:r w:rsidRPr="00F40329">
        <w:rPr>
          <w:rFonts w:ascii="Times New Roman" w:hAnsi="Times New Roman" w:cs="Times New Roman"/>
          <w:color w:val="000000"/>
          <w:spacing w:val="-1"/>
          <w:sz w:val="26"/>
          <w:szCs w:val="26"/>
        </w:rPr>
        <w:t>ка сохранению и укреплению здоровья детей, а так же воспитанию у до</w:t>
      </w:r>
      <w:r w:rsidRPr="00F40329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школьников таких качеств, как патриотизм, активная жизненная позиция, творческий подход в решении различных жизненных ситуаций, уважение </w:t>
      </w:r>
      <w:r w:rsidRPr="00F40329">
        <w:rPr>
          <w:rFonts w:ascii="Times New Roman" w:hAnsi="Times New Roman" w:cs="Times New Roman"/>
          <w:color w:val="000000"/>
          <w:spacing w:val="-3"/>
          <w:sz w:val="26"/>
          <w:szCs w:val="26"/>
        </w:rPr>
        <w:t>к традиционным ценностям.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b/>
          <w:i/>
          <w:color w:val="000000"/>
          <w:sz w:val="26"/>
          <w:szCs w:val="26"/>
        </w:rPr>
        <w:t>Задачи развития и воспитания ребенка, которые решает программа: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-забота о здоровье, эмоциональном благополучии и своевременном всестороннем развитии каждого ребенка;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-творческая организация воспитательно - образовательного процесса;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-вариативность использования образовательного материала, позво</w:t>
      </w:r>
      <w:r w:rsidRPr="00F40329">
        <w:rPr>
          <w:rFonts w:ascii="Times New Roman" w:hAnsi="Times New Roman" w:cs="Times New Roman"/>
          <w:sz w:val="26"/>
          <w:szCs w:val="26"/>
        </w:rPr>
        <w:softHyphen/>
        <w:t>ляющая развивать творчество в соответствии с интересами и наклонностями каждого ребенка;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-уважительное отношение к результатам детского творчества;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-единство подходов к воспитанию детей в условиях реабилитационного центра и семьи;</w:t>
      </w:r>
    </w:p>
    <w:p w:rsidR="00F40329" w:rsidRPr="00F40329" w:rsidRDefault="00F40329" w:rsidP="00F40329">
      <w:pPr>
        <w:widowControl w:val="0"/>
        <w:shd w:val="clear" w:color="auto" w:fill="FFFFFF"/>
        <w:tabs>
          <w:tab w:val="left" w:pos="0"/>
          <w:tab w:val="left" w:pos="11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40329">
        <w:rPr>
          <w:rFonts w:ascii="Times New Roman" w:hAnsi="Times New Roman" w:cs="Times New Roman"/>
          <w:sz w:val="26"/>
          <w:szCs w:val="26"/>
        </w:rPr>
        <w:t>-соблюдение в работе Центра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40329" w:rsidRPr="00F40329" w:rsidRDefault="00F40329" w:rsidP="00F4032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329">
        <w:rPr>
          <w:rFonts w:ascii="Times New Roman" w:hAnsi="Times New Roman" w:cs="Times New Roman"/>
          <w:b/>
          <w:sz w:val="26"/>
          <w:szCs w:val="26"/>
        </w:rPr>
        <w:t>Цели и задачи реализации парциальной программы Центра</w:t>
      </w:r>
    </w:p>
    <w:p w:rsidR="00F40329" w:rsidRPr="00F40329" w:rsidRDefault="00F40329" w:rsidP="00F40329">
      <w:pPr>
        <w:spacing w:after="0" w:line="240" w:lineRule="auto"/>
        <w:jc w:val="center"/>
        <w:rPr>
          <w:rStyle w:val="FontStyle221"/>
          <w:rFonts w:ascii="Times New Roman" w:hAnsi="Times New Roman" w:cs="Times New Roman"/>
          <w:sz w:val="26"/>
          <w:szCs w:val="26"/>
        </w:rPr>
      </w:pPr>
      <w:r w:rsidRPr="00F40329">
        <w:rPr>
          <w:rStyle w:val="FontStyle221"/>
          <w:rFonts w:ascii="Times New Roman" w:hAnsi="Times New Roman" w:cs="Times New Roman"/>
          <w:sz w:val="26"/>
          <w:szCs w:val="26"/>
        </w:rPr>
        <w:t xml:space="preserve">Часть, формируемая участниками </w:t>
      </w:r>
    </w:p>
    <w:p w:rsidR="00F40329" w:rsidRPr="00F40329" w:rsidRDefault="00F40329" w:rsidP="00F4032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F40329">
        <w:rPr>
          <w:rStyle w:val="FontStyle221"/>
          <w:rFonts w:ascii="Times New Roman" w:hAnsi="Times New Roman" w:cs="Times New Roman"/>
          <w:sz w:val="26"/>
          <w:szCs w:val="26"/>
        </w:rPr>
        <w:t>образовательных отношений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Парциальные программы: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-«Цветные ладошки»</w:t>
      </w:r>
      <w:r w:rsidRPr="00FB04DF">
        <w:rPr>
          <w:rFonts w:ascii="Times New Roman" w:hAnsi="Times New Roman" w:cs="Times New Roman"/>
          <w:sz w:val="26"/>
          <w:szCs w:val="26"/>
        </w:rPr>
        <w:t xml:space="preserve"> - программа художественного воспитания, обучения и развития детей 2-7 лет, под редакцией И.А. Лыковой, используется как дополнительная программа на занятиях по лепке, аппликации и рисованию.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6"/>
          <w:sz w:val="26"/>
          <w:szCs w:val="26"/>
        </w:rPr>
      </w:pPr>
      <w:r w:rsidRPr="00FB04DF">
        <w:rPr>
          <w:rFonts w:ascii="Times New Roman" w:hAnsi="Times New Roman" w:cs="Times New Roman"/>
          <w:i/>
          <w:sz w:val="26"/>
          <w:szCs w:val="26"/>
        </w:rPr>
        <w:t>Цель программы:</w:t>
      </w:r>
      <w:r w:rsidRPr="00FB04DF">
        <w:rPr>
          <w:rFonts w:ascii="Times New Roman" w:hAnsi="Times New Roman" w:cs="Times New Roman"/>
          <w:bCs/>
          <w:spacing w:val="11"/>
          <w:sz w:val="26"/>
          <w:szCs w:val="26"/>
        </w:rPr>
        <w:t xml:space="preserve"> формирование </w:t>
      </w:r>
      <w:r w:rsidRPr="00FB04DF">
        <w:rPr>
          <w:rFonts w:ascii="Times New Roman" w:hAnsi="Times New Roman" w:cs="Times New Roman"/>
          <w:bCs/>
          <w:spacing w:val="7"/>
          <w:sz w:val="26"/>
          <w:szCs w:val="26"/>
        </w:rPr>
        <w:t>у детей раннего и дошкольного воз</w:t>
      </w:r>
      <w:r w:rsidRPr="00FB04DF">
        <w:rPr>
          <w:rFonts w:ascii="Times New Roman" w:hAnsi="Times New Roman" w:cs="Times New Roman"/>
          <w:bCs/>
          <w:spacing w:val="7"/>
          <w:sz w:val="26"/>
          <w:szCs w:val="26"/>
        </w:rPr>
        <w:softHyphen/>
      </w:r>
      <w:r w:rsidRPr="00FB04DF">
        <w:rPr>
          <w:rFonts w:ascii="Times New Roman" w:hAnsi="Times New Roman" w:cs="Times New Roman"/>
          <w:bCs/>
          <w:spacing w:val="5"/>
          <w:sz w:val="26"/>
          <w:szCs w:val="26"/>
        </w:rPr>
        <w:t>раста эстетического отношения и ху</w:t>
      </w:r>
      <w:r w:rsidRPr="00FB04DF">
        <w:rPr>
          <w:rFonts w:ascii="Times New Roman" w:hAnsi="Times New Roman" w:cs="Times New Roman"/>
          <w:bCs/>
          <w:spacing w:val="5"/>
          <w:sz w:val="26"/>
          <w:szCs w:val="26"/>
        </w:rPr>
        <w:softHyphen/>
      </w:r>
      <w:r w:rsidRPr="00FB04DF">
        <w:rPr>
          <w:rFonts w:ascii="Times New Roman" w:hAnsi="Times New Roman" w:cs="Times New Roman"/>
          <w:bCs/>
          <w:spacing w:val="8"/>
          <w:sz w:val="26"/>
          <w:szCs w:val="26"/>
        </w:rPr>
        <w:t>дожественно-творческих способнос</w:t>
      </w:r>
      <w:r w:rsidRPr="00FB04DF">
        <w:rPr>
          <w:rFonts w:ascii="Times New Roman" w:hAnsi="Times New Roman" w:cs="Times New Roman"/>
          <w:bCs/>
          <w:spacing w:val="8"/>
          <w:sz w:val="26"/>
          <w:szCs w:val="26"/>
        </w:rPr>
        <w:softHyphen/>
      </w:r>
      <w:r w:rsidRPr="00FB04DF">
        <w:rPr>
          <w:rFonts w:ascii="Times New Roman" w:hAnsi="Times New Roman" w:cs="Times New Roman"/>
          <w:bCs/>
          <w:spacing w:val="6"/>
          <w:sz w:val="26"/>
          <w:szCs w:val="26"/>
        </w:rPr>
        <w:t>тей в изобразительной деятельности.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pacing w:val="6"/>
          <w:sz w:val="26"/>
          <w:szCs w:val="26"/>
        </w:rPr>
      </w:pPr>
      <w:r w:rsidRPr="00FB04DF">
        <w:rPr>
          <w:rFonts w:ascii="Times New Roman" w:hAnsi="Times New Roman" w:cs="Times New Roman"/>
          <w:bCs/>
          <w:i/>
          <w:spacing w:val="6"/>
          <w:sz w:val="26"/>
          <w:szCs w:val="26"/>
        </w:rPr>
        <w:t>Задачи:</w:t>
      </w:r>
    </w:p>
    <w:p w:rsidR="00F40329" w:rsidRPr="00FB04DF" w:rsidRDefault="00F40329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1.Развитие эстетического восприятия художественных образов (в произве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дениях искусства) и предметов (явле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ний) окружающего мира как эстети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ческих объектов;</w:t>
      </w:r>
    </w:p>
    <w:p w:rsidR="00F40329" w:rsidRPr="00FB04DF" w:rsidRDefault="00F40329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2.Создание условий для свободного экспериментирования с художествен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ными материалами и инструментами;</w:t>
      </w:r>
    </w:p>
    <w:p w:rsidR="00F40329" w:rsidRPr="00FB04DF" w:rsidRDefault="00F40329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lastRenderedPageBreak/>
        <w:t>3.Ознакомление с универсальным «язы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ком» искусства - средствами художе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ственно-образной выразительности;</w:t>
      </w:r>
    </w:p>
    <w:p w:rsidR="00F40329" w:rsidRPr="00FB04DF" w:rsidRDefault="00F40329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4.Амплификация (обогащение) индиви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дуального художественно-эстетичес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кого опыта (эстетической апперцеп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ции): «осмысленное чтение» - расп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редмечивание и опредмечивание – художественно - эстетических объек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тов с помощью воображения и эмпатии (носителем и выразителем эстети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ческого выступает цельный художест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венный образ как универсальная ка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тегория); интерпретация художест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венного образа и содержания, заклю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чённого в художественную форму;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5.Развитие художественно-творческих способностей в продуктивных видах</w:t>
      </w:r>
      <w:r w:rsidRPr="00FB04DF">
        <w:rPr>
          <w:rFonts w:ascii="Times New Roman" w:hAnsi="Times New Roman" w:cs="Times New Roman"/>
          <w:sz w:val="26"/>
          <w:szCs w:val="26"/>
        </w:rPr>
        <w:br/>
        <w:t>детской деятельности;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6.Воспитание художественного вкуса и чувства гармонии;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7.Создание условий для  многоаспект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ной и увлекательной активности де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тей в художественно-эстетическом ос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воении окружающего мира;</w:t>
      </w:r>
    </w:p>
    <w:p w:rsidR="00F40329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8.Формирование эстетической картины мира и основных элементов «Я-концепции-творца».</w:t>
      </w:r>
    </w:p>
    <w:p w:rsidR="0042162C" w:rsidRPr="0042162C" w:rsidRDefault="0042162C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Cs/>
          <w:spacing w:val="6"/>
        </w:rPr>
        <w:t>-</w:t>
      </w:r>
      <w:r w:rsidRPr="0042162C">
        <w:rPr>
          <w:rFonts w:ascii="Times New Roman" w:hAnsi="Times New Roman" w:cs="Times New Roman"/>
          <w:b/>
          <w:sz w:val="26"/>
          <w:szCs w:val="26"/>
        </w:rPr>
        <w:t>Программа «Белгородоведение» Т.М. Стручаевой, Н.Д. Епанчицевой</w:t>
      </w:r>
      <w:r w:rsidRPr="0042162C">
        <w:rPr>
          <w:rFonts w:ascii="Times New Roman" w:hAnsi="Times New Roman" w:cs="Times New Roman"/>
          <w:sz w:val="26"/>
          <w:szCs w:val="26"/>
        </w:rPr>
        <w:t xml:space="preserve"> (в рамках проекта «Социокультурное развитие подрастающего поколения  через изучение родного края «Белгородоведение»)</w:t>
      </w:r>
    </w:p>
    <w:p w:rsidR="0042162C" w:rsidRPr="0042162C" w:rsidRDefault="0042162C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62C">
        <w:rPr>
          <w:rFonts w:ascii="Times New Roman" w:hAnsi="Times New Roman" w:cs="Times New Roman"/>
          <w:sz w:val="26"/>
          <w:szCs w:val="26"/>
        </w:rPr>
        <w:t>Одним из правовых документов  для разработки Концепции стало Постановление  правительства Белгородской области от 23 октября 2010 года № 358-пп  «Об утверждении  долгосрочной  целевой программы  «Патриотическое  граждан Белгородской области  на 2011-2015 годы».</w:t>
      </w:r>
    </w:p>
    <w:p w:rsidR="0042162C" w:rsidRPr="0042162C" w:rsidRDefault="0042162C" w:rsidP="004216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162C">
        <w:rPr>
          <w:rFonts w:ascii="Times New Roman" w:hAnsi="Times New Roman" w:cs="Times New Roman"/>
          <w:i/>
          <w:sz w:val="26"/>
          <w:szCs w:val="26"/>
        </w:rPr>
        <w:t>Цель программы:</w:t>
      </w:r>
      <w:r w:rsidRPr="0042162C">
        <w:rPr>
          <w:rFonts w:ascii="Times New Roman" w:hAnsi="Times New Roman" w:cs="Times New Roman"/>
          <w:sz w:val="26"/>
          <w:szCs w:val="26"/>
        </w:rPr>
        <w:t xml:space="preserve"> социально-нравственное становление дошкольников, направленное на  развитие личности посредством приобщения детей к культуре родного края, формирование исторического и патриотического сознания через  изучение истории, культуры, природы Белогорья. </w:t>
      </w:r>
    </w:p>
    <w:p w:rsidR="0042162C" w:rsidRPr="00FB04DF" w:rsidRDefault="0042162C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</w:pPr>
    </w:p>
    <w:p w:rsidR="00F40329" w:rsidRPr="00FB04DF" w:rsidRDefault="00F40329" w:rsidP="00FB04DF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pacing w:val="-1"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pacing w:val="-1"/>
          <w:sz w:val="26"/>
          <w:szCs w:val="26"/>
          <w:lang w:val="ru-RU"/>
        </w:rPr>
        <w:t>1.2.Принципы и подходы к формированию Программы</w:t>
      </w:r>
    </w:p>
    <w:p w:rsidR="00F40329" w:rsidRPr="00FB04DF" w:rsidRDefault="00F40329" w:rsidP="00FB04D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Программа разработана на основе</w:t>
      </w:r>
      <w:r w:rsidRPr="00FB04DF">
        <w:rPr>
          <w:rFonts w:ascii="Times New Roman" w:hAnsi="Times New Roman" w:cs="Times New Roman"/>
          <w:sz w:val="26"/>
          <w:szCs w:val="26"/>
        </w:rPr>
        <w:t xml:space="preserve"> Конституции РФ, законодательства РФ и с учетом Конвенции ООН о правах ребенка, в основе которых заложены следующие основные принципы: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- поддержка разнообразия детства; сохранение уникальности и самоценности детства, как важного этапа в общем развитии человека, самоценность детства – понимание (рассмотрение) детства, как периода жизни значимого самого по себе, без всяких условий; значимого тем, что происходит с ребенком сейчас, а не тем, что этот период – подготовка к следующему этапу развития;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- личностно-развивающий и гуманистический характер взаимодействия взрослых (родителей (законных представителей), педагогических и иных работников Центра) и детей;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- уважение личности ребенка;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- реализация Программы в формах, специфических для детей данной возрастной группы, прежде всего в игре, познавательной и исследовательской деятельности, творческой активности, обеспечивающей художественно-эстетическое развитие ребенка.</w:t>
      </w:r>
    </w:p>
    <w:p w:rsidR="00F40329" w:rsidRPr="00FB04DF" w:rsidRDefault="00F40329" w:rsidP="00FB04DF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 основу Программы легли основные </w:t>
      </w:r>
      <w:r w:rsidRPr="00FB04DF"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  <w:t>принципы дошкольного образования (в соответствии с ФГОС ДО)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:</w:t>
      </w:r>
    </w:p>
    <w:p w:rsidR="00F40329" w:rsidRPr="00FB04DF" w:rsidRDefault="00F40329" w:rsidP="00FB04D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z w:val="26"/>
          <w:szCs w:val="26"/>
        </w:rPr>
        <w:t>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F40329" w:rsidRPr="00FB04DF" w:rsidRDefault="00F40329" w:rsidP="00FB04D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z w:val="26"/>
          <w:szCs w:val="26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F40329" w:rsidRPr="00FB04DF" w:rsidRDefault="00F40329" w:rsidP="00FB04D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z w:val="26"/>
          <w:szCs w:val="26"/>
        </w:rPr>
        <w:t xml:space="preserve">содействие и сотрудничество детей и взрослых, признание ребенка 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полноценным участником (субъектом) образовательных отношений;</w:t>
      </w:r>
    </w:p>
    <w:p w:rsidR="00F40329" w:rsidRPr="00FB04DF" w:rsidRDefault="00F40329" w:rsidP="00FB04D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поддержка инициативы детей в различных видах деятельности;</w:t>
      </w:r>
    </w:p>
    <w:p w:rsidR="00F40329" w:rsidRPr="00FB04DF" w:rsidRDefault="00F40329" w:rsidP="00FB04DF">
      <w:pPr>
        <w:widowControl w:val="0"/>
        <w:numPr>
          <w:ilvl w:val="0"/>
          <w:numId w:val="25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lastRenderedPageBreak/>
        <w:t>сотрудничество Центра с семьёй;</w:t>
      </w:r>
    </w:p>
    <w:p w:rsidR="00F40329" w:rsidRPr="00FB04DF" w:rsidRDefault="00F40329" w:rsidP="00FB04DF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приобщение детей к социокультурным нормам, традициям семьи, общества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>и государства;</w:t>
      </w:r>
    </w:p>
    <w:p w:rsidR="00F40329" w:rsidRPr="00FB04DF" w:rsidRDefault="00F40329" w:rsidP="00FB04DF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z w:val="26"/>
          <w:szCs w:val="26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F40329" w:rsidRPr="00FB04DF" w:rsidRDefault="00F40329" w:rsidP="00FB04DF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11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возрастная адекватность дошкольного образования (соответствие условий,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>требований, методов возрасту и особенностям развития);</w:t>
      </w:r>
    </w:p>
    <w:p w:rsidR="00F40329" w:rsidRPr="00FB04DF" w:rsidRDefault="00F40329" w:rsidP="00FB04DF">
      <w:pPr>
        <w:widowControl w:val="0"/>
        <w:numPr>
          <w:ilvl w:val="0"/>
          <w:numId w:val="26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учёт этнокультурной ситуации развития детей.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1.3. Значимые для разработки и реализации Программы характеристики</w:t>
      </w:r>
    </w:p>
    <w:p w:rsidR="00F40329" w:rsidRPr="00FB04DF" w:rsidRDefault="00F40329" w:rsidP="00FB04DF">
      <w:pPr>
        <w:pStyle w:val="a9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Реабилитационная группа №1«Звездочки» имеет общеразвивающую направленность.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Характеристики особенностей развития детей средней группы</w:t>
      </w:r>
    </w:p>
    <w:p w:rsidR="00F40329" w:rsidRPr="00FB04DF" w:rsidRDefault="00F40329" w:rsidP="00FB04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(от 4 до 5 лет)</w:t>
      </w:r>
    </w:p>
    <w:p w:rsidR="00F40329" w:rsidRPr="00FB04DF" w:rsidRDefault="00F40329" w:rsidP="00FB04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геометрические фигуры, вырезать ножницами,  наклеивать изображения на бумагу и т. д.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Усложняется конструирование. Постройки могут включать 5–6 деталей. Формируются навыки конструирования по собственному замыслу, а также планирование последовательности действий.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К концу среднего дошкольного возраста восприятие детей становится более развитым. 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– величине, цвету; выделить такие параметры, как высота, длина и ширина. Совершенствуется ориентация в пространстве.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Возрастает объем памяти. Дети запоминают до 7–8 названий предметов.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 и т. д.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Начинает развиваться образное мышление. Дети способны использовать </w:t>
      </w:r>
      <w:r w:rsidRPr="00FB04DF">
        <w:rPr>
          <w:rFonts w:ascii="Times New Roman" w:hAnsi="Times New Roman" w:cs="Times New Roman"/>
          <w:sz w:val="26"/>
          <w:szCs w:val="26"/>
        </w:rPr>
        <w:lastRenderedPageBreak/>
        <w:t>простые схематизированные изображения для 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Для детей этого возраста особенно характерны известные феномены Ж. Пиаже: сохранение количества, объема и величины. 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Увеличивается устойчивость внимания. Ребенку оказывается доступной сосредоточенная деятельность в течение 15–20 минут. Он способен удерживать в памяти при выполнении каких-либо действий несложное условие.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 выделяют речь тех или иных персонажей. Интерес вызывают ритмическая структура речи, рифмы.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 взрослым становится вне ситуативной.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у него интерес.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04DF">
        <w:rPr>
          <w:rFonts w:ascii="Times New Roman" w:hAnsi="Times New Roman" w:cs="Times New Roman"/>
          <w:color w:val="231F20"/>
          <w:sz w:val="26"/>
          <w:szCs w:val="26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04DF">
        <w:rPr>
          <w:rFonts w:ascii="Times New Roman" w:hAnsi="Times New Roman" w:cs="Times New Roman"/>
          <w:color w:val="231F20"/>
          <w:sz w:val="26"/>
          <w:szCs w:val="26"/>
        </w:rPr>
        <w:t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сдругим, что ведет к развитию  образа Я ребенка, его детализации.</w:t>
      </w:r>
    </w:p>
    <w:p w:rsidR="00F40329" w:rsidRPr="00FB04DF" w:rsidRDefault="00F40329" w:rsidP="00FB04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231F20"/>
          <w:sz w:val="26"/>
          <w:szCs w:val="26"/>
        </w:rPr>
      </w:pPr>
      <w:r w:rsidRPr="00FB04DF">
        <w:rPr>
          <w:rFonts w:ascii="Times New Roman" w:hAnsi="Times New Roman" w:cs="Times New Roman"/>
          <w:color w:val="231F20"/>
          <w:sz w:val="26"/>
          <w:szCs w:val="26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воображения, эгоцентричностью  познавательной позиции; развитием памяти, внимания, речи, познавательной мотивации; формированием потребности в уважении со стороны взрослого, появлением обидчивости, конкурентности, соревновательности со сверстниками; дальнейшим развитием образа Я ребенка, его детализацией.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2.Планируемые результаты освоения детьми рабочей программы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>К концу пятого года жизни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4"/>
        <w:gridCol w:w="1985"/>
        <w:gridCol w:w="1844"/>
        <w:gridCol w:w="1984"/>
        <w:gridCol w:w="2126"/>
      </w:tblGrid>
      <w:tr w:rsidR="00F40329" w:rsidRPr="00FB04DF" w:rsidTr="00F40329">
        <w:tc>
          <w:tcPr>
            <w:tcW w:w="9923" w:type="dxa"/>
            <w:gridSpan w:val="5"/>
            <w:shd w:val="clear" w:color="auto" w:fill="auto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Образовательные области</w:t>
            </w:r>
          </w:p>
        </w:tc>
      </w:tr>
      <w:tr w:rsidR="00F40329" w:rsidRPr="00FB04DF" w:rsidTr="00F40329">
        <w:tc>
          <w:tcPr>
            <w:tcW w:w="1984" w:type="dxa"/>
            <w:shd w:val="clear" w:color="auto" w:fill="auto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Физическое развитие</w:t>
            </w:r>
          </w:p>
        </w:tc>
        <w:tc>
          <w:tcPr>
            <w:tcW w:w="1985" w:type="dxa"/>
            <w:shd w:val="clear" w:color="auto" w:fill="auto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Социально-коммуникативное развитие</w:t>
            </w:r>
          </w:p>
        </w:tc>
        <w:tc>
          <w:tcPr>
            <w:tcW w:w="1844" w:type="dxa"/>
            <w:shd w:val="clear" w:color="auto" w:fill="auto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Познавательное развитие</w:t>
            </w:r>
          </w:p>
        </w:tc>
        <w:tc>
          <w:tcPr>
            <w:tcW w:w="1984" w:type="dxa"/>
            <w:shd w:val="clear" w:color="auto" w:fill="auto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Речевое развитие </w:t>
            </w:r>
          </w:p>
        </w:tc>
        <w:tc>
          <w:tcPr>
            <w:tcW w:w="2126" w:type="dxa"/>
            <w:shd w:val="clear" w:color="auto" w:fill="auto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F40329" w:rsidRPr="00FB04DF" w:rsidTr="00F40329">
        <w:tc>
          <w:tcPr>
            <w:tcW w:w="1984" w:type="dxa"/>
            <w:shd w:val="clear" w:color="auto" w:fill="auto"/>
          </w:tcPr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-Принимает правильное исходное положение при метании; может метать предметы разными способами правой и левой рукой; отбивает мяч о землю (пол) не менее 5 раз подряд.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 -Может ловить мяч кистями рук с расстояния до 1,5 м. Умеет строиться в колонну по одному, парами, в круг, шеренгу.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 -Может скользить самостоятельно по ледяным дорожкам (длина 5 м).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-Ходит на лыжах скользящим шагом на расстояние до 500 м, выполняет; поворот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переступанием, поднимается на горку.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-Ориентируется в пространстве, находит левую и правую стороны.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34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-Выполняет упражнения, демонстрируя выразительность, грациозность, пластичность движений.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-Соблюдает элементарные правила гигиены (по мере необходимости - моет руки с мылом, пользуется расческой, носовым платком, прикрывает рот при кашле).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-Обращается за помощью к взрослым при заболевании, травме.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-Соблюдает элементарные правила приема пищи (правильно пользуется левыми приборами, салфеткой,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поласкает рот после еды).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5" w:type="dxa"/>
            <w:shd w:val="clear" w:color="auto" w:fill="auto"/>
          </w:tcPr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  <w:u w:val="single"/>
              </w:rPr>
            </w:pPr>
            <w:r w:rsidRPr="00FB04DF">
              <w:rPr>
                <w:rStyle w:val="FontStyle152"/>
                <w:sz w:val="26"/>
                <w:szCs w:val="26"/>
                <w:u w:val="single"/>
              </w:rPr>
              <w:lastRenderedPageBreak/>
              <w:t>Игровая деятельность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-Объединяясь в игре со сверстниками, может принимать на себя роль, владеет способом ролевого поведения.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-Соблюдает ролевое соподчинение (продавец — покупатель) и ведет ролевые диалоги.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-Взаимодействуя со сверстниками, проявляет инициативу и предлагает новые роли или действия, обогащает сюжет.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-В дидактических играх противостоит трудностям, подчиняется правилам.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-В настольно-печатных играх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может выступать в роли ведущего, объяснять сверстникам правила игры.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-Адекватно воспринимает в театре (кукольном, драматическом) художественный образ.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0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-В самостоятельных театрализованных играх обустраивает место для игры (режиссерской, драматизации), воплощается в роли, используя художественные выразительные средства (интонация, мимика), атрибуты, реквизит.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-Имеет простейшие представления о театральных профессиях.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Трудовая деятельность</w:t>
            </w:r>
          </w:p>
          <w:p w:rsidR="00F40329" w:rsidRPr="00FB04DF" w:rsidRDefault="00F40329" w:rsidP="00FB04DF">
            <w:pPr>
              <w:pStyle w:val="Style54"/>
              <w:widowControl/>
              <w:spacing w:line="240" w:lineRule="auto"/>
              <w:ind w:firstLine="34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-Самостоятельно одевается, раздеваться,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складывает и убирает одежду, с помощью взрослого приводит ее в порядок.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-Самостоятельно выполняет обязанности дежурного по столовой.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-Самостоятельно готовит к занятиям свое рабочее место, убирает материалы по окончании работы.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Безопасность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-Соблюдает элементарные правила поведения в Центре.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-Соблюдает элементарные правила поведения на улице и в транспорте, элементарные правила дорожного движения.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-Различает и называет специальные виды транспорта («Скорая помощь»,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«Пожарная», «Милиция»), объясняет их назначение.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-Понимает значения сигналов светофора.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-Узнает и называет дорожные знаки «Пешеходный переход», «Дети».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-Различает проезжую часть, тротуар, подземный пешеходный переход, пешеходный переход «Зебра».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-Знает и соблюдает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1844" w:type="dxa"/>
            <w:shd w:val="clear" w:color="auto" w:fill="auto"/>
          </w:tcPr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lastRenderedPageBreak/>
              <w:t>-Различает, из каких частей составлена группа предметов, называть их характерные особенности (цвет, размер, назначение).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-Умеет считать до 5 (количественный счет), отвечать на вопрос «Сколько всего?».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-Сравнивает количество предметов в группах на </w:t>
            </w:r>
            <w:r w:rsidRPr="00FB04DF">
              <w:rPr>
                <w:rStyle w:val="FontStyle139"/>
                <w:sz w:val="26"/>
                <w:szCs w:val="26"/>
              </w:rPr>
              <w:t xml:space="preserve">основе </w:t>
            </w:r>
            <w:r w:rsidRPr="00FB04DF">
              <w:rPr>
                <w:rStyle w:val="FontStyle152"/>
                <w:sz w:val="26"/>
                <w:szCs w:val="26"/>
              </w:rPr>
              <w:t>счета (в пределах 5), а также путем поштучного соотнесения предметов двух групп (составления пар); определять, каких предметов больше, меньше, равное количество.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lastRenderedPageBreak/>
              <w:t>-Умеет сравнивать два предмета по величине (больше - меньше, выше -ниже, длиннее -короче, одинаковые, равные) на основе приложения их друг к другу или наложения.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-Различает и называет круг, квадрат, треугольник, шар, куб; знает их характерные отличия.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-Определяет положение предметов в пространстве по отношению к себе  (вверху - внизу, впереди - сзади); умеет двигаться в нужном направлении то сигналу: вперед и назад, вверх и вниз (по лестнице).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-Определяет части суток.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-Называет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разные предметы,  которые окружают его в помещениях, на участке, на улице; знает их назначение. Называет признаки и количество предметов.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-Называет домашних животных и знает, какую пользу они приносят человеку.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-Различает и называет некоторые растения ближайшего окружения.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-Называет времена года в правильной последователь-ности.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-Знает и соблюдает элементарные правила поведения в природе.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ind w:firstLine="3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</w:tcPr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lastRenderedPageBreak/>
              <w:t xml:space="preserve">-Понимает и употребляет слова-антонимы; 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1-умеет образовывать новые слова по аналогии со знакомыми словами (сахарница -сухарница). 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-Умеет выделять первый звук в слове. 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-Рассказывает о содержании сюжетной картинки. С помощью взрослого повторяет образцы описания игрушки.</w:t>
            </w:r>
          </w:p>
          <w:p w:rsidR="00F40329" w:rsidRPr="00FB04DF" w:rsidRDefault="00F40329" w:rsidP="00FB04DF">
            <w:pPr>
              <w:pStyle w:val="Style52"/>
              <w:widowControl/>
              <w:spacing w:line="240" w:lineRule="auto"/>
              <w:contextualSpacing/>
              <w:rPr>
                <w:rStyle w:val="FontStyle151"/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Style w:val="FontStyle151"/>
                <w:rFonts w:ascii="Times New Roman" w:hAnsi="Times New Roman" w:cs="Times New Roman"/>
                <w:sz w:val="26"/>
                <w:szCs w:val="26"/>
              </w:rPr>
              <w:t>-Образовательная область «Чтение художественной литературы»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-Может назвать любимую сказку, прочитать наизусть понравившееся стихотворение,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считалку.</w:t>
            </w:r>
          </w:p>
          <w:p w:rsidR="00F40329" w:rsidRPr="00FB04DF" w:rsidRDefault="00F40329" w:rsidP="00FB04DF">
            <w:pPr>
              <w:pStyle w:val="Style32"/>
              <w:widowControl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-Рассматривает иллюстрированные издания детских книг, проявляет интерес к ним. </w:t>
            </w:r>
          </w:p>
          <w:p w:rsidR="00F40329" w:rsidRPr="00FB04DF" w:rsidRDefault="00F40329" w:rsidP="00FB04DF">
            <w:pPr>
              <w:pStyle w:val="Style32"/>
              <w:widowControl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-Драматизирует (инсценирует) с помощью взрослого небольшие сказки (отрывки из сказок).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47"/>
                <w:b w:val="0"/>
                <w:sz w:val="26"/>
                <w:szCs w:val="26"/>
                <w:u w:val="single"/>
              </w:rPr>
            </w:pPr>
            <w:r w:rsidRPr="00FB04DF">
              <w:rPr>
                <w:rStyle w:val="FontStyle147"/>
                <w:sz w:val="26"/>
                <w:szCs w:val="26"/>
                <w:u w:val="single"/>
              </w:rPr>
              <w:lastRenderedPageBreak/>
              <w:t xml:space="preserve">Рисование.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47"/>
                <w:sz w:val="26"/>
                <w:szCs w:val="26"/>
              </w:rPr>
              <w:t>-</w:t>
            </w:r>
            <w:r w:rsidRPr="00FB04DF">
              <w:rPr>
                <w:rStyle w:val="FontStyle152"/>
                <w:sz w:val="26"/>
                <w:szCs w:val="26"/>
              </w:rPr>
              <w:t>Изображает предметы путем создания отчетливых форм, подбора цвета, аккуратного закрашивания, использования разных материалов.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-Передает несложный сюжет, объединяя в рисунке несколько предметов.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-Выделяет выразительные средства дымковской и филимоновской игрушки.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-Украшает силуэты игрушек элементами дымковской и филимоновской росписи.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47"/>
                <w:sz w:val="26"/>
                <w:szCs w:val="26"/>
              </w:rPr>
            </w:pPr>
            <w:r w:rsidRPr="00FB04DF">
              <w:rPr>
                <w:rStyle w:val="FontStyle147"/>
                <w:sz w:val="26"/>
                <w:szCs w:val="26"/>
                <w:u w:val="single"/>
              </w:rPr>
              <w:t>Лепка</w:t>
            </w:r>
            <w:r w:rsidRPr="00FB04DF">
              <w:rPr>
                <w:rStyle w:val="FontStyle147"/>
                <w:i/>
                <w:sz w:val="26"/>
                <w:szCs w:val="26"/>
              </w:rPr>
              <w:t>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47"/>
                <w:sz w:val="26"/>
                <w:szCs w:val="26"/>
              </w:rPr>
              <w:t>-</w:t>
            </w:r>
            <w:r w:rsidRPr="00FB04DF">
              <w:rPr>
                <w:rStyle w:val="FontStyle152"/>
                <w:sz w:val="26"/>
                <w:szCs w:val="26"/>
              </w:rPr>
              <w:t xml:space="preserve">Создает образы разных предметов и игрушек, объединяет их в коллективную </w:t>
            </w:r>
            <w:r w:rsidRPr="00FB04DF">
              <w:rPr>
                <w:rStyle w:val="FontStyle152"/>
                <w:sz w:val="26"/>
                <w:szCs w:val="26"/>
              </w:rPr>
              <w:lastRenderedPageBreak/>
              <w:t>композицию; использует все многообразие усвоенных приемов лепки.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47"/>
                <w:sz w:val="26"/>
                <w:szCs w:val="26"/>
              </w:rPr>
            </w:pPr>
            <w:r w:rsidRPr="00FB04DF">
              <w:rPr>
                <w:rStyle w:val="FontStyle147"/>
                <w:sz w:val="26"/>
                <w:szCs w:val="26"/>
                <w:u w:val="single"/>
              </w:rPr>
              <w:t>Аппликация.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47"/>
                <w:sz w:val="26"/>
                <w:szCs w:val="26"/>
              </w:rPr>
              <w:t>-</w:t>
            </w:r>
            <w:r w:rsidRPr="00FB04DF">
              <w:rPr>
                <w:rStyle w:val="FontStyle152"/>
                <w:sz w:val="26"/>
                <w:szCs w:val="26"/>
              </w:rPr>
              <w:t>Правильно держит ножницы и умеет резать ими по прямой, по диагонали (квадрат и прямоугольник); вырезать круг из квадрата, овал — из прямоугольника, плавно срезать и закруглять углы.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34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-Аккуратно наклеивает изображения предметов, состоящие из нескольких частей. Составляет узоры из растительных форм и геометрических фигур.</w:t>
            </w:r>
          </w:p>
          <w:p w:rsidR="00F40329" w:rsidRPr="00FB04DF" w:rsidRDefault="00F40329" w:rsidP="00FB04DF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  <w:u w:val="single"/>
              </w:rPr>
            </w:pPr>
            <w:r w:rsidRPr="00FB04DF">
              <w:rPr>
                <w:rFonts w:ascii="Times New Roman" w:hAnsi="Times New Roman" w:cs="Times New Roman"/>
                <w:b w:val="0"/>
                <w:u w:val="single"/>
              </w:rPr>
              <w:t xml:space="preserve">Конструирование </w:t>
            </w:r>
          </w:p>
          <w:p w:rsidR="00F40329" w:rsidRPr="00FB04DF" w:rsidRDefault="00F40329" w:rsidP="00FB04DF">
            <w:pPr>
              <w:pStyle w:val="30"/>
              <w:spacing w:before="0" w:after="0"/>
              <w:rPr>
                <w:rStyle w:val="FontStyle152"/>
                <w:b w:val="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</w:rPr>
              <w:t>-</w:t>
            </w:r>
            <w:r w:rsidRPr="00FB04DF">
              <w:rPr>
                <w:rStyle w:val="FontStyle152"/>
                <w:b w:val="0"/>
                <w:sz w:val="26"/>
                <w:szCs w:val="26"/>
              </w:rPr>
              <w:t>Умеет использовать строительные детали с учетом их конструктивных свойств.</w:t>
            </w:r>
          </w:p>
          <w:p w:rsidR="00F40329" w:rsidRPr="00FB04DF" w:rsidRDefault="00F40329" w:rsidP="00FB04DF">
            <w:pPr>
              <w:pStyle w:val="30"/>
              <w:spacing w:before="0" w:after="0"/>
              <w:rPr>
                <w:rStyle w:val="FontStyle152"/>
                <w:b w:val="0"/>
                <w:sz w:val="26"/>
                <w:szCs w:val="26"/>
              </w:rPr>
            </w:pPr>
            <w:r w:rsidRPr="00FB04DF">
              <w:rPr>
                <w:rStyle w:val="FontStyle152"/>
                <w:b w:val="0"/>
                <w:sz w:val="26"/>
                <w:szCs w:val="26"/>
              </w:rPr>
              <w:t xml:space="preserve">-Способен преобразовывать постройки в </w:t>
            </w:r>
            <w:r w:rsidRPr="00FB04DF">
              <w:rPr>
                <w:rStyle w:val="FontStyle152"/>
                <w:b w:val="0"/>
                <w:sz w:val="26"/>
                <w:szCs w:val="26"/>
              </w:rPr>
              <w:lastRenderedPageBreak/>
              <w:t xml:space="preserve">соответствии с заданием педагога. </w:t>
            </w:r>
          </w:p>
          <w:p w:rsidR="00F40329" w:rsidRPr="00FB04DF" w:rsidRDefault="00F40329" w:rsidP="00FB04DF">
            <w:pPr>
              <w:pStyle w:val="30"/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FB04DF">
              <w:rPr>
                <w:rStyle w:val="FontStyle152"/>
                <w:b w:val="0"/>
                <w:sz w:val="26"/>
                <w:szCs w:val="26"/>
              </w:rPr>
              <w:t>-Умеет сгибать прямоугольный лист бумаги пополам.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Музыка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-Узнает песни по мелодии.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Различает звуки по высоте (в пределах сексты - септимы).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-Может петь протяжно, четко произносить </w:t>
            </w:r>
            <w:r w:rsidRPr="00FB04DF">
              <w:rPr>
                <w:rStyle w:val="FontStyle125"/>
                <w:sz w:val="26"/>
                <w:szCs w:val="26"/>
              </w:rPr>
              <w:t xml:space="preserve">слова; </w:t>
            </w:r>
            <w:r w:rsidRPr="00FB04DF">
              <w:rPr>
                <w:rStyle w:val="FontStyle152"/>
                <w:sz w:val="26"/>
                <w:szCs w:val="26"/>
              </w:rPr>
              <w:t>вместе с другими детьми - начинать и заканчивать пение.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-Выполняет движения, отвечающие характеру музыки, самостоятельно меняя их в соответствии с двух частной формой музыкального произведения.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 xml:space="preserve">-Умеет выполнять танцевальные движения: пружинка, подскоки, движение парами по кругу, кружение по одному и в парах. </w:t>
            </w:r>
          </w:p>
          <w:p w:rsidR="00F40329" w:rsidRPr="00FB04DF" w:rsidRDefault="00F40329" w:rsidP="00FB04DF">
            <w:pPr>
              <w:pStyle w:val="Style11"/>
              <w:widowControl/>
              <w:spacing w:line="240" w:lineRule="auto"/>
              <w:ind w:firstLine="0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lastRenderedPageBreak/>
              <w:t>-Может выполнять движения с предметами (с куклами, игрушками, ленточками).</w:t>
            </w:r>
          </w:p>
          <w:p w:rsidR="00F40329" w:rsidRPr="00FB04DF" w:rsidRDefault="00F40329" w:rsidP="00FB04DF">
            <w:pPr>
              <w:pStyle w:val="Style56"/>
              <w:widowControl/>
              <w:spacing w:line="240" w:lineRule="auto"/>
              <w:contextualSpacing/>
              <w:jc w:val="left"/>
              <w:rPr>
                <w:rStyle w:val="FontStyle152"/>
                <w:sz w:val="26"/>
                <w:szCs w:val="26"/>
              </w:rPr>
            </w:pPr>
            <w:r w:rsidRPr="00FB04DF">
              <w:rPr>
                <w:rStyle w:val="FontStyle152"/>
                <w:sz w:val="26"/>
                <w:szCs w:val="26"/>
              </w:rPr>
              <w:t>-Умеет играть на металлофоне простейшие мелодии на одном звуке.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</w:tr>
    </w:tbl>
    <w:p w:rsidR="00F40329" w:rsidRPr="00FB04DF" w:rsidRDefault="00F40329" w:rsidP="00FB0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Планируемые результаты освоения парциальной программы, </w:t>
      </w:r>
    </w:p>
    <w:p w:rsidR="00F40329" w:rsidRPr="00FB04DF" w:rsidRDefault="00F40329" w:rsidP="00FB0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реализуемой в Центре</w:t>
      </w:r>
    </w:p>
    <w:p w:rsidR="00F40329" w:rsidRPr="00FB04DF" w:rsidRDefault="00F40329" w:rsidP="00FB0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pacing w:val="3"/>
          <w:sz w:val="26"/>
          <w:szCs w:val="26"/>
        </w:rPr>
      </w:pPr>
      <w:r w:rsidRPr="00FB04DF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(часть, формируема участниками образовательных отношений)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«Цветные ладошки»</w:t>
      </w: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программа художественного воспитания, обучения и развития детей 2-7 лет, под редакцией И.А.Лыковой.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i/>
          <w:color w:val="000000" w:themeColor="text1"/>
          <w:sz w:val="26"/>
          <w:szCs w:val="26"/>
        </w:rPr>
        <w:lastRenderedPageBreak/>
        <w:t>Планируемые результаты освоения программы: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-субъективная новизна, оригинальность и вариантность, как способов решений творческой задачи, так и результата детского творчества;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-нахождение адекватных выразительно-изобразительных средств для создания художественного образа;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-большая динамика малого опыта, склонность к экспериментированию с художественными материалами с целью «открытия» их свойств и  способов создания художественных образов;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-индивидуальный «почерк» детской продукции;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-самостоятельность при выборе темы, сюжета, композиции, художественной выразительности;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-способность к интерпретации художественных образов;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-общая ручная умелость.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B04DF">
        <w:rPr>
          <w:rFonts w:ascii="Times New Roman" w:hAnsi="Times New Roman" w:cs="Times New Roman"/>
          <w:b/>
          <w:sz w:val="26"/>
          <w:szCs w:val="26"/>
        </w:rPr>
        <w:t>.СОДЕРЖАТЕЛЬНЫЙ РАЗДЕЛ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1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 xml:space="preserve">1.Содержание образовательной деятельности </w:t>
      </w:r>
    </w:p>
    <w:p w:rsidR="00F40329" w:rsidRPr="00FB04DF" w:rsidRDefault="00F40329" w:rsidP="00FB04DF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 xml:space="preserve">в соответствии с направлениями развития ребенка, </w:t>
      </w:r>
    </w:p>
    <w:p w:rsidR="00F40329" w:rsidRPr="00FB04DF" w:rsidRDefault="00F40329" w:rsidP="00FB04DF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представленными в образовательных областях</w:t>
      </w:r>
    </w:p>
    <w:p w:rsidR="00F40329" w:rsidRPr="00FB04DF" w:rsidRDefault="00F40329" w:rsidP="00FB04DF">
      <w:pPr>
        <w:shd w:val="clear" w:color="auto" w:fill="FFFFFF"/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z w:val="26"/>
          <w:szCs w:val="26"/>
        </w:rPr>
        <w:t>Содержание Программы обеспечивает развитие личности, мотивации и способности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40329" w:rsidRPr="00FB04DF" w:rsidRDefault="00F40329" w:rsidP="00FB04DF">
      <w:pPr>
        <w:pStyle w:val="a9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color w:val="000000"/>
          <w:spacing w:val="-3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pacing w:val="-3"/>
          <w:sz w:val="26"/>
          <w:szCs w:val="26"/>
        </w:rPr>
        <w:t xml:space="preserve">социально-коммуникативноеразвитие; </w:t>
      </w:r>
    </w:p>
    <w:p w:rsidR="00F40329" w:rsidRPr="00FB04DF" w:rsidRDefault="00F40329" w:rsidP="00FB04DF">
      <w:pPr>
        <w:pStyle w:val="a9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z w:val="26"/>
          <w:szCs w:val="26"/>
        </w:rPr>
        <w:t xml:space="preserve">познавательноеразвитие; </w:t>
      </w:r>
    </w:p>
    <w:p w:rsidR="00F40329" w:rsidRPr="00FB04DF" w:rsidRDefault="00F40329" w:rsidP="00FB04DF">
      <w:pPr>
        <w:pStyle w:val="a9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z w:val="26"/>
          <w:szCs w:val="26"/>
        </w:rPr>
        <w:t xml:space="preserve">речевоеразвитие; </w:t>
      </w:r>
    </w:p>
    <w:p w:rsidR="00F40329" w:rsidRPr="00FB04DF" w:rsidRDefault="00F40329" w:rsidP="00FB04DF">
      <w:pPr>
        <w:pStyle w:val="a9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color w:val="000000"/>
          <w:spacing w:val="-2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pacing w:val="-3"/>
          <w:sz w:val="26"/>
          <w:szCs w:val="26"/>
        </w:rPr>
        <w:t>художественно-эстетическоеразвитие;</w:t>
      </w:r>
    </w:p>
    <w:p w:rsidR="00F40329" w:rsidRPr="00FB04DF" w:rsidRDefault="00F40329" w:rsidP="00FB04DF">
      <w:pPr>
        <w:pStyle w:val="a9"/>
        <w:numPr>
          <w:ilvl w:val="0"/>
          <w:numId w:val="3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/>
          <w:i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pacing w:val="-2"/>
          <w:sz w:val="26"/>
          <w:szCs w:val="26"/>
        </w:rPr>
        <w:t>физическоеразвитие.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1.1.Образовательная область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«Социально-коммуникативное развитие»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 xml:space="preserve">Социализация, развитие общения, нравственное воспитание.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Способствовать формированию личностного отношения ребенка к соб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людению (и нарушению) моральных норм: взаимопомощи, сочувствия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обиженному и несогласия с действиями обидчика; одобрения действий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того, кто поступил справедливо, уступил по просьбе сверстника (разделил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кубики поровну).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Продолжать работу по формированию доброжелательных взаимоот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ношений между детьми, обращать внимание детей на хорошие поступки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друг друга.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Учить коллективным играм, правилам добрых взаимоотношений.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Воспитывать скромность, отзывчивость, желание быть справедливым,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сильным и смелым; учить испытывать чувство стыда за неблаговидный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поступок.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lastRenderedPageBreak/>
        <w:t xml:space="preserve">Напоминать детям о необходимости здороваться, прощаться, называть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работников Центра по имени и отчеству, не вмешивать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ся в разговор взрослых, вежливо выражать свою просьбу, благодарить за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оказанную услугу.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Ребенок в семье и сообществе.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5"/>
          <w:sz w:val="26"/>
          <w:szCs w:val="26"/>
        </w:rPr>
        <w:t xml:space="preserve">Образ Я. </w:t>
      </w:r>
      <w:r w:rsidRPr="00FB04DF">
        <w:rPr>
          <w:rFonts w:ascii="Times New Roman" w:hAnsi="Times New Roman" w:cs="Times New Roman"/>
          <w:color w:val="000000"/>
          <w:spacing w:val="5"/>
          <w:sz w:val="26"/>
          <w:szCs w:val="26"/>
        </w:rPr>
        <w:t>Формировать представления о росте и развитии ребен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ка, его прошлом, настоящем и будущем («я был маленьким, я расту, </w:t>
      </w:r>
      <w:r w:rsidRPr="00FB04DF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я буду взрослым»). Формировать первичные представления детей об </w:t>
      </w:r>
      <w:r w:rsidRPr="00FB04D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их правах (на игру, доброжелательное отношение, новые знания и др.)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 xml:space="preserve">и обязанностях в реабилитационной группе, дома, на улице (самостоятельно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кушать, одеваться, убирать игрушки и др.). Формировать у каждого </w:t>
      </w:r>
      <w:r w:rsidRPr="00FB04DF">
        <w:rPr>
          <w:rFonts w:ascii="Times New Roman" w:hAnsi="Times New Roman" w:cs="Times New Roman"/>
          <w:color w:val="000000"/>
          <w:spacing w:val="3"/>
          <w:sz w:val="26"/>
          <w:szCs w:val="26"/>
        </w:rPr>
        <w:t>ребенка уверенность в том, что он хороший, что его любят.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Формировать первичные гендерные представления (мальчики силь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ные, смелые; девочки нежные, женственные).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Семья.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Углублять представления детей о семье, ее членах. Дать пер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воначальные представления о родственных отношениях (сын, мама, папа, дочь и т.д.).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Интересоваться тем, какие обязанности по дому есть у ребенка (убирать игрушки, помогать накрывать на стол и т.п.).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Центр.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Продолжать знакомить детей с реабилитационным центром и его со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трудниками. Совершенствовать умение свободно ориентироваться в поме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щениях Центра. Закреплять у детей навыки бережного отношения к вещам, учить использовать их по назначению, ставить на место.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Знакомить с традициями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Центра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. Закреплять представления ре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бенка о себе как о члене коллектива, развивать чувство общности с другими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детьми. Формировать умение замечать изменения в оформлении группы и зала, участка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Центра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(как красиво смотрятся яркие, нарядные игруш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ки, рисунки детей и т.п.). Привлекать к обсуждению и посильному участию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в оформлении группы, к созданию ее символики и традиций.</w:t>
      </w:r>
    </w:p>
    <w:p w:rsidR="00F40329" w:rsidRPr="00FB04DF" w:rsidRDefault="00F40329" w:rsidP="00FB04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Самообслуживание, самостоятельность, трудовое воспитание</w:t>
      </w:r>
      <w:r w:rsidRPr="00FB04DF">
        <w:rPr>
          <w:rFonts w:ascii="Times New Roman" w:hAnsi="Times New Roman" w:cs="Times New Roman"/>
          <w:i/>
          <w:sz w:val="26"/>
          <w:szCs w:val="26"/>
        </w:rPr>
        <w:t>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Культурно-гигиенические навыки.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Продолжать воспитывать у детей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опрятность, привычку следить за своим внешним видом.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Воспитывать привычку самостоятельно умываться, мыть руки с мылом 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перед едой, по мере загрязнения, после пользования туалетом.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Закреплять умение пользоваться расческой, носовым платком; при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кашле и чихании отворачиваться, прикрывать рот и нос носовым платком.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Совершенствовать навыки аккуратного приема пищи: умение брать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пищу понемногу, хорошо пережевывать, есть бесшумно, правильно поль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зоваться столовыми приборами (ложка, вилка), салфеткой, полоскать рот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после еды.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Самообслуживание.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Совершенствовать умение самостоятельно оде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ваться, раздеваться. Приучать аккуратно складывать и вешать одежду,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с помощью взрослого приводить ее в порядок (чистить, просушивать).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Воспитывать стремление быть аккуратным, опрятным.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Приучать самостоятельно готовить свое рабочее место и убирать его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после окончания занятий рисованием, лепкой, аппликацией (мыть баноч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ки, кисти, протирать стол и т.д.)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lastRenderedPageBreak/>
        <w:t xml:space="preserve">Общественно-полезный труд. 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Воспитывать у детей положительное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отношение к труду, желание трудиться. Формировать ответственное отно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шение к порученному заданию (умение и желание доводить дело до конца, стремление сделать его хорошо).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Воспитывать умение выполнять индивидуальные и коллективные поручения, понимать значение результатов своего труда для других; фор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мировать умение договариваться с помощью воспитателя о распределении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коллективной работы, заботиться о своевременном завершении совмес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тного задания. Поощрять инициативу в оказании помощи товарищам,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взрослым.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Приучать детей самостоятельно поддерживать порядок в групповой комнате и на участке Центра: убирать на место строительный материал, игрушки; помогать воспитателю подклеивать книги, коробки.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Учить детей самостоятельно выполнять обязанности дежурных по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столовой: аккуратно расставлять хлебницы, чашки с блюдцами, глубокие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тарелки, ставить  салфетницы, раскладывать столовые приборы (ложки,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вилки, ножи).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9"/>
          <w:sz w:val="26"/>
          <w:szCs w:val="26"/>
        </w:rPr>
        <w:t>Труд в природе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.   Поощрять желание детей ухаживать за растениями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и животными; поливать растения, кормить рыб, мыть поилки, наливать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в них воду, класть корм в кормушки (при участии воспитателя).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весенний, летний и осенний периоды привлекать детей к посильной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работе на огороде и в цветнике (посев семян, полив, сбор урожая); в зимний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период - к расчистке снега.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Приобщать детей к работе по выращиванию зелени для корма птицам 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в зимнее время; к подкормке зимующих птиц.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Формировать стремление помогать воспитателю приводить в порядок  используемое в трудовой деятельности оборудование (очищать, просуши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вать, относить в отведенное место).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Уважение к труду взрослых.  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Знакомить детей с профессиями близких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людей,  значимость их труда. Формировать интерес к профес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сиям родителей.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Формирование основ безопасности.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Безопасное поведение в природе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. Продолжать знакомить с мно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 xml:space="preserve">гообразием животного и растительного мира, с явлениями неживой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природы.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Формировать элементарные представления о способах взаимодействия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с животными и растениями, о правилах поведения в природе.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Формировать понятия: «съедобное», «несъедобное», «лекарственные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растения».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Знакомить с опасными насекомыми и ядовитыми растениями.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Безопасность на дорогах.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Развивать наблюдательность, умение ориен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тироваться в помещении и на участке Центра, в ближайшей местности.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Продолжать знакомить с понятиями «улица», «дорога», «перекресток»,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«остановка общественного транспорта» и элементарными правилами пове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дения на улице. Подводить детей к осознанию необходимости соблюдать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правила дорожного  движения.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Уточнять знания детей о назначении светофора и работе полицейского.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Знакомить с различными видами городского транспорта, особеннос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тями их внешнего вида и назначения («Скорая помощь», «Пожарная»,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машина МЧС, «Полиция», трамвай, троллейбус, автобус).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Знакомить со знаками дорожного движения «Пешеходный переход»,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«Остановка общественного транспорта».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>Формировать навыки культурного поведения в общественном транспорте.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Безопасность собственной жизнедеятельности. 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Знакомить с правила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ми безопасного поведения во время игр. Рассказывать о ситуациях, опасных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для жизни и здоровья.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Знакомить с назначением, работой и правилами пользования бытовы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ми электроприборами (пылесос, электрочайник, утюг и др.).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Закреплять умение пользоваться столовыми приборами (вилка, нож),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ножницами.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Знакомить с правилами езды на велосипеде.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Знакомить с правилами поведения с незнакомыми людьми.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Рассказывать детям о работе пожарных, причинах возникновения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пожаров и правилах поведения при пожаре.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1.2.Образовательная область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«Познавательное развитие»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pacing w:val="-1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i/>
          <w:color w:val="000000"/>
          <w:spacing w:val="1"/>
          <w:sz w:val="26"/>
          <w:szCs w:val="26"/>
        </w:rPr>
        <w:t>Формирование элементарных математических представлений.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Количество и счет.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Дать детям представление о том, что множество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(«много») может состоять из разных по качеству элементов: предметов раз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ного цвета, размера, формы; учить сравнивать части множества, определяя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их равенство или неравенство на основе составления пар предметов (не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прибегая к счету). Вводить в речь детей выражения: «Здесь много круж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ков, одни </w:t>
      </w:r>
      <w:r w:rsidRPr="00FB04DF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красного цвета, а другие </w:t>
      </w:r>
      <w:r w:rsidRPr="00FB04DF">
        <w:rPr>
          <w:rFonts w:ascii="Times New Roman" w:hAnsi="Times New Roman" w:cs="Times New Roman"/>
          <w:b/>
          <w:color w:val="000000"/>
          <w:spacing w:val="-11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синего; красных кружков больше,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чем синих, а синих меньше, чем красных» или «красных и синих кружков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поровну».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Учить считать до 5 (на основе наглядности), пользуясь правильными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приемами счета: называть числительные по порядку; соотносить каждое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числительное только с одним предметом пересчитываемой группы; относить </w:t>
      </w: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последнее числительное ко всем пересчитанным предметам, например: «Один, </w:t>
      </w: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два, три — всего три кружка». Сравнивать две группы предметов, именуемые </w:t>
      </w:r>
      <w:r w:rsidRPr="00FB04DF">
        <w:rPr>
          <w:rFonts w:ascii="Times New Roman" w:hAnsi="Times New Roman" w:cs="Times New Roman"/>
          <w:color w:val="000000"/>
          <w:spacing w:val="4"/>
          <w:sz w:val="26"/>
          <w:szCs w:val="26"/>
        </w:rPr>
        <w:t>числами1-2, 2-2, 2-3, 3-3, 3-4, 4-4, 4-5, 5-5.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Формировать представления о порядковом счете, учить правильно пользоваться количественными и порядковыми числительными, отвечать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на вопросы «Сколько?», «Который по счету?», «На котором месте?».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Формировать представление о равенстве и неравенстве групп на основе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счета: «Здесь один, два зайчика, а здесь одна, две, три елочки. Елочек </w:t>
      </w: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>больше, чем зайчиков; 3 больше, чем 2 , а 2 меньше, чем 3».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Учить уравнивать неравные группы двумя способами, добавляя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 xml:space="preserve">к меньшей группе один (недостающий) предмет или убирая из большей 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группы один (лишний) предмет («К 2 зайчикам добавили 1 зайчика, ста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ло 3 зайчика и елочек тоже 3. Елочек и зайчиков поровну</w:t>
      </w:r>
      <w:r w:rsidRPr="00FB04D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3 и 3» или: </w:t>
      </w: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« Елочек больше  (3),  а  зайчиков меньше (2). Убрал и 1 елочку, их стало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>тоже 2.Елочек и зайчиков стало поровну: 2 и 2»).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Отсчитывать предметы из большего количества; выкладывать, прино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сить определенное количество предметов в соответствии с образцом или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заданным числом в пределах 5 (отсчитай 4 петушка, принеси 3 зайчика).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lastRenderedPageBreak/>
        <w:t>На основе счета устанавливать равенство (неравенство) групп пред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 xml:space="preserve">метов в ситуациях, когда предметы в группах расположены на разном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расстоянии друг от друга, когда они отличаются по размерам, по форме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расположения в пространстве.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Величина.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Совершенствовать умение сравнивать два предмета по ве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личине (длине, ширине, высоте), а также учить сравнивать два предмета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по толщине путем непосредственного наложения или приложения их друг к другу; отражать результаты сравнения в речи, используя прилагательные </w:t>
      </w:r>
      <w:r w:rsidRPr="00FB04DF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(длиннее </w:t>
      </w:r>
      <w:r w:rsidRPr="00FB04DF">
        <w:rPr>
          <w:rFonts w:ascii="Times New Roman" w:hAnsi="Times New Roman" w:cs="Times New Roman"/>
          <w:b/>
          <w:color w:val="000000"/>
          <w:spacing w:val="-16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короче, шире </w:t>
      </w:r>
      <w:r w:rsidRPr="00FB04DF">
        <w:rPr>
          <w:rFonts w:ascii="Times New Roman" w:hAnsi="Times New Roman" w:cs="Times New Roman"/>
          <w:b/>
          <w:color w:val="000000"/>
          <w:spacing w:val="-16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 уже, выше </w:t>
      </w:r>
      <w:r w:rsidRPr="00FB04DF">
        <w:rPr>
          <w:rFonts w:ascii="Times New Roman" w:hAnsi="Times New Roman" w:cs="Times New Roman"/>
          <w:b/>
          <w:color w:val="000000"/>
          <w:spacing w:val="-16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ниже, толще </w:t>
      </w:r>
      <w:r w:rsidRPr="00FB04DF">
        <w:rPr>
          <w:rFonts w:ascii="Times New Roman" w:hAnsi="Times New Roman" w:cs="Times New Roman"/>
          <w:b/>
          <w:color w:val="000000"/>
          <w:spacing w:val="-16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16"/>
          <w:sz w:val="26"/>
          <w:szCs w:val="26"/>
        </w:rPr>
        <w:t xml:space="preserve">тоньше или равные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(одинаковые) по длине, ширине, высоте, толщине).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Учить сравнивать предметы по двум признакам величины (красная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лента длиннее и шире зеленой, желтый шарфик короче и уже синего).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Устанавливать размерные отношения между 3-5 предметами разной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длины(ширины, высоты),толщины, располагать их в определенной пос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ледовательности</w:t>
      </w:r>
      <w:r w:rsidRPr="00FB04DF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 в порядке убывания или нарастания величины. Вводить в активную речь детей понятия, обозначающие размерные отношения пред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метов (эта красная башенка</w:t>
      </w:r>
      <w:r w:rsidRPr="00FB04DF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самая высокая, эта (оранжевая) </w:t>
      </w:r>
      <w:r w:rsidRPr="00FB04DF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пониже,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эта (розовая)</w:t>
      </w:r>
      <w:r w:rsidRPr="00FB04D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еще ниже, а эта (желтая) </w:t>
      </w:r>
      <w:r w:rsidRPr="00FB04D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самая низкая» и т.д.).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Форма. 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Развивать представление детей о геометрических фигурах: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 xml:space="preserve">круге, квадрате, треугольнике, а также шаре, кубе. Учить выделять </w:t>
      </w:r>
      <w:r w:rsidRPr="00FB04D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особые признаки фигур с помощью зрительного и осязательно </w:t>
      </w:r>
      <w:r w:rsidRPr="00FB04DF">
        <w:rPr>
          <w:rFonts w:ascii="Times New Roman" w:hAnsi="Times New Roman" w:cs="Times New Roman"/>
          <w:b/>
          <w:color w:val="000000"/>
          <w:spacing w:val="2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2"/>
          <w:sz w:val="26"/>
          <w:szCs w:val="26"/>
        </w:rPr>
        <w:t>двига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тельного анализаторов (наличие или отсутствие углов, устойчивость, </w:t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>подвижность и др.).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Познакомить детей с прямоугольником, сравнивая его с кругом, квад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ратом, треугольником. Учить различать и называть прямоугольник, его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элементы: углы и стороны.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Формировать представление о том, что фигуры могут быть разных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размеров: большой </w:t>
      </w:r>
      <w:r w:rsidRPr="00FB04DF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маленький куб (шар, круг, квадрат, треугольник, пря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моугольник).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Учить соотносить форму предметов с известными геометрическими 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фигурами: тарелка </w:t>
      </w:r>
      <w:r w:rsidRPr="00FB04DF">
        <w:rPr>
          <w:rFonts w:ascii="Times New Roman" w:hAnsi="Times New Roman" w:cs="Times New Roman"/>
          <w:b/>
          <w:color w:val="000000"/>
          <w:spacing w:val="-12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круг, платок </w:t>
      </w:r>
      <w:r w:rsidRPr="00FB04DF">
        <w:rPr>
          <w:rFonts w:ascii="Times New Roman" w:hAnsi="Times New Roman" w:cs="Times New Roman"/>
          <w:b/>
          <w:color w:val="000000"/>
          <w:spacing w:val="-12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квадрат, мяч </w:t>
      </w:r>
      <w:r w:rsidRPr="00FB04DF">
        <w:rPr>
          <w:rFonts w:ascii="Times New Roman" w:hAnsi="Times New Roman" w:cs="Times New Roman"/>
          <w:b/>
          <w:color w:val="000000"/>
          <w:spacing w:val="-12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шар, окно, дверь </w:t>
      </w:r>
      <w:r w:rsidRPr="00FB04DF">
        <w:rPr>
          <w:rFonts w:ascii="Times New Roman" w:hAnsi="Times New Roman" w:cs="Times New Roman"/>
          <w:b/>
          <w:color w:val="000000"/>
          <w:spacing w:val="-12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 прямо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угольник и др.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 xml:space="preserve">Ориентировка в пространстве.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Развивать умения определять про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  <w:t xml:space="preserve">странственные направления от себя, двигаться в заданном направлении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(вперед </w:t>
      </w:r>
      <w:r w:rsidRPr="00FB04D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назад, направо </w:t>
      </w:r>
      <w:r w:rsidRPr="00FB04D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налево, вверх</w:t>
      </w:r>
      <w:r w:rsidRPr="00FB04D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вниз); обозначать словами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положение предметов по отношению к себе (передо мной стол, справа от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меня дверь, слева </w:t>
      </w:r>
      <w:r w:rsidRPr="00FB04DF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окно, сзади на полках </w:t>
      </w:r>
      <w:r w:rsidRPr="00FB04DF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игрушки).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Познакомить с пространственными отношениями: далеко</w:t>
      </w:r>
      <w:r w:rsidRPr="00FB04DF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близко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(дом стоит близко, а березка растет далеко).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Ориентировка во времени. Расширять представления детей о частях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суток, их характерных особенностях, последовательности (утро </w:t>
      </w:r>
      <w:r w:rsidRPr="00FB04DF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день </w:t>
      </w:r>
      <w:r w:rsidRPr="00FB04DF">
        <w:rPr>
          <w:rFonts w:ascii="Times New Roman" w:hAnsi="Times New Roman" w:cs="Times New Roman"/>
          <w:b/>
          <w:color w:val="000000"/>
          <w:spacing w:val="-10"/>
          <w:sz w:val="26"/>
          <w:szCs w:val="26"/>
        </w:rPr>
        <w:t xml:space="preserve">-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ве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14"/>
          <w:sz w:val="26"/>
          <w:szCs w:val="26"/>
        </w:rPr>
        <w:t>чер - ночь).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Объяснить значение слов: «вчера», «сегодня», «завтра».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i/>
          <w:color w:val="000000"/>
          <w:spacing w:val="-8"/>
          <w:sz w:val="26"/>
          <w:szCs w:val="26"/>
        </w:rPr>
        <w:t>Развитие познавательно – исследовательской деятельности.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Познавательно-исследовательская деятельность.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Продолжать зна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  <w:t xml:space="preserve">комить детей с обобщенными способами исследования разных объектов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 помощью специально разработанных систем сенсорных эталонов, помогать осваивать перцептивные действия. Формировать умение получать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сведения о новом объекте в процессе его практического исследования.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Формировать умение выполнять ряд последовательных действий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 соответствии с задачей и предлагаемым алгоритмом деятельности. Учить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понимать и использовать в познавательно - исследовательской деятельнос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ти модели, предложенные взрослым.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lastRenderedPageBreak/>
        <w:t xml:space="preserve">Сенсорное развитие.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Продолжать работу по сенсорному развитию в раз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ных видах деятельности. Обогащать сенсорный опыт, знакомя детей с ши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роким кругом предметов и объектов, с новыми способами их обследования. Закреплять полученные ранее навыки обследования предметов и объектов. 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Совершенствовать восприятие детей путем активного использо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  <w:t xml:space="preserve">вания всех органов чувств (осязание, зрение, слух, вкус, обоняние). </w:t>
      </w:r>
      <w:r w:rsidRPr="00FB04DF">
        <w:rPr>
          <w:rFonts w:ascii="Times New Roman" w:hAnsi="Times New Roman" w:cs="Times New Roman"/>
          <w:color w:val="000000"/>
          <w:spacing w:val="2"/>
          <w:sz w:val="26"/>
          <w:szCs w:val="26"/>
        </w:rPr>
        <w:t>Обогащать чувственный опыт и умение фиксировать полученные впечатления в речи.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Продолжать знакомить с геометрическими фигурами (круг, треуголь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ник, квадрат, прямоугольник, овал), с цветами (красный, синий, зеленый,  желтый, оранжевый, фиолетовый, белый, серый).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Развивать осязание. Знакомить с различными материалами на ощупь,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путем прикосновения, поглаживания (характеризуя ощущения: гладкое,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холодное, пушистое, жесткое, колючее и др.).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Формировать образные представления на основе развития образного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восприятия в процессе различных видов деятельности.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Развивать умение использовать эталоны как общепринятые свойства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и качества предметов (цвет, форма, размер, вес и т.п.); подбирать предметы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по1-2 качествам (цвет, размер, материал и т.п.).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Проектная деятельность.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Развивать первичные навыки в проектно-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исследовательской деятельности, оказывать помощь в оформлении ее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>результатов и создании условий для их презентации сверстникам. При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влекать родителей к участию в исследовательской деятельности детей.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Дидактические игры.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Учить детей играм, направленным на закрепле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ние представлений о свойствах предметов, совершенствуя умение сравни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вать предметы по внешним признакам, группировать; составлять целое из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частей (кубики, мозаика, пазлы).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Совершенствовать тактильные, слуховые, вкусовые ощущения детей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(«Определи на ощупь (по вкусу, по звучанию)»). Развивать наблюдатель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ность и внимание («Что изменилось?», «У кого колечко?»).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Помогать детям осваивать правила простейших настольно-печатных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игр («Домино»,«Лото»).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i/>
          <w:spacing w:val="-7"/>
          <w:sz w:val="26"/>
          <w:szCs w:val="26"/>
        </w:rPr>
        <w:t>Ознакомление с предметным окружением.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Создавать условия для расширения представлений детей об объек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тах окружающего мира. Рассказывать о предметах, необходимых детям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в разных видах деятельности (игре, труде, рисовании, аппликации и т.д.).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Расширять знания детей об общественном транспорте (автобус, поезд,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самолет, теплоход).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об их свойствах и качествах. Объяснять целесообразность изготовления предмета из определенного материала (корпус машин - из металла, ши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ны - из резины и т.п.).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Формировать элементарные представления об изменении видов чело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веческого труда и быта на примере истории игрушки и предметов обихода.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i/>
          <w:color w:val="000000"/>
          <w:spacing w:val="-10"/>
          <w:sz w:val="26"/>
          <w:szCs w:val="26"/>
        </w:rPr>
        <w:t>Ознакомление с социальным миром.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Расширять представления о правилах поведения в общественных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местах.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Расширять знания детей об общественном транспорте (автобус, поезд,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самолет, теплоход).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Формировать первичные представления о школе.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Продолжать знакомить с культурными явлениями (театром, цирком,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зоопарком, вернисажем), их атрибутами, людьми, работающими в них,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правилами поведения.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Рассказывать о самых красивых местах родного города (поселка), его достопримечательностях. Дать детям доступные их пониманию пред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ставления о государственных праздниках. Рассказывать о Российской армии, о воинах, которые охраняют нашу Родину (пограничники, моряки,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летчики).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Дать элементарные представления о жизни и особенностях труда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в городе и в сельской местности (с опорой на опыт детей). Продолжать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знакомить с различными профессиями (шофер, почтальон, продавец, врач и т.д.); расширять и обогащать представления о трудовых действиях, ору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диях труда, результатах труда.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Познакомить детей с деньгами, возможностями их использования.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5"/>
          <w:sz w:val="26"/>
          <w:szCs w:val="26"/>
        </w:rPr>
        <w:t>Продолжать воспитывать любовь к родному краю; рассказывать детям о са</w:t>
      </w: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>мых красивых местах родного города (поселка), его достопримечательностях.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Дать детям доступные их пониманию представления о государствен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ных праздниках.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Рассказывать о Российской армии, о воинах, которые охраняют нашу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Родину (пограничники, моряки, летчики).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9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i/>
          <w:color w:val="000000"/>
          <w:spacing w:val="-9"/>
          <w:sz w:val="26"/>
          <w:szCs w:val="26"/>
        </w:rPr>
        <w:t>Ознакомление с миром природы.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Расширять представления детей о природе.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Знакомить с домашними животными, декоративными рыбками (с зо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лотыми рыбками, кроме вуалехвоста и телескопа, карасем и др.), птицами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(волнистые попугайчики, канарейки и др.).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Знакомить детей с представителями класса пресмыкающихся (ящери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ца, черепаха), их внешним видом и способами передвижения (у ящерицы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продолговатое тело, у нее есть длинный хвост, который она может сбросить;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ящерица очень быстро бегает).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Расширять представления детей о некоторых насекомых (муравей,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бабочка, жук, божья коровка).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Расширять представления о фруктах (яблоко, груша, слива, персик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 др.), овощах (помидор, огурец, морковь, свекла, лук и др.) и ягодах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(малина, смородина, крыжовники др.), грибах (маслята, опята, сыро</w:t>
      </w:r>
      <w:r w:rsidRPr="00FB04DF">
        <w:rPr>
          <w:rFonts w:ascii="Times New Roman" w:hAnsi="Times New Roman" w:cs="Times New Roman"/>
          <w:color w:val="000000"/>
          <w:spacing w:val="2"/>
          <w:sz w:val="26"/>
          <w:szCs w:val="26"/>
        </w:rPr>
        <w:t>ежки и др.).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Закреплять знания детей о травянистых и комнатных растениях (баль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замин, фикус, хлорофитум, герань, бегония, примула и др.); знакомить со способами ухода за ними.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Учить узнавать и называть 3 - 4 вида деревьев (елка, сосна, береза,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клен и др.).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процессе опытнической деятельности расширять представления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детей о свойствах песка, глины и камня.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Организовывать наблюдения за птицами, прилетающими на участок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(ворона, голубь, синица, воробей, снегирь и др.), подкармливать их зимой.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Закреплять представления детей об условиях, необходимых для жизни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людей, животных, растений (воздух, вода, питание и т.п.).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Учить детей замечать изменения в природе.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Рассказывать об охране растений и животных.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color w:val="000000"/>
          <w:spacing w:val="2"/>
          <w:sz w:val="26"/>
          <w:szCs w:val="26"/>
        </w:rPr>
        <w:t>Сезонные наблюдения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4"/>
          <w:sz w:val="26"/>
          <w:szCs w:val="26"/>
        </w:rPr>
        <w:t xml:space="preserve">Осень. </w:t>
      </w:r>
      <w:r w:rsidRPr="00FB04DF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Учить детей замечать и называть изменения в природе: похолодало, 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>осадки, ветер, листопад, созревают плоды и корнеплоды, птицы улетают на юг.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Устанавливать простейшие связи между явлениями живой и неживой природы (похолодало - исчезли бабочки, жуки; отцвели цветы и т.д.).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Привлекать к участию в сборе семян растений.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Зима.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Учить детей замечать изменения в природе, сравнивать осенний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зимний пейзажи.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Наблюдать за поведением птиц на улице и в уголке природы.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Рассматривать и сравнивать следы птиц на снегу. Оказывать помощь зимующим птицам, называть их.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Расширять представления детей о том, что в мороз вода превращается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лед, сосульки; леди снег в теплом помещении тают.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Привлекать к участию в зимних забавах: катание с горки на санках,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ходьба на лыжах, лепка поделок из снега.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Весна. </w:t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Учить детей узнавать и называть время года; выделять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признаки весны: солнышко стало теплее, набухли почки на деревьях, </w:t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>появилась травка, распустились подснежники, появились насекомые.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Рассказывать детям о том, что весной зацветают многие комнатные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растения.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Формировать представления детей о работах, проводимых в весенний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период в саду и в огороде. Учить наблюдать за посадкой и всходами семян.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Привлекать детей к работам в огороде и цветниках.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7"/>
          <w:sz w:val="26"/>
          <w:szCs w:val="26"/>
        </w:rPr>
        <w:t>Лето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. Расширять представления детей о летних изменениях в природе: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голубое чистое небо, ярко светит солнце, жара, люди легко одеты, загорают,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купаются.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В процессе различных видов деятельности расширять представления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детей о свойствах песка, воды, камней и глины.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Закреплять знания о том, что летом созревают многие фрукты, овощи,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ягоды и грибы; у животных подрастают детеныши.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1.3.Образовательная область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«</w:t>
      </w:r>
      <w:r w:rsidRPr="00FB04DF">
        <w:rPr>
          <w:rFonts w:ascii="Times New Roman" w:hAnsi="Times New Roman"/>
          <w:b/>
          <w:color w:val="000000"/>
          <w:sz w:val="26"/>
          <w:szCs w:val="26"/>
          <w:lang w:val="ru-RU"/>
        </w:rPr>
        <w:t>Речевое развитие</w:t>
      </w:r>
      <w:r w:rsidRPr="00FB04DF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Развитие речи.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Развивающая речевая среда.  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Обсуждать с детьми информацию о предметах, явлениях, событиях, выходящих за пределы привычного им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ближайшего окружения.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Выслушивать детей, уточнять их ответы, подсказывать слова, более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точно отражающие особенность предмета, явления, состояния, поступка;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помогать логично и понятно высказывать суждение.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Способствовать развитию любознательности.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Помогать детям доброжелательно общаться со сверстниками, подска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зывать, как можно порадовать друга, поздравить его, как спокойно выска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зать свое недовольство его поступком, как извиниться.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lastRenderedPageBreak/>
        <w:t xml:space="preserve">Формирование словаря.  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Пополнять и активизировать словарь де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softHyphen/>
        <w:t xml:space="preserve">тей на основе углубления знаний о ближайшем окружении. Расширять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представления о предметах, явлениях, событиях, не имевших места в их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собственном опыте.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Активизировать употребление в речи названий предметов, их частей,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материалов, из которых они изготовлены.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Учить использовать в речи наиболее употребительные прилагательные, глаголы, наречия, предлоги.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Вводить в словарь детей существительные, обозначающие профессии;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глаголы, характеризующие трудовые действия.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Продолжать учить детей определять и называть место положение пред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мета (слева, справа, рядом, около, между), время суток. Помогать заменять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часто используемые детьми указательные местоимения и наречия (там,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туда, такой, этот) более точными выразительными словами; употреблять </w:t>
      </w: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слова - антонимы (чистый </w:t>
      </w:r>
      <w:r w:rsidRPr="00FB04DF">
        <w:rPr>
          <w:rFonts w:ascii="Times New Roman" w:hAnsi="Times New Roman" w:cs="Times New Roman"/>
          <w:b/>
          <w:color w:val="000000"/>
          <w:spacing w:val="-13"/>
          <w:sz w:val="26"/>
          <w:szCs w:val="26"/>
        </w:rPr>
        <w:t xml:space="preserve">-  </w:t>
      </w: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 xml:space="preserve">грязный, светло </w:t>
      </w:r>
      <w:r w:rsidRPr="00FB04DF">
        <w:rPr>
          <w:rFonts w:ascii="Times New Roman" w:hAnsi="Times New Roman" w:cs="Times New Roman"/>
          <w:b/>
          <w:color w:val="000000"/>
          <w:spacing w:val="-13"/>
          <w:sz w:val="26"/>
          <w:szCs w:val="26"/>
        </w:rPr>
        <w:t xml:space="preserve">-  </w:t>
      </w:r>
      <w:r w:rsidRPr="00FB04DF">
        <w:rPr>
          <w:rFonts w:ascii="Times New Roman" w:hAnsi="Times New Roman" w:cs="Times New Roman"/>
          <w:color w:val="000000"/>
          <w:spacing w:val="-13"/>
          <w:sz w:val="26"/>
          <w:szCs w:val="26"/>
        </w:rPr>
        <w:t>темно).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Учить употреблять существительные с обобщающим значением (ме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бель, овощи, животные и т.п.).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3"/>
          <w:sz w:val="26"/>
          <w:szCs w:val="26"/>
        </w:rPr>
        <w:t xml:space="preserve">Звуковая культура речи.   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Закреплять правильное произношение гласных и согласных звуков, отрабатывать произношение свистящих, 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>шипящих и сонорных (р, л) звуков. Развивать артикуляционный ап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парат.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Продолжать работу над дикцией: совершенствовать отчетливое про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изнесение слов и словосочетаний.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Развивать фонематический слух: учить различать на слух и называть слова, начинающиеся на определенный звук.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Совершенствовать интонационную выразительность речи.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0"/>
          <w:sz w:val="26"/>
          <w:szCs w:val="26"/>
        </w:rPr>
        <w:t xml:space="preserve">Грамматический строй речи.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Продолжать формировать у детей умение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согласовывать слова в предложении, правильно использовать предлоги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в речи; образовывать форму множественного числа существительных,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обозначающих детенышей животных (по аналогии), употреблять эти су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ществительные в именительном и винительном падежах (лисята - лисят,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медвежата - медвежат); правильно употреблять форму множественного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числа родительного падежа существительных (вилок, яблок, туфель).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Напоминать правильные формы повелительного наклонения некото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рых глаголов (Ляг! Лежи! Поезжай! Беги! и т.п.), несклоняемых сущест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вительных (пальто, пианино, кофе, какао).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Поощрять характерное для пятого года жизни словотворчество, так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тично подсказывать общепринятый образец слова.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Побуждать детей активно употреблять в речи простейшие виды слож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носочиненных и сложноподчиненных предложений.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Связная речь.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Совершенствовать диалогическую речь: учить участво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вать в беседе, понятно для слушателей отвечать на вопросы и задавать их.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Учить детей рассказывать: описывать предмет, картину; упражнять в составлении рассказов по картине, созданной ребенком с использованием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раздаточного дидактического материала.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Упражнять детей в умении пересказывать наиболее выразительные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и динамичные отрывки из сказок.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color w:val="000000"/>
          <w:spacing w:val="3"/>
          <w:sz w:val="26"/>
          <w:szCs w:val="26"/>
        </w:rPr>
        <w:t xml:space="preserve">Приобщение </w:t>
      </w:r>
      <w:r w:rsidRPr="00FB04DF">
        <w:rPr>
          <w:rFonts w:ascii="Times New Roman" w:hAnsi="Times New Roman" w:cs="Times New Roman"/>
          <w:b/>
          <w:i/>
          <w:color w:val="000000"/>
          <w:sz w:val="26"/>
          <w:szCs w:val="26"/>
        </w:rPr>
        <w:t>к художественной литературе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lastRenderedPageBreak/>
        <w:t>Продолжать приучать детей слушать сказки, рассказы, стихотво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рения; запоминать небольшие и простые по содержанию считалки.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Помогать им, используя разные приемы и педагогические ситуации, </w:t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правильно воспринимать содержание произведения, сопереживать его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героям.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Зачитывать по просьбе ребенка понравившийся отрывок из сказки, рассказа, стихотворения, помогая становлению личностного отношения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к произведению.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Поддерживать внимание и интерес к слову в литературном произве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дении.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Продолжать работу по формированию интереса к книге. Предлагать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вниманию детей иллюстрированные издания знакомых произведений. Объ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яснять, как важны в книге рисунки; показывать, как много интересного мож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но узнать, внимательно рассматривая книжные иллюстрации. Познакомить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с книжками, оформленными Ю. Васнецовым, Е. Рачевым, Е. Чарушиным.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1.4.Образовательная область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«</w:t>
      </w:r>
      <w:r w:rsidRPr="00FB04DF">
        <w:rPr>
          <w:rFonts w:ascii="Times New Roman" w:hAnsi="Times New Roman"/>
          <w:b/>
          <w:color w:val="000000"/>
          <w:sz w:val="26"/>
          <w:szCs w:val="26"/>
          <w:lang w:val="ru-RU"/>
        </w:rPr>
        <w:t>Художественно-эстетическое развитие</w:t>
      </w:r>
      <w:r w:rsidRPr="00FB04DF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pacing w:val="-1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Приобщение к искусству.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Приобщать детей к восприятию искусства, развивать интерес к нему.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Поощрять выражение эстетических чувств, проявление эмоций при рас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сматривании предметов народного и декоративно-прикладного искусства,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прослушивании произведений музыкального фольклора.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Познакомить детей с профессиями артиста, художника, композитора.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Побуждать узнавать и называть предметы и явления природы, окружа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ющей действительности в художественных образах (литература, музыка, 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изобразительное искусство).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Учить различать жанры и виды искусства: стихи, проза, загадки (лите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ратура), песни, танцы, музыка, картина (репродукция), скульптура (изоб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разительное искусство), здание и сооружение (архитектура).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Учить выделять и называть основные средства выразительности (цвет,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форма, величина, ритм, движение, жест, звук) и создавать свои художественные образы в изобразительной, музыкальной, конструктивной деятельности.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Познакомить детей с архитектурой. Формировать представления о том,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что дома, в которых они живут (реабилитационный центр, школа, другие здания), </w:t>
      </w:r>
      <w:r w:rsidRPr="00FB04DF">
        <w:rPr>
          <w:rFonts w:ascii="Times New Roman" w:hAnsi="Times New Roman" w:cs="Times New Roman"/>
          <w:b/>
          <w:color w:val="000000"/>
          <w:spacing w:val="-5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 это 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архитектурные сооружения; дома бывают разные по форме, высоте, длине,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с разными окнами, с разным количеством этажей, подъездов и т.д.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Вызывать интерес к различным строениям, расположенным вокруг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Центра (дома, в которых живут ребенок и его друзья, школа, ки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нотеатр).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Привлекать внимание детей к сходству и различиям разных зданий,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поощрять самостоятельное выделение частей здания, его особенностей. Закреплять умение замечать различия в сходных по форме и строению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зданиях (форма и величина входных дверей, окон и других частей).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 xml:space="preserve">Поощрять стремление детей изображать в рисунках, аппликациях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реальные и сказочные строения.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Организовать посещение музея (совместно с родителями), рассказать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о назначении музея.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Развивать интерес к посещению кукольного театра, выставок.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Закреплять знания детей о книге, книжной иллюстрации. Познакомить с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библиотекой как центром хранения книг, созданных писателями и поэтами.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Знакомить с произведениями народного искусства (потешки, сказки, 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загадки, песни, хороводы, заклички, изделия народного декоративно - при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кладного искусства).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Воспитывать бережное отношение к произведениям искусства.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Изобразительная деятельность.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Продолжать развивать интерес детей к изобразительной деятельности.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Вызывать положительный эмоциональный отклик на предложение рисо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вать, лепить, вырезать и наклеивать.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 xml:space="preserve">Продолжать развивать эстетическое восприятие, образные представления,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воображение, эстетические чувства, художественно - творческие способности.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Продолжать формировать умение рассматривать и обследовать пред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меты, в том числе с помощью рук.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Обогащать представления детей об изобразительном искусстве (иллюс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трации к произведениям детской литературы, репродукции произведений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живописи, народное декоративное искусство, скульптура малых форм и др.)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как основе развития творчества. Учить детей выделять и использовать средс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тва выразительности в рисовании, лепке, аппликации.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Продолжать формировать умение создавать коллективные произведе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ния в рисовании, лепке, аппликации.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Закреплять умение сохранять правильную позу при рисовании: не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горбиться, не наклоняться низко над столом, к мольберту; сидеть свободно, не напрягаясь. Приучать детей быть аккуратными: сохранять свое рабочее место в порядке, по окончании работы убирать все со стола.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Учить проявлять дружелюбие при оценке работ других детей.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Рисование. Продолжать формировать у детей умение рисовать отдельные предметы и создавать сюжетные композиции, повторяя изображение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одних и тех же предметов (неваляшки гуляют, деревья на нашем участке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зимой, цыплята гуляют по травке) и добавляя к ним другие (солнышко, </w:t>
      </w:r>
      <w:r w:rsidRPr="00FB04DF">
        <w:rPr>
          <w:rFonts w:ascii="Times New Roman" w:hAnsi="Times New Roman" w:cs="Times New Roman"/>
          <w:color w:val="000000"/>
          <w:spacing w:val="-12"/>
          <w:sz w:val="26"/>
          <w:szCs w:val="26"/>
        </w:rPr>
        <w:t>падающий снег и т. д.).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Формировать и закреплять представления о форме предметов (круглая, овальная, квадратная, прямоугольная, треугольная), величине, расположе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нии частей.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Помогать детям при передаче сюжета располагать изображения на всем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листе в соответствии с содержанием действия и включенными в действие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объектами. Направлять внимание детей на передачу соотношения пред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метов по величине: дерево высокое, куст ниже дерева, цветы ниже куста.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Продолжать закреплять и обогащать представления детей о цветах и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оттенках окружающих предметов и объектов природы. К уже известным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цветам и оттенкам добавить новые (коричневый, оранжевый, светло-зеле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>ный); формировать представление о том, как можно получить эти цвета.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Учить смешивать краски для получения нужных цветов и оттенков.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lastRenderedPageBreak/>
        <w:t>Развивать желание использовать в рисовании, аппликации разнообраз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ные цвета, обращать внимание на многоцветие окружающего мира.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Закреплять умение правильно держать карандаш, кисть, фломастер,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цветной мелок; использовать их при создании изображения.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Учить детей закрашивать рисунки кистью, карандашом, проводя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линии и штрихи только в одном направлении (сверху вниз или слева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направо); ритмично наносить мазки, штрихи по всей форме, не выходя за 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пределы контура; проводить широкие линии всей кистью, а узкие линии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и точки - концом ворса кисти. Закреплять умение чисто промывать кисть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перед использованием краски другого цвета. К концу года формировать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у детей умение получать светлые и темные оттенки цвета, изменяя нажим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на карандаш.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Формировать умение правильно передавать расположение частей при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рисовании сложных предметов (кукла, зайчик и др.) и соотносить их по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величине.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2"/>
          <w:sz w:val="26"/>
          <w:szCs w:val="26"/>
        </w:rPr>
        <w:t xml:space="preserve">Декоративное рисование.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Продолжать формировать умение созда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вать декоративные композиции по мотивам дымковских, филимоновс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ких узоров. Использовать дымковские и филимоновские изделия для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развития эстетического восприятия прекрасного и в качестве образцов </w:t>
      </w:r>
      <w:r w:rsidRPr="00FB04DF">
        <w:rPr>
          <w:rFonts w:ascii="Times New Roman" w:hAnsi="Times New Roman" w:cs="Times New Roman"/>
          <w:color w:val="000000"/>
          <w:spacing w:val="2"/>
          <w:sz w:val="26"/>
          <w:szCs w:val="26"/>
        </w:rPr>
        <w:t>для создания узоров в стиле этих росписей (для росписи могут исполь</w:t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зоваться вылепленные детьми игрушки и силуэты игрушек, вырезанные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из бумаги).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Познакомить детей с городецкими изделиями. Учить выделять элементы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городецкой росписи (бутоны, купавки, розаны, листья); видеть и называть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цвета, используемые в росписи.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 xml:space="preserve">Лепка.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Продолжать развивать интерес детей к лепке; совершенствовать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умение лепить из глины (из пластилина, пластической массы). Закреплять приемы лепки, освоенные в предыдущих группах; учить прищипыванию с 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 xml:space="preserve">легким оттягиванием всех краев сплюснутого шара, вытягиванию отдельных частей из целого куска, прищипыванию мелких деталей (ушки у котенка,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клюв у птички). Учить сглаживать пальцами поверхность вылепленного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предмета, фигурки.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Учить приемам вдавливания середины шара, цилиндра для получения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полой формы. Познакомить с приемами использования стеки. Поощрять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стремление украшать вылепленные изделия узором при помощи стеки.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Закреплять приемы аккуратной лепки.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bCs/>
          <w:color w:val="000000"/>
          <w:spacing w:val="-11"/>
          <w:sz w:val="26"/>
          <w:szCs w:val="26"/>
        </w:rPr>
        <w:t xml:space="preserve">Аппликация. </w:t>
      </w: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>Воспитывать интерес к аппликации, усложняя ее содер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жание и расширяя возможности создания разнообразных изображений.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>Формировать у детей умение правильно держать ножницы и поль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зоваться ими. Обучать вырезыванию, начиная с формирования навыка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разрезания по прямой сначала коротких, а затем длинных полос. Учить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составлять из полос изображения разных предметов (забор, скамейка, лесенка, дерево, кустик и др.). Учить вырезать круглые формы из квадрата и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овальные из прямоугольника путем скругления углов; использовать этот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прием для изображения в аппликации овощей, фруктов, ягод, цветов и т.п.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Продолжать расширять количество изображаемых в аппликации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предметов (птицы, животные, цветы, насекомые, дома, как реальные, так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и воображаемые) из готовых форм. Учить детей преобразовывать эти фор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мы, разрезая их на две или четыре части (круг </w:t>
      </w:r>
      <w:r w:rsidRPr="00FB04DF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на полукруги, четверти;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квадрат </w:t>
      </w:r>
      <w:r w:rsidRPr="00FB04DF">
        <w:rPr>
          <w:rFonts w:ascii="Times New Roman" w:hAnsi="Times New Roman" w:cs="Times New Roman"/>
          <w:b/>
          <w:color w:val="000000"/>
          <w:spacing w:val="-6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на треугольники и т.д.).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Закреплять навыки аккуратного вырезания и наклеивания.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lastRenderedPageBreak/>
        <w:t>Поощрять проявление активности и творчества.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Конструктивно - модельная деятельность.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Обращать внимание детей на различные здания и сооружения вокруг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их дома, реабилитационного центра. На прогулках в процессе игр рассматривать с детьми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машины, тележки, автобусы и другие виды транспорта, выделяя их части,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называть их форму и расположение по отношению к самой большой части.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Продолжать развивать у детей способность различать и называть стро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ительные детали (куб, пластина, кирпичик, брусок); учить использовать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их с учетом конструктивных свойств (устойчивость, форма, величина).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Развивать умение устанавливать ассоциативные связи, предлагая вспомнить, какие похожие сооружения дети видели.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Учить анализировать образец постройки: выделять основные час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ти, различать и соотносить их по величине и форме, устанавливать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пространственное расположение этих частей относительно друг друга 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(в домах </w:t>
      </w:r>
      <w:r w:rsidRPr="00FB04DF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стены, вверху </w:t>
      </w:r>
      <w:r w:rsidRPr="00FB04DF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 перекрытие, крыша; в автомобиле </w:t>
      </w:r>
      <w:r w:rsidRPr="00FB04DF">
        <w:rPr>
          <w:rFonts w:ascii="Times New Roman" w:hAnsi="Times New Roman" w:cs="Times New Roman"/>
          <w:b/>
          <w:color w:val="000000"/>
          <w:spacing w:val="-9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9"/>
          <w:sz w:val="26"/>
          <w:szCs w:val="26"/>
        </w:rPr>
        <w:t xml:space="preserve">кабина,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кузов и т.д.).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Учить самостоятельно измерять постройки (по высоте, длине и шири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не), соблюдать заданный воспитателем принцип конструкции («Построй такой же домик, но высокий»).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Учить сооружать постройки из крупного и мелкого строительного </w:t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>материала, использовать детали разного цвета для создания и украшения построек.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Обучать конструированию из бумаги: сгибать прямоугольный лист бумаги пополам, совмещая стороны и углы (альбом, флажки для украшения </w:t>
      </w: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t xml:space="preserve">участка, поздравительная открытка), приклеивать к основной форме детали </w:t>
      </w:r>
      <w:r w:rsidRPr="00FB04DF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(к дому </w:t>
      </w:r>
      <w:r w:rsidRPr="00FB04DF">
        <w:rPr>
          <w:rFonts w:ascii="Times New Roman" w:hAnsi="Times New Roman" w:cs="Times New Roman"/>
          <w:b/>
          <w:color w:val="000000"/>
          <w:spacing w:val="-14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окна, двери, трубу; к автобусу </w:t>
      </w:r>
      <w:r w:rsidRPr="00FB04DF">
        <w:rPr>
          <w:rFonts w:ascii="Times New Roman" w:hAnsi="Times New Roman" w:cs="Times New Roman"/>
          <w:b/>
          <w:color w:val="000000"/>
          <w:spacing w:val="-14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4"/>
          <w:sz w:val="26"/>
          <w:szCs w:val="26"/>
        </w:rPr>
        <w:t xml:space="preserve"> колеса; к стулу </w:t>
      </w:r>
      <w:r w:rsidRPr="00FB04DF">
        <w:rPr>
          <w:rFonts w:ascii="Times New Roman" w:hAnsi="Times New Roman" w:cs="Times New Roman"/>
          <w:b/>
          <w:color w:val="000000"/>
          <w:spacing w:val="-14"/>
          <w:sz w:val="26"/>
          <w:szCs w:val="26"/>
        </w:rPr>
        <w:t>-</w:t>
      </w:r>
      <w:r w:rsidRPr="00FB04DF">
        <w:rPr>
          <w:rFonts w:ascii="Times New Roman" w:hAnsi="Times New Roman" w:cs="Times New Roman"/>
          <w:color w:val="000000"/>
          <w:spacing w:val="-14"/>
          <w:sz w:val="26"/>
          <w:szCs w:val="26"/>
        </w:rPr>
        <w:t>спинку).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Приобщать детей к изготовлению поделок из природного материала: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коры, веток, листьев, шишек, каштанов, ореховой скорлупы, соломы (ло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дочки, ежики и т. д.). Учить использовать для закрепления частей клей, 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пластилин; применять в поделках катушки, коробки разной величины и другие предметы.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1.5.Образовательная область</w:t>
      </w:r>
    </w:p>
    <w:p w:rsidR="00F40329" w:rsidRPr="00FB04DF" w:rsidRDefault="00F40329" w:rsidP="00FB04DF">
      <w:pPr>
        <w:pStyle w:val="a9"/>
        <w:spacing w:after="0" w:line="240" w:lineRule="auto"/>
        <w:ind w:left="0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«Физическое развитие»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Формирование начальных представлений о здоровом образе жизни.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t>Продолжать знакомство детей с частями тела и органами чувств че</w:t>
      </w:r>
      <w:r w:rsidRPr="00FB04DF">
        <w:rPr>
          <w:rFonts w:ascii="Times New Roman" w:hAnsi="Times New Roman" w:cs="Times New Roman"/>
          <w:color w:val="000000"/>
          <w:spacing w:val="-10"/>
          <w:sz w:val="26"/>
          <w:szCs w:val="26"/>
        </w:rPr>
        <w:softHyphen/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ловека.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Формировать представление о значении частей тела и органов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чувств для жизни и здоровья человека (руки делают много полезных 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>дел; ноги помогают двигаться; рот говорит, ест; зубы жуют; язык помо</w:t>
      </w: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 xml:space="preserve">гает жевать, говорить; кожа чувствует; нос дышит, улавливает запахи;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>уши слышат).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5"/>
          <w:sz w:val="26"/>
          <w:szCs w:val="26"/>
        </w:rPr>
        <w:t>Воспитывать потребность в соблюдении режима питания, употребле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нии в пищу овощей и фруктов, других полезных продуктов.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Формировать представление о необходимых человеку веществах </w:t>
      </w:r>
      <w:r w:rsidRPr="00FB04DF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и витаминах. Расширять представления о важности для здоровья сна,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гигиенических процедур, движений, закаливания.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Знакомить детей с понятиями «здоровье» и «болезнь».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-7"/>
          <w:sz w:val="26"/>
          <w:szCs w:val="26"/>
        </w:rPr>
        <w:lastRenderedPageBreak/>
        <w:t xml:space="preserve">Развивать умение устанавливать связь между совершаемым действием </w:t>
      </w:r>
      <w:r w:rsidRPr="00FB04DF">
        <w:rPr>
          <w:rFonts w:ascii="Times New Roman" w:hAnsi="Times New Roman" w:cs="Times New Roman"/>
          <w:color w:val="000000"/>
          <w:spacing w:val="-8"/>
          <w:sz w:val="26"/>
          <w:szCs w:val="26"/>
        </w:rPr>
        <w:t>и состоянием организма, самочувствием («Я чищу зубы - значит, они у ме</w:t>
      </w:r>
      <w:r w:rsidRPr="00FB04DF">
        <w:rPr>
          <w:rFonts w:ascii="Times New Roman" w:hAnsi="Times New Roman" w:cs="Times New Roman"/>
          <w:color w:val="000000"/>
          <w:sz w:val="26"/>
          <w:szCs w:val="26"/>
        </w:rPr>
        <w:t xml:space="preserve">ня будут крепкими и здоровыми», «Я промочил ноги на улице, и у меня 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начался насморк»). </w:t>
      </w:r>
      <w:r w:rsidRPr="00FB04DF">
        <w:rPr>
          <w:rFonts w:ascii="Times New Roman" w:hAnsi="Times New Roman" w:cs="Times New Roman"/>
          <w:color w:val="000000"/>
          <w:spacing w:val="-6"/>
          <w:sz w:val="26"/>
          <w:szCs w:val="26"/>
        </w:rPr>
        <w:t>Формировать умение оказывать себе элементарную помощь при уши</w:t>
      </w:r>
      <w:r w:rsidRPr="00FB04DF">
        <w:rPr>
          <w:rFonts w:ascii="Times New Roman" w:hAnsi="Times New Roman" w:cs="Times New Roman"/>
          <w:color w:val="000000"/>
          <w:spacing w:val="-3"/>
          <w:sz w:val="26"/>
          <w:szCs w:val="26"/>
        </w:rPr>
        <w:t>бах, обращаться за помощью к взрослым при заболевании, травме.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Формировать представления о здоровом образе жизни; о значении </w:t>
      </w:r>
      <w:r w:rsidRPr="00FB04DF">
        <w:rPr>
          <w:rFonts w:ascii="Times New Roman" w:hAnsi="Times New Roman" w:cs="Times New Roman"/>
          <w:color w:val="000000"/>
          <w:spacing w:val="-2"/>
          <w:sz w:val="26"/>
          <w:szCs w:val="26"/>
        </w:rPr>
        <w:t>физических упражнений для организма человека. Продолжать знако</w:t>
      </w:r>
      <w:r w:rsidRPr="00FB04DF">
        <w:rPr>
          <w:rFonts w:ascii="Times New Roman" w:hAnsi="Times New Roman" w:cs="Times New Roman"/>
          <w:color w:val="000000"/>
          <w:spacing w:val="1"/>
          <w:sz w:val="26"/>
          <w:szCs w:val="26"/>
        </w:rPr>
        <w:t>мить с физическими упражнениями на укрепление различных органов и систем организма.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2.Содержание образовательной деятельности в соответствии с направлениями развития ребенка, представленными в парциальной программе, реализуемой в Центре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 xml:space="preserve"> «Цветные ладошки»</w:t>
      </w:r>
      <w:r w:rsidRPr="00FB04DF">
        <w:rPr>
          <w:rFonts w:ascii="Times New Roman" w:hAnsi="Times New Roman" w:cs="Times New Roman"/>
          <w:sz w:val="26"/>
          <w:szCs w:val="26"/>
        </w:rPr>
        <w:t xml:space="preserve"> - программа художественного воспитания, обучения и развития детей 2-7 лет, под редакцией И.А.Лыковой.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-3"/>
          <w:sz w:val="26"/>
          <w:szCs w:val="26"/>
        </w:rPr>
        <w:t xml:space="preserve">Художественный </w:t>
      </w:r>
      <w:r w:rsidRPr="00FB04DF">
        <w:rPr>
          <w:rFonts w:ascii="Times New Roman" w:hAnsi="Times New Roman" w:cs="Times New Roman"/>
          <w:sz w:val="26"/>
          <w:szCs w:val="26"/>
        </w:rPr>
        <w:t xml:space="preserve">опыт передаётся ребёнку в различных 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>направлениях и видах творческой дея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FB04DF">
        <w:rPr>
          <w:rFonts w:ascii="Times New Roman" w:hAnsi="Times New Roman" w:cs="Times New Roman"/>
          <w:sz w:val="26"/>
          <w:szCs w:val="26"/>
        </w:rPr>
        <w:t xml:space="preserve">тельности. Ребёнок приобретает основы </w:t>
      </w:r>
      <w:r w:rsidRPr="00FB04DF">
        <w:rPr>
          <w:rFonts w:ascii="Times New Roman" w:hAnsi="Times New Roman" w:cs="Times New Roman"/>
          <w:spacing w:val="-2"/>
          <w:sz w:val="26"/>
          <w:szCs w:val="26"/>
        </w:rPr>
        <w:t xml:space="preserve">знаний и представлений о различных 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 xml:space="preserve">видах искусства, начинает осваивать их </w:t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t>«язык» - изобразительно - выразитель</w:t>
      </w:r>
      <w:r w:rsidRPr="00FB04DF">
        <w:rPr>
          <w:rFonts w:ascii="Times New Roman" w:hAnsi="Times New Roman" w:cs="Times New Roman"/>
          <w:sz w:val="26"/>
          <w:szCs w:val="26"/>
        </w:rPr>
        <w:t xml:space="preserve">ные средства. На этой основе у ребёнка </w:t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t>формируются практические художест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>венные умения и в результате  склады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 xml:space="preserve">вается опыт художественно - творческой 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 xml:space="preserve">деятельности. Педагогу важно знать, что 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>наиболее важными в эстетическом опы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>те являются способности, которые поз</w:t>
      </w:r>
      <w:r w:rsidRPr="00FB04DF">
        <w:rPr>
          <w:rFonts w:ascii="Times New Roman" w:hAnsi="Times New Roman" w:cs="Times New Roman"/>
          <w:sz w:val="26"/>
          <w:szCs w:val="26"/>
        </w:rPr>
        <w:t>воляют ребёнку самостоятельно перено</w:t>
      </w:r>
      <w:r w:rsidRPr="00FB04DF">
        <w:rPr>
          <w:rFonts w:ascii="Times New Roman" w:hAnsi="Times New Roman" w:cs="Times New Roman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>сить свой опыт (уже знакомое и освоен</w:t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2"/>
          <w:sz w:val="26"/>
          <w:szCs w:val="26"/>
        </w:rPr>
        <w:t xml:space="preserve">ное под руководством взрослого или в </w:t>
      </w:r>
      <w:r w:rsidRPr="00FB04DF">
        <w:rPr>
          <w:rFonts w:ascii="Times New Roman" w:hAnsi="Times New Roman" w:cs="Times New Roman"/>
          <w:sz w:val="26"/>
          <w:szCs w:val="26"/>
        </w:rPr>
        <w:t>сотворчестве с ним) в новые условия и самостоятельно применять в творческих ситуациях.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-4"/>
          <w:sz w:val="26"/>
          <w:szCs w:val="26"/>
        </w:rPr>
        <w:t xml:space="preserve">В эстетическом воспитании ведущая 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 xml:space="preserve">деятельность детей - художественная. </w:t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t xml:space="preserve">Развивающий характер эстетического </w:t>
      </w:r>
      <w:r w:rsidRPr="00FB04DF">
        <w:rPr>
          <w:rFonts w:ascii="Times New Roman" w:hAnsi="Times New Roman" w:cs="Times New Roman"/>
          <w:sz w:val="26"/>
          <w:szCs w:val="26"/>
        </w:rPr>
        <w:t>воспитания состоится при условии овла</w:t>
      </w:r>
      <w:r w:rsidRPr="00FB04DF">
        <w:rPr>
          <w:rFonts w:ascii="Times New Roman" w:hAnsi="Times New Roman" w:cs="Times New Roman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>дения детьми обобщёнными (типичны</w:t>
      </w:r>
      <w:r w:rsidRPr="00FB04DF">
        <w:rPr>
          <w:rFonts w:ascii="Times New Roman" w:hAnsi="Times New Roman" w:cs="Times New Roman"/>
          <w:sz w:val="26"/>
          <w:szCs w:val="26"/>
        </w:rPr>
        <w:t>ми) и самостоятельными способами ху</w:t>
      </w:r>
      <w:r w:rsidRPr="00FB04DF">
        <w:rPr>
          <w:rFonts w:ascii="Times New Roman" w:hAnsi="Times New Roman" w:cs="Times New Roman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>дожественной деятельности, необходи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>мыми и достаточными во всех видах ху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>дожественной деятельности.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2"/>
          <w:sz w:val="26"/>
          <w:szCs w:val="26"/>
        </w:rPr>
        <w:t>Методы эстетического воспитания: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FB04DF">
        <w:rPr>
          <w:rFonts w:ascii="Times New Roman" w:hAnsi="Times New Roman" w:cs="Times New Roman"/>
          <w:spacing w:val="-8"/>
          <w:sz w:val="26"/>
          <w:szCs w:val="26"/>
        </w:rPr>
        <w:t>- метод пробуждения ярких эстетичес</w:t>
      </w:r>
      <w:r w:rsidRPr="00FB04DF">
        <w:rPr>
          <w:rFonts w:ascii="Times New Roman" w:hAnsi="Times New Roman" w:cs="Times New Roman"/>
          <w:spacing w:val="-8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4"/>
          <w:sz w:val="26"/>
          <w:szCs w:val="26"/>
        </w:rPr>
        <w:t xml:space="preserve">ких эмоций и переживаний с целью 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 xml:space="preserve">овладения даром сопереживания;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7"/>
          <w:sz w:val="26"/>
          <w:szCs w:val="26"/>
        </w:rPr>
      </w:pPr>
      <w:r w:rsidRPr="00FB04DF">
        <w:rPr>
          <w:rFonts w:ascii="Times New Roman" w:hAnsi="Times New Roman" w:cs="Times New Roman"/>
          <w:spacing w:val="-9"/>
          <w:sz w:val="26"/>
          <w:szCs w:val="26"/>
        </w:rPr>
        <w:t xml:space="preserve">- метод побуждения к сопереживанию, </w:t>
      </w:r>
      <w:r w:rsidRPr="00FB04DF">
        <w:rPr>
          <w:rFonts w:ascii="Times New Roman" w:hAnsi="Times New Roman" w:cs="Times New Roman"/>
          <w:spacing w:val="1"/>
          <w:sz w:val="26"/>
          <w:szCs w:val="26"/>
        </w:rPr>
        <w:t xml:space="preserve">эмоциональной    отзывчивости    на </w:t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 xml:space="preserve">прекрасное в окружающем мире;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3"/>
          <w:sz w:val="26"/>
          <w:szCs w:val="26"/>
        </w:rPr>
      </w:pPr>
      <w:r w:rsidRPr="00FB04DF">
        <w:rPr>
          <w:rFonts w:ascii="Times New Roman" w:hAnsi="Times New Roman" w:cs="Times New Roman"/>
          <w:spacing w:val="-7"/>
          <w:sz w:val="26"/>
          <w:szCs w:val="26"/>
        </w:rPr>
        <w:t xml:space="preserve">- метод эстетического убеждения  (По </w:t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>мысли А.В. Бакушинского «Форма, ко</w:t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1"/>
          <w:sz w:val="26"/>
          <w:szCs w:val="26"/>
        </w:rPr>
        <w:t xml:space="preserve">лорит, линия, масса и пространство, </w:t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t>фактура должны убеждать собою не</w:t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>посредственно, должны быть самоцен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 xml:space="preserve">ны, как чистый эстетический факт».);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-13"/>
          <w:sz w:val="26"/>
          <w:szCs w:val="26"/>
        </w:rPr>
        <w:t>- метод сенсорного насыщения (без сен</w:t>
      </w:r>
      <w:r w:rsidRPr="00FB04DF">
        <w:rPr>
          <w:rFonts w:ascii="Times New Roman" w:hAnsi="Times New Roman" w:cs="Times New Roman"/>
          <w:spacing w:val="-13"/>
          <w:sz w:val="26"/>
          <w:szCs w:val="26"/>
        </w:rPr>
        <w:softHyphen/>
      </w:r>
      <w:r w:rsidRPr="00FB04DF">
        <w:rPr>
          <w:rFonts w:ascii="Times New Roman" w:hAnsi="Times New Roman" w:cs="Times New Roman"/>
          <w:sz w:val="26"/>
          <w:szCs w:val="26"/>
        </w:rPr>
        <w:t>сорной основы немыслимо приобще</w:t>
      </w:r>
      <w:r w:rsidRPr="00FB04DF">
        <w:rPr>
          <w:rFonts w:ascii="Times New Roman" w:hAnsi="Times New Roman" w:cs="Times New Roman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 xml:space="preserve">ние детей к художественной культуре); </w:t>
      </w:r>
      <w:r w:rsidRPr="00FB04DF">
        <w:rPr>
          <w:rFonts w:ascii="Times New Roman" w:hAnsi="Times New Roman" w:cs="Times New Roman"/>
          <w:spacing w:val="-7"/>
          <w:sz w:val="26"/>
          <w:szCs w:val="26"/>
        </w:rPr>
        <w:t xml:space="preserve"> метод эстетического выбора («убеж</w:t>
      </w:r>
      <w:r w:rsidRPr="00FB04DF">
        <w:rPr>
          <w:rFonts w:ascii="Times New Roman" w:hAnsi="Times New Roman" w:cs="Times New Roman"/>
          <w:spacing w:val="-7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1"/>
          <w:sz w:val="26"/>
          <w:szCs w:val="26"/>
        </w:rPr>
        <w:t xml:space="preserve">дения  красотой»), направленный на </w:t>
      </w:r>
      <w:r w:rsidRPr="00FB04DF">
        <w:rPr>
          <w:rFonts w:ascii="Times New Roman" w:hAnsi="Times New Roman" w:cs="Times New Roman"/>
          <w:spacing w:val="-3"/>
          <w:sz w:val="26"/>
          <w:szCs w:val="26"/>
        </w:rPr>
        <w:t xml:space="preserve">формирование эстетического вкуса;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lastRenderedPageBreak/>
        <w:t>- метод разнообразной художествен</w:t>
      </w:r>
      <w:r w:rsidRPr="00FB04DF">
        <w:rPr>
          <w:rFonts w:ascii="Times New Roman" w:hAnsi="Times New Roman" w:cs="Times New Roman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t>ной практики;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-11"/>
          <w:sz w:val="26"/>
          <w:szCs w:val="26"/>
        </w:rPr>
        <w:t>- метод сотворчества (с педагогом, на</w:t>
      </w:r>
      <w:r w:rsidRPr="00FB04DF">
        <w:rPr>
          <w:rFonts w:ascii="Times New Roman" w:hAnsi="Times New Roman" w:cs="Times New Roman"/>
          <w:spacing w:val="-11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>родным мастером, художником, свер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softHyphen/>
      </w:r>
      <w:r w:rsidRPr="00FB04DF">
        <w:rPr>
          <w:rFonts w:ascii="Times New Roman" w:hAnsi="Times New Roman" w:cs="Times New Roman"/>
          <w:spacing w:val="-1"/>
          <w:sz w:val="26"/>
          <w:szCs w:val="26"/>
        </w:rPr>
        <w:t>стниками);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-12"/>
          <w:sz w:val="26"/>
          <w:szCs w:val="26"/>
        </w:rPr>
        <w:t xml:space="preserve">- метод нетривиальных (необыденных) 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 xml:space="preserve">творческих ситуаций, пробуждающих </w:t>
      </w:r>
      <w:r w:rsidRPr="00FB04DF">
        <w:rPr>
          <w:rFonts w:ascii="Times New Roman" w:hAnsi="Times New Roman" w:cs="Times New Roman"/>
          <w:sz w:val="26"/>
          <w:szCs w:val="26"/>
        </w:rPr>
        <w:t>интерес к художественной деятель</w:t>
      </w:r>
      <w:r w:rsidRPr="00FB04DF">
        <w:rPr>
          <w:rFonts w:ascii="Times New Roman" w:hAnsi="Times New Roman" w:cs="Times New Roman"/>
          <w:spacing w:val="-6"/>
          <w:sz w:val="26"/>
          <w:szCs w:val="26"/>
        </w:rPr>
        <w:t>ности;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pacing w:val="-10"/>
          <w:sz w:val="26"/>
          <w:szCs w:val="26"/>
        </w:rPr>
        <w:t xml:space="preserve"> - метод эвристических и поисковых си</w:t>
      </w:r>
      <w:r w:rsidRPr="00FB04DF">
        <w:rPr>
          <w:rFonts w:ascii="Times New Roman" w:hAnsi="Times New Roman" w:cs="Times New Roman"/>
          <w:sz w:val="26"/>
          <w:szCs w:val="26"/>
        </w:rPr>
        <w:t>туаций.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Cs/>
          <w:spacing w:val="-1"/>
          <w:sz w:val="26"/>
          <w:szCs w:val="26"/>
        </w:rPr>
        <w:t>Интеграция разных видов изобрази</w:t>
      </w:r>
      <w:r w:rsidRPr="00FB04DF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тельного </w:t>
      </w:r>
      <w:r w:rsidRPr="00FB04DF">
        <w:rPr>
          <w:rFonts w:ascii="Times New Roman" w:hAnsi="Times New Roman" w:cs="Times New Roman"/>
          <w:spacing w:val="-4"/>
          <w:sz w:val="26"/>
          <w:szCs w:val="26"/>
        </w:rPr>
        <w:t xml:space="preserve">искусства </w:t>
      </w:r>
      <w:r w:rsidRPr="00FB04DF">
        <w:rPr>
          <w:rFonts w:ascii="Times New Roman" w:hAnsi="Times New Roman" w:cs="Times New Roman"/>
          <w:bCs/>
          <w:spacing w:val="-4"/>
          <w:sz w:val="26"/>
          <w:szCs w:val="26"/>
        </w:rPr>
        <w:t>и художественной дея</w:t>
      </w:r>
      <w:r w:rsidRPr="00FB04DF">
        <w:rPr>
          <w:rFonts w:ascii="Times New Roman" w:hAnsi="Times New Roman" w:cs="Times New Roman"/>
          <w:bCs/>
          <w:spacing w:val="-4"/>
          <w:sz w:val="26"/>
          <w:szCs w:val="26"/>
        </w:rPr>
        <w:softHyphen/>
      </w:r>
      <w:r w:rsidRPr="00FB04DF">
        <w:rPr>
          <w:rFonts w:ascii="Times New Roman" w:hAnsi="Times New Roman" w:cs="Times New Roman"/>
          <w:bCs/>
          <w:spacing w:val="-6"/>
          <w:sz w:val="26"/>
          <w:szCs w:val="26"/>
        </w:rPr>
        <w:t>тельности детей на основе принципа взаи</w:t>
      </w:r>
      <w:r w:rsidRPr="00FB04DF">
        <w:rPr>
          <w:rFonts w:ascii="Times New Roman" w:hAnsi="Times New Roman" w:cs="Times New Roman"/>
          <w:bCs/>
          <w:spacing w:val="-4"/>
          <w:sz w:val="26"/>
          <w:szCs w:val="26"/>
        </w:rPr>
        <w:t>мосвязи обобщённых представлений (ин</w:t>
      </w:r>
      <w:r w:rsidRPr="00FB04DF">
        <w:rPr>
          <w:rFonts w:ascii="Times New Roman" w:hAnsi="Times New Roman" w:cs="Times New Roman"/>
          <w:bCs/>
          <w:spacing w:val="-1"/>
          <w:sz w:val="26"/>
          <w:szCs w:val="26"/>
        </w:rPr>
        <w:t>теллектуальный компонент) и обобщён</w:t>
      </w:r>
      <w:r w:rsidRPr="00FB04DF">
        <w:rPr>
          <w:rFonts w:ascii="Times New Roman" w:hAnsi="Times New Roman" w:cs="Times New Roman"/>
          <w:bCs/>
          <w:spacing w:val="-3"/>
          <w:sz w:val="26"/>
          <w:szCs w:val="26"/>
        </w:rPr>
        <w:t>ных способов действий (операциональ</w:t>
      </w:r>
      <w:r w:rsidRPr="00FB04DF">
        <w:rPr>
          <w:rFonts w:ascii="Times New Roman" w:hAnsi="Times New Roman" w:cs="Times New Roman"/>
          <w:bCs/>
          <w:spacing w:val="-3"/>
          <w:sz w:val="26"/>
          <w:szCs w:val="26"/>
        </w:rPr>
        <w:softHyphen/>
        <w:t>ный компонент) обеспечивает оптималь</w:t>
      </w:r>
      <w:r w:rsidRPr="00FB04DF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ные условия для полноценного развития </w:t>
      </w:r>
      <w:r w:rsidRPr="00FB04DF">
        <w:rPr>
          <w:rFonts w:ascii="Times New Roman" w:hAnsi="Times New Roman" w:cs="Times New Roman"/>
          <w:bCs/>
          <w:spacing w:val="-8"/>
          <w:sz w:val="26"/>
          <w:szCs w:val="26"/>
        </w:rPr>
        <w:t xml:space="preserve">художественно - эстетических способностей </w:t>
      </w:r>
      <w:r w:rsidRPr="00FB04DF">
        <w:rPr>
          <w:rFonts w:ascii="Times New Roman" w:hAnsi="Times New Roman" w:cs="Times New Roman"/>
          <w:bCs/>
          <w:spacing w:val="-6"/>
          <w:sz w:val="26"/>
          <w:szCs w:val="26"/>
        </w:rPr>
        <w:t xml:space="preserve">детей в соответствии с их возрастными и </w:t>
      </w:r>
      <w:r w:rsidRPr="00FB04DF">
        <w:rPr>
          <w:rFonts w:ascii="Times New Roman" w:hAnsi="Times New Roman" w:cs="Times New Roman"/>
          <w:bCs/>
          <w:spacing w:val="-4"/>
          <w:sz w:val="26"/>
          <w:szCs w:val="26"/>
        </w:rPr>
        <w:t>индивидуальными возможностями.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 xml:space="preserve">3.Описание вариативных форм, способов, методов 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и средств реализации Программы</w:t>
      </w:r>
    </w:p>
    <w:p w:rsidR="00F40329" w:rsidRPr="00FB04DF" w:rsidRDefault="00F40329" w:rsidP="00FB04D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0329" w:rsidRPr="00FB04DF" w:rsidRDefault="00F40329" w:rsidP="00FB04D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>3.1.Описание модели образовательного процесса в Центре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Уровни моделирования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1 - первый уровень - обра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зовательные области;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2 - второй уровень  - группы воспитательных задач;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3 - третий уровень - сквозные механизмы развития ребенка;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4 - четвертый уровень - приоритетные виды детской дея</w:t>
      </w:r>
      <w:r w:rsidRPr="00FB04DF">
        <w:rPr>
          <w:rFonts w:ascii="Times New Roman" w:hAnsi="Times New Roman" w:cs="Times New Roman"/>
          <w:sz w:val="26"/>
          <w:szCs w:val="26"/>
        </w:rPr>
        <w:softHyphen/>
        <w:t>тельности и активности;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5 - пятый уровень  - формы организации детских видов дея</w:t>
      </w:r>
      <w:r w:rsidRPr="00FB04DF">
        <w:rPr>
          <w:rFonts w:ascii="Times New Roman" w:hAnsi="Times New Roman" w:cs="Times New Roman"/>
          <w:sz w:val="26"/>
          <w:szCs w:val="26"/>
        </w:rPr>
        <w:softHyphen/>
        <w:t xml:space="preserve">тельности (в том числе в рамках организации непосредственно-образовательной деятельности (далее </w:t>
      </w:r>
      <w:r w:rsidRPr="00FB04DF">
        <w:rPr>
          <w:rFonts w:ascii="Times New Roman" w:hAnsi="Times New Roman" w:cs="Times New Roman"/>
          <w:color w:val="000000" w:themeColor="text1"/>
          <w:sz w:val="26"/>
          <w:szCs w:val="26"/>
        </w:rPr>
        <w:t>- ООД)).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F40329" w:rsidRPr="00FB04DF" w:rsidSect="00F40329">
          <w:headerReference w:type="default" r:id="rId8"/>
          <w:footerReference w:type="default" r:id="rId9"/>
          <w:pgSz w:w="11909" w:h="16834"/>
          <w:pgMar w:top="1134" w:right="852" w:bottom="1134" w:left="1701" w:header="720" w:footer="720" w:gutter="0"/>
          <w:cols w:space="60"/>
          <w:noEndnote/>
          <w:titlePg/>
          <w:docGrid w:linePitch="299"/>
        </w:sectPr>
      </w:pPr>
    </w:p>
    <w:tbl>
      <w:tblPr>
        <w:tblStyle w:val="aa"/>
        <w:tblW w:w="15559" w:type="dxa"/>
        <w:tblLayout w:type="fixed"/>
        <w:tblLook w:val="04A0"/>
      </w:tblPr>
      <w:tblGrid>
        <w:gridCol w:w="817"/>
        <w:gridCol w:w="6521"/>
        <w:gridCol w:w="425"/>
        <w:gridCol w:w="2126"/>
        <w:gridCol w:w="5670"/>
      </w:tblGrid>
      <w:tr w:rsidR="00F40329" w:rsidRPr="00FB04DF" w:rsidTr="00F40329">
        <w:tc>
          <w:tcPr>
            <w:tcW w:w="15559" w:type="dxa"/>
            <w:gridSpan w:val="5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6"/>
                <w:szCs w:val="26"/>
              </w:rPr>
              <w:lastRenderedPageBreak/>
              <w:t>Уровни моделирования</w:t>
            </w:r>
          </w:p>
        </w:tc>
      </w:tr>
      <w:tr w:rsidR="00F40329" w:rsidRPr="00FB04DF" w:rsidTr="00F40329">
        <w:tc>
          <w:tcPr>
            <w:tcW w:w="817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25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F40329" w:rsidRPr="00FB04DF" w:rsidTr="00F40329">
        <w:tc>
          <w:tcPr>
            <w:tcW w:w="817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ФР</w:t>
            </w:r>
          </w:p>
        </w:tc>
        <w:tc>
          <w:tcPr>
            <w:tcW w:w="6521" w:type="dxa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</w:rPr>
              <w:t xml:space="preserve">Физическое </w:t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2"/>
                <w:sz w:val="26"/>
                <w:szCs w:val="26"/>
              </w:rPr>
              <w:t>воспитание: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6"/>
                <w:szCs w:val="26"/>
              </w:rPr>
              <w:t xml:space="preserve">-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охрана и укрепление здоровья, за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  <w:t xml:space="preserve">каливание, развитие движений;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- формирование нравственно-физи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ческих навыков, потребности в фи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зическом совершенстве;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-  воспитание культурно-гигиениче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ских качеств;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 формирование представлений о 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своем организме, здоровье, ре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жиме, об активности и отдыхе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</w:rPr>
              <w:t xml:space="preserve">- 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формирование навыков выполнения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основных движений</w:t>
            </w:r>
          </w:p>
        </w:tc>
        <w:tc>
          <w:tcPr>
            <w:tcW w:w="425" w:type="dxa"/>
            <w:vMerge w:val="restart"/>
            <w:textDirection w:val="btLr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Игра, общение, познавательно-исследовательская деятельность</w:t>
            </w:r>
          </w:p>
          <w:p w:rsidR="00F40329" w:rsidRPr="00FB04DF" w:rsidRDefault="00F40329" w:rsidP="00FB04DF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Двигательная</w:t>
            </w: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6"/>
                <w:szCs w:val="26"/>
              </w:rPr>
              <w:t>- ООД</w:t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 xml:space="preserve"> по физическому развитию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 xml:space="preserve">- утренняя 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гимнастика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подвижные игры с правилами (в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т.ч. народные)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игровые упражнения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двига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  <w:t>тельные паузы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спортивные пробежки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со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  <w:t>ревнования и праздники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эстафеты</w:t>
            </w:r>
          </w:p>
          <w:p w:rsidR="00F40329" w:rsidRPr="00FB04DF" w:rsidRDefault="00F40329" w:rsidP="00FB04DF">
            <w:pPr>
              <w:shd w:val="clear" w:color="auto" w:fill="FFFFFF"/>
              <w:ind w:hanging="7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физкультурные минутки </w:t>
            </w:r>
          </w:p>
        </w:tc>
      </w:tr>
      <w:tr w:rsidR="00F40329" w:rsidRPr="00FB04DF" w:rsidTr="00F40329">
        <w:tc>
          <w:tcPr>
            <w:tcW w:w="817" w:type="dxa"/>
            <w:vMerge w:val="restart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СКР</w:t>
            </w:r>
          </w:p>
        </w:tc>
        <w:tc>
          <w:tcPr>
            <w:tcW w:w="6521" w:type="dxa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3"/>
                <w:sz w:val="26"/>
                <w:szCs w:val="26"/>
              </w:rPr>
              <w:t>Нравственное воспитание;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 формирование механизма нрав</w:t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softHyphen/>
              <w:t>ственного воспитания: представле</w:t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ний, нравственных чувств, нрав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ственных привычек и норм, практи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  <w:t xml:space="preserve">ки поведения;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6"/>
                <w:szCs w:val="26"/>
              </w:rPr>
              <w:t xml:space="preserve">-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воспитание нравственных качеств, востребованных в современном об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ществе.</w:t>
            </w:r>
          </w:p>
        </w:tc>
        <w:tc>
          <w:tcPr>
            <w:tcW w:w="425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Трудовая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0" w:type="dxa"/>
            <w:vMerge w:val="restart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игровые ситуации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игры с правилами (дидак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  <w:t>тические (с предметами и игрушками, на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стольно-печатные, словесные, </w:t>
            </w:r>
            <w:r w:rsidRPr="00FB04D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компьютерные), подвижные, народные)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твор</w:t>
            </w:r>
            <w:r w:rsidRPr="00FB04D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ческие игры (сюжетные, сюжетно-ролевые, 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театрализованные, конструктивные)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беседы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речевые ситуации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составление рас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сказов и сказок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творческие пересказы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раз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гадывание загадок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ситуативные разговоры,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ситуации морального выбора,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речевые тре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нинги,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совместные с взрослыми проекты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индивидуальные и подгрупповые поручения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 дежурства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lastRenderedPageBreak/>
              <w:t>- совместный (общий, коллектив</w:t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ный) труд (в т.ч. в рамках практико - ориенти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рованных проектов)</w:t>
            </w:r>
          </w:p>
        </w:tc>
      </w:tr>
      <w:tr w:rsidR="00F40329" w:rsidRPr="00FB04DF" w:rsidTr="00F40329">
        <w:tc>
          <w:tcPr>
            <w:tcW w:w="817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Трудовое воспитание: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помощь ребенку в овладении трудо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вой деятельностью;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развитие личности ребенка в труде</w:t>
            </w:r>
          </w:p>
        </w:tc>
        <w:tc>
          <w:tcPr>
            <w:tcW w:w="425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329" w:rsidRPr="00FB04DF" w:rsidTr="00F40329">
        <w:trPr>
          <w:cantSplit/>
          <w:trHeight w:val="1134"/>
        </w:trPr>
        <w:tc>
          <w:tcPr>
            <w:tcW w:w="817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5"/>
                <w:sz w:val="26"/>
                <w:szCs w:val="26"/>
              </w:rPr>
              <w:lastRenderedPageBreak/>
              <w:t>ПР</w:t>
            </w:r>
          </w:p>
        </w:tc>
        <w:tc>
          <w:tcPr>
            <w:tcW w:w="6521" w:type="dxa"/>
            <w:vMerge w:val="restart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6"/>
                <w:szCs w:val="26"/>
              </w:rPr>
              <w:t>Умственное воспита</w:t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5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sz w:val="26"/>
                <w:szCs w:val="26"/>
              </w:rPr>
              <w:t>ние: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 сенсорное воспита</w:t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ние;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развитие мыслитель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ной деятельности;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воспитание любозна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тельности, познава</w:t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тельных интересов;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формирование эле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ментарных знаний о 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предметах и явлениях 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окружающей жизни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как условие умствен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ного роста</w:t>
            </w:r>
          </w:p>
        </w:tc>
        <w:tc>
          <w:tcPr>
            <w:tcW w:w="425" w:type="dxa"/>
            <w:vMerge w:val="restart"/>
            <w:textDirection w:val="btLr"/>
          </w:tcPr>
          <w:p w:rsidR="00F40329" w:rsidRPr="00FB04DF" w:rsidRDefault="00F40329" w:rsidP="00FB04D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Игра, общение, познавательно-исследовательская деятельность</w:t>
            </w:r>
          </w:p>
          <w:p w:rsidR="00F40329" w:rsidRPr="00FB04DF" w:rsidRDefault="00F40329" w:rsidP="00FB04DF">
            <w:pPr>
              <w:shd w:val="clear" w:color="auto" w:fill="FFFFFF"/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Конструктив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ная</w:t>
            </w: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- ООД по познавательному развитию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наблюдения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экскурсии 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 xml:space="preserve">- целевые прогулки 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решение проблемных ситуаций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опыты, экс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периментирование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коллекционирование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моделирование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по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знавательно - исследовательские проекты 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дидактические,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конструктивные игры </w:t>
            </w:r>
          </w:p>
        </w:tc>
      </w:tr>
      <w:tr w:rsidR="00F40329" w:rsidRPr="00FB04DF" w:rsidTr="00F40329">
        <w:trPr>
          <w:trHeight w:val="804"/>
        </w:trPr>
        <w:tc>
          <w:tcPr>
            <w:tcW w:w="817" w:type="dxa"/>
            <w:vMerge w:val="restart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РР</w:t>
            </w:r>
          </w:p>
        </w:tc>
        <w:tc>
          <w:tcPr>
            <w:tcW w:w="6521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  <w:textDirection w:val="btLr"/>
          </w:tcPr>
          <w:p w:rsidR="00F40329" w:rsidRPr="00FB04DF" w:rsidRDefault="00F40329" w:rsidP="00FB04DF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Восприятие 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художествен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  <w:t>ной литера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туры и 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фольклора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- ООД по речевому развитию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рассказы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беседы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пересказы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за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гадывание и разгадывание загадок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словесные и настольно - пе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чатные игры с правилами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>- ситуативные разговоры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сюжетные (в 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т.ч. режиссерские) игры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речевые тренинги 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р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ассказывание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чтение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обсуждение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разучивание,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инсцениро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вание произведений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игры-драматизации 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театрализованные 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игры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lastRenderedPageBreak/>
              <w:t>- различные виды театра (теневой, бибабо, пальчиковый</w:t>
            </w: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) </w:t>
            </w:r>
          </w:p>
        </w:tc>
      </w:tr>
      <w:tr w:rsidR="00F40329" w:rsidRPr="00FB04DF" w:rsidTr="00F40329">
        <w:trPr>
          <w:trHeight w:val="558"/>
        </w:trPr>
        <w:tc>
          <w:tcPr>
            <w:tcW w:w="817" w:type="dxa"/>
            <w:vMerge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обсуждение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- разучивание 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инсценирование произведений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 игры - драматизации</w:t>
            </w:r>
          </w:p>
          <w:p w:rsidR="00F40329" w:rsidRPr="00FB04DF" w:rsidRDefault="00F40329" w:rsidP="00FB04DF">
            <w:pPr>
              <w:shd w:val="clear" w:color="auto" w:fill="FFFFFF"/>
              <w:ind w:hanging="2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детские спектакли </w:t>
            </w:r>
          </w:p>
        </w:tc>
      </w:tr>
      <w:tr w:rsidR="00F40329" w:rsidRPr="00FB04DF" w:rsidTr="00F40329">
        <w:tc>
          <w:tcPr>
            <w:tcW w:w="817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ХЭР</w:t>
            </w:r>
          </w:p>
        </w:tc>
        <w:tc>
          <w:tcPr>
            <w:tcW w:w="6521" w:type="dxa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sz w:val="26"/>
                <w:szCs w:val="26"/>
              </w:rPr>
              <w:t>Эстетическое воспита</w:t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8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5"/>
                <w:sz w:val="26"/>
                <w:szCs w:val="26"/>
              </w:rPr>
              <w:t>ние: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- формирование эстети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ческого отношения к </w:t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окружающему;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формирование худо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  <w:t>жественных умений в области разных ис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кусств</w:t>
            </w:r>
          </w:p>
        </w:tc>
        <w:tc>
          <w:tcPr>
            <w:tcW w:w="425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t>Изобразитель</w:t>
            </w:r>
            <w:r w:rsidRPr="00FB04DF"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-9"/>
                <w:sz w:val="26"/>
                <w:szCs w:val="26"/>
              </w:rPr>
              <w:t>ная</w:t>
            </w: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- ООД по художественно - эстетическому развитию - (изобра</w:t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softHyphen/>
              <w:t>зительной деятельности)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 мастерские детского творчества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- выставки изобразительного искусства и детского 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творчества, 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рассказы и беседы об искусстве</w:t>
            </w:r>
          </w:p>
          <w:p w:rsidR="00F40329" w:rsidRPr="00FB04DF" w:rsidRDefault="00F40329" w:rsidP="00FB04D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творческие про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  <w:t>екты эстетического содержания</w:t>
            </w:r>
          </w:p>
        </w:tc>
      </w:tr>
      <w:tr w:rsidR="00F40329" w:rsidRPr="00FB04DF" w:rsidTr="00F40329">
        <w:tc>
          <w:tcPr>
            <w:tcW w:w="81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52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vMerge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F40329" w:rsidRPr="00FB04DF" w:rsidRDefault="00F40329" w:rsidP="00FB04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>Музыкальная</w:t>
            </w:r>
          </w:p>
        </w:tc>
        <w:tc>
          <w:tcPr>
            <w:tcW w:w="5670" w:type="dxa"/>
          </w:tcPr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t>- ООД по художественно-эстетическому развитию (музы</w:t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1"/>
                <w:sz w:val="26"/>
                <w:szCs w:val="26"/>
              </w:rPr>
              <w:t>кальной деятельности)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- слушание и исполнение музыкальных 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произведений, 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 xml:space="preserve">- музыкально - ритмические движения, 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t>- музыкаль</w:t>
            </w:r>
            <w:r w:rsidRPr="00FB04DF">
              <w:rPr>
                <w:rFonts w:ascii="Times New Roman" w:hAnsi="Times New Roman" w:cs="Times New Roman"/>
                <w:color w:val="000000"/>
                <w:spacing w:val="4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ные игры и импровизации,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- инсценировки, 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 xml:space="preserve">- драматизации, 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t>- заня</w:t>
            </w:r>
            <w:r w:rsidRPr="00FB04DF">
              <w:rPr>
                <w:rFonts w:ascii="Times New Roman" w:hAnsi="Times New Roman" w:cs="Times New Roman"/>
                <w:color w:val="000000"/>
                <w:spacing w:val="2"/>
                <w:sz w:val="26"/>
                <w:szCs w:val="26"/>
              </w:rPr>
              <w:softHyphen/>
            </w: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 xml:space="preserve">тия в музыкальном зале, </w:t>
            </w:r>
          </w:p>
          <w:p w:rsidR="00F40329" w:rsidRPr="00FB04DF" w:rsidRDefault="00F40329" w:rsidP="00FB04DF">
            <w:pPr>
              <w:shd w:val="clear" w:color="auto" w:fill="FFFFFF"/>
              <w:ind w:firstLine="7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pacing w:val="3"/>
                <w:sz w:val="26"/>
                <w:szCs w:val="26"/>
              </w:rPr>
              <w:t>- организация детского оркестра</w:t>
            </w:r>
          </w:p>
        </w:tc>
      </w:tr>
    </w:tbl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  <w:sectPr w:rsidR="00F40329" w:rsidRPr="00FB04DF" w:rsidSect="00F40329">
          <w:pgSz w:w="16834" w:h="11909" w:orient="landscape"/>
          <w:pgMar w:top="1134" w:right="1276" w:bottom="1338" w:left="709" w:header="720" w:footer="720" w:gutter="0"/>
          <w:cols w:space="60"/>
          <w:noEndnote/>
        </w:sect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lastRenderedPageBreak/>
        <w:t>3.2.Особенности образовательной деятельности разных видов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и культурных практик</w:t>
      </w:r>
    </w:p>
    <w:p w:rsidR="00F40329" w:rsidRPr="00FB04DF" w:rsidRDefault="00F40329" w:rsidP="00FB04DF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Ведущие виды деятельности</w:t>
      </w:r>
      <w:r w:rsidRPr="00FB04DF">
        <w:rPr>
          <w:rFonts w:ascii="Times New Roman" w:hAnsi="Times New Roman" w:cs="Times New Roman"/>
          <w:sz w:val="26"/>
          <w:szCs w:val="26"/>
        </w:rPr>
        <w:t xml:space="preserve"> (в соответствии с ФГОС ДО):</w:t>
      </w:r>
    </w:p>
    <w:p w:rsidR="00F40329" w:rsidRPr="00FB04DF" w:rsidRDefault="00F40329" w:rsidP="00FB04DF">
      <w:pPr>
        <w:pStyle w:val="a9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i/>
          <w:sz w:val="26"/>
          <w:szCs w:val="26"/>
          <w:lang w:val="ru-RU"/>
        </w:rPr>
        <w:t>для детей дошкольного возраста (3 года - 8 лет)</w:t>
      </w:r>
      <w:r w:rsidRPr="00FB04DF">
        <w:rPr>
          <w:rFonts w:ascii="Times New Roman" w:hAnsi="Times New Roman"/>
          <w:sz w:val="26"/>
          <w:szCs w:val="26"/>
          <w:lang w:val="ru-RU"/>
        </w:rPr>
        <w:t>- ряд видов деятельности, таких как: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игровая, включая сюжетно-ролевую игру, игру с правилами и другие виды игры;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коммуникативная (общение и взаимодействие со взрослыми и сверстниками);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 xml:space="preserve">познавательно </w:t>
      </w:r>
      <w:r w:rsidRPr="00FB04DF"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 w:rsidRPr="00FB04DF">
        <w:rPr>
          <w:rFonts w:ascii="Times New Roman" w:hAnsi="Times New Roman"/>
          <w:sz w:val="26"/>
          <w:szCs w:val="26"/>
          <w:lang w:val="ru-RU"/>
        </w:rPr>
        <w:t xml:space="preserve">исследовательская (исследования объектов окружающего мира и экспериментирования с ними); 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восприятие художественной литературы и фольклора;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самообслуживание и элементарный бытовой труд (в помещении и на улице);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B04DF">
        <w:rPr>
          <w:rFonts w:ascii="Times New Roman" w:hAnsi="Times New Roman"/>
          <w:sz w:val="26"/>
          <w:szCs w:val="26"/>
        </w:rPr>
        <w:t>изобразительная (рисование, лепка, аппликация);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музыкальная (восприятие и понимание смысла музыкальных произведений, пение, музыкально - ритмические движения, игры на детских музыкальных инструментах);</w:t>
      </w:r>
    </w:p>
    <w:p w:rsidR="00F40329" w:rsidRPr="00FB04DF" w:rsidRDefault="00F40329" w:rsidP="00FB04DF">
      <w:pPr>
        <w:pStyle w:val="a9"/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двигательная (овладение основными движениями) формы активности ребенка.</w:t>
      </w: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Сквозные механизмы развития детей от 3 до 8 лет</w:t>
      </w: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7796"/>
      </w:tblGrid>
      <w:tr w:rsidR="00F40329" w:rsidRPr="00FB04DF" w:rsidTr="00F40329">
        <w:trPr>
          <w:trHeight w:hRule="exact" w:val="71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Возрастной период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Сквозные механизмы развития ребенка</w:t>
            </w:r>
          </w:p>
        </w:tc>
      </w:tr>
      <w:tr w:rsidR="00F40329" w:rsidRPr="00FB04DF" w:rsidTr="00F40329">
        <w:trPr>
          <w:trHeight w:hRule="exact" w:val="167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Дошкольный воз</w:t>
            </w: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 xml:space="preserve">раст 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(3 года-8 лет)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игровая деятельность, включая сюжетно - ролевую игру, игру с правилами и другие виды игры; 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коммуникативная деятельность (общение и взаи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модействие с взрослыми и сверстниками); 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познавательно-исследовательская деятельность (исследования объектов окружающего мира и экспериментирования с ними).</w:t>
            </w:r>
          </w:p>
        </w:tc>
      </w:tr>
    </w:tbl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Приоритетные виды детской деятельности (активности)</w:t>
      </w: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3827"/>
        <w:gridCol w:w="3686"/>
      </w:tblGrid>
      <w:tr w:rsidR="00F40329" w:rsidRPr="00FB04DF" w:rsidTr="00F40329">
        <w:trPr>
          <w:trHeight w:hRule="exact" w:val="614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Возрастной период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Виды детской деятельности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</w:t>
            </w: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softHyphen/>
              <w:t>ные области</w:t>
            </w:r>
          </w:p>
        </w:tc>
      </w:tr>
      <w:tr w:rsidR="00F40329" w:rsidRPr="00FB04DF" w:rsidTr="00F40329">
        <w:trPr>
          <w:trHeight w:hRule="exact" w:val="659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Дошкольный возраст 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(3 года-8 лет)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Восприятие художественной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>тературы и фольклора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Речевое развитие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hRule="exact" w:val="98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Самообслуживание и элементар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>ный бытовой труд (в помещении и на улице)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Социально-коммуникативное развитие</w:t>
            </w:r>
          </w:p>
        </w:tc>
      </w:tr>
      <w:tr w:rsidR="00F40329" w:rsidRPr="00FB04DF" w:rsidTr="00F40329">
        <w:trPr>
          <w:trHeight w:hRule="exact" w:val="1271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Конструирование из разного ма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>териала, включая конструкторы, модули, бумагу, природный и иной материалы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Познавательное развитие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hRule="exact" w:val="704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Изобразительная деятельность (рисование, лепка, аппликация)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Художественно-эстетическое развитие</w:t>
            </w:r>
          </w:p>
        </w:tc>
      </w:tr>
      <w:tr w:rsidR="00F40329" w:rsidRPr="00FB04DF" w:rsidTr="00F40329">
        <w:trPr>
          <w:trHeight w:hRule="exact" w:val="2000"/>
        </w:trPr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Музыкальная деятельность (вос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приятие и понимание смысла музыкальных произведений, пение, музыкально - ритмические 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движе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>ния, игра на детских музыкальных инструментах)</w:t>
            </w:r>
          </w:p>
          <w:p w:rsidR="00F40329" w:rsidRPr="00FB04DF" w:rsidRDefault="00F40329" w:rsidP="00FB04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hRule="exact" w:val="1132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Двигательная (овладение основ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>ными движениями) форма актив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softHyphen/>
              <w:t>ности.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Физическое развитие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Особенностью организации образовательной деятельности по программе «От рождения до школы» является </w:t>
      </w:r>
      <w:r w:rsidRPr="00FB04DF">
        <w:rPr>
          <w:rFonts w:ascii="Times New Roman" w:hAnsi="Times New Roman" w:cs="Times New Roman"/>
          <w:b/>
          <w:i/>
          <w:sz w:val="26"/>
          <w:szCs w:val="26"/>
        </w:rPr>
        <w:t>ситуационный подход.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Основной единицей образовательного процесса</w:t>
      </w:r>
      <w:r w:rsidRPr="00FB04DF">
        <w:rPr>
          <w:rFonts w:ascii="Times New Roman" w:hAnsi="Times New Roman" w:cs="Times New Roman"/>
          <w:sz w:val="26"/>
          <w:szCs w:val="26"/>
        </w:rPr>
        <w:t xml:space="preserve"> выступает </w:t>
      </w:r>
      <w:r w:rsidRPr="00FB04DF">
        <w:rPr>
          <w:rFonts w:ascii="Times New Roman" w:hAnsi="Times New Roman" w:cs="Times New Roman"/>
          <w:b/>
          <w:i/>
          <w:sz w:val="26"/>
          <w:szCs w:val="26"/>
        </w:rPr>
        <w:t>образовательная ситуация</w:t>
      </w:r>
      <w:r w:rsidRPr="00FB04DF">
        <w:rPr>
          <w:rFonts w:ascii="Times New Roman" w:hAnsi="Times New Roman" w:cs="Times New Roman"/>
          <w:sz w:val="26"/>
          <w:szCs w:val="26"/>
        </w:rPr>
        <w:t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Преимущественно образовательные ситуации </w:t>
      </w:r>
      <w:r w:rsidRPr="00FB04DF">
        <w:rPr>
          <w:rFonts w:ascii="Times New Roman" w:hAnsi="Times New Roman" w:cs="Times New Roman"/>
          <w:b/>
          <w:i/>
          <w:sz w:val="26"/>
          <w:szCs w:val="26"/>
        </w:rPr>
        <w:t xml:space="preserve">носят комплексный характер </w:t>
      </w:r>
      <w:r w:rsidRPr="00FB04DF">
        <w:rPr>
          <w:rFonts w:ascii="Times New Roman" w:hAnsi="Times New Roman" w:cs="Times New Roman"/>
          <w:sz w:val="26"/>
          <w:szCs w:val="26"/>
        </w:rPr>
        <w:t xml:space="preserve">и включают задачи, реализуемые в </w:t>
      </w:r>
      <w:r w:rsidRPr="00FB04DF">
        <w:rPr>
          <w:rFonts w:ascii="Times New Roman" w:hAnsi="Times New Roman" w:cs="Times New Roman"/>
          <w:b/>
          <w:i/>
          <w:sz w:val="26"/>
          <w:szCs w:val="26"/>
        </w:rPr>
        <w:t xml:space="preserve">разных видах деятельности </w:t>
      </w:r>
      <w:r w:rsidRPr="00FB04DF">
        <w:rPr>
          <w:rFonts w:ascii="Times New Roman" w:hAnsi="Times New Roman" w:cs="Times New Roman"/>
          <w:sz w:val="26"/>
          <w:szCs w:val="26"/>
        </w:rPr>
        <w:t xml:space="preserve">на одном тематическом содержании.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Образовательные ситуации используются в процессе организованной образовательной деятельности.</w:t>
      </w:r>
      <w:r w:rsidRPr="00FB04DF">
        <w:rPr>
          <w:rFonts w:ascii="Times New Roman" w:hAnsi="Times New Roman" w:cs="Times New Roman"/>
          <w:sz w:val="26"/>
          <w:szCs w:val="26"/>
        </w:rPr>
        <w:t xml:space="preserve">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Образовательные ситуации могут включаться в образовательную деятельность в режимных моментах.</w:t>
      </w:r>
      <w:r w:rsidRPr="00FB04DF">
        <w:rPr>
          <w:rFonts w:ascii="Times New Roman" w:hAnsi="Times New Roman" w:cs="Times New Roman"/>
          <w:sz w:val="26"/>
          <w:szCs w:val="26"/>
        </w:rPr>
        <w:t xml:space="preserve">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Способы организации образовательного процесса</w:t>
      </w: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2399"/>
        <w:gridCol w:w="7064"/>
      </w:tblGrid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Вид деятельности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Способы организации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Организованная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педагогом видов деятельности, заданных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ФГОС дошкольного образования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Игровая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Ведущая деятельность ребенка дошкольного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возраста.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младшей и средней группах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Центра игровая деятельность является основой решения всех образовательных задач. В сетке ООД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i/>
                <w:sz w:val="26"/>
                <w:szCs w:val="26"/>
              </w:rPr>
              <w:t>Формы игровой деятельности: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-дидактические и сюжетно-дидактические игры;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развивающие игры;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подвижные игры;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игры-путешествия;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игровые проблемные ситуации;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игры инсценировки;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игры-этюды.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Коммуникативная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Направлена на решение задач, связанных с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ООД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Познавательно -исследовательская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Включает в себя широкое познание детьми объектов живой и неживой природы, предметного и социального мира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Восприятие художественной литературы и фольклора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Конструирование и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изобразительная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Представлена разными видами художественно -творческой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(рисование, лепка, аппликация) деятельности. Художественно 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-исследовательской, коммуникативной и продуктивной видами деятельности.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Музыкальная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Организуется в процессе музыкальных занятий, которые проводятся музыкальным руководителем в специально оборудованном помещении.</w:t>
            </w:r>
          </w:p>
        </w:tc>
      </w:tr>
      <w:tr w:rsidR="00F40329" w:rsidRPr="00FB04DF" w:rsidTr="00F40329">
        <w:tc>
          <w:tcPr>
            <w:tcW w:w="241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Двигательная деятельность</w:t>
            </w:r>
          </w:p>
        </w:tc>
        <w:tc>
          <w:tcPr>
            <w:tcW w:w="7477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Организуется в процессе занятий физической культурой, требования к проведению которых согласуются Центром с положениями действующего СанПиН.</w:t>
            </w:r>
          </w:p>
        </w:tc>
      </w:tr>
    </w:tbl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Образовательная деятельность,</w:t>
      </w: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осуществляемая в ходе режимных моментов</w:t>
      </w: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/>
      </w:tblPr>
      <w:tblGrid>
        <w:gridCol w:w="4991"/>
        <w:gridCol w:w="4472"/>
      </w:tblGrid>
      <w:tr w:rsidR="00F40329" w:rsidRPr="00FB04DF" w:rsidTr="00F40329">
        <w:tc>
          <w:tcPr>
            <w:tcW w:w="9887" w:type="dxa"/>
            <w:gridSpan w:val="2"/>
          </w:tcPr>
          <w:p w:rsidR="00F40329" w:rsidRPr="00FB04DF" w:rsidRDefault="00F40329" w:rsidP="00FB04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Требует особых форм работы в соответствии с реализуемыми задачами воспитания, обучения и развития ребенка. </w:t>
            </w:r>
            <w:r w:rsidRPr="00FB04DF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режимных процессах, в свободной детской деятельности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 воспитатель создает по мере необходимости дополнительно развивающие проблемно 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      </w:r>
          </w:p>
        </w:tc>
      </w:tr>
      <w:tr w:rsidR="00F40329" w:rsidRPr="00FB04DF" w:rsidTr="00F40329">
        <w:tc>
          <w:tcPr>
            <w:tcW w:w="5245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Образовательная деятельность, осуществляемая в утренний отрезок времени</w:t>
            </w:r>
          </w:p>
        </w:tc>
        <w:tc>
          <w:tcPr>
            <w:tcW w:w="4642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Образовательная деятельность, </w:t>
            </w:r>
          </w:p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осуществляемая во время прогулки</w:t>
            </w:r>
          </w:p>
        </w:tc>
      </w:tr>
      <w:tr w:rsidR="00F40329" w:rsidRPr="00FB04DF" w:rsidTr="00F40329">
        <w:tc>
          <w:tcPr>
            <w:tcW w:w="524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Включает: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 наблюдения - в уголке природы, за деятельностью взрослых (сервировка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стола к завтраку);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индивидуальные игры и игры с небольшими подгруппами детей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(дидактические, развивающие, сюжетные, музыкальные, подвижные и пр.);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создание практических, игровых, проблемных ситуаций и ситуаций общения, сотрудничества, гуманных проявлений, заботы о малышах в группе, проявлений эмоциональной отзывчивости ко взрослым и сверстникам;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трудовые поручения (сервировка столов к завтраку, уход за комнатными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растениями и пр.);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беседы и разговоры с детьми по их интересам;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рассматривание дидактических картинок, иллюстраций, просмотр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видеоматериалов разнообразного содержания;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индивидуальная работа с детьми в соответствии с задачами разных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областей;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двигательная деятельность детей, активность которой зависит от содержания организованной образовательной деятельности в первой половине дня;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работу по воспитанию у детей культурно -гигиенических навыков и культуры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здоровья.</w:t>
            </w:r>
          </w:p>
        </w:tc>
        <w:tc>
          <w:tcPr>
            <w:tcW w:w="46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Включает: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подвижные игры и упражнения, направленные на оптимизацию режима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двигательной активности и укрепление здоровья детей;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наблюдения за объектами и явлениями природы, направленные на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установление разнообразных связей и зависимостей в природе, воспитание отношения к ней;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экспериментирование с объектами неживой природы;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сюжетно - ролевые и конструктивные игры (с песком, со снегом, с природным материалом);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- элементарную трудовую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деятельность детей на участке Центра;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свободное общение воспитателя с детьми.</w:t>
            </w:r>
          </w:p>
        </w:tc>
      </w:tr>
    </w:tbl>
    <w:p w:rsidR="00F40329" w:rsidRPr="00FB04DF" w:rsidRDefault="00F40329" w:rsidP="00FB04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Культурные практики</w:t>
      </w:r>
    </w:p>
    <w:p w:rsidR="00F40329" w:rsidRPr="00FB04DF" w:rsidRDefault="00F40329" w:rsidP="00FB04DF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tabs>
          <w:tab w:val="left" w:pos="4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Разнообразные культурные практики организуются с целью проявления детьми самостоятельности и творчества в разных видах деятельности. В культурных практиках воспитателем создаётся атмосфера свободы выбора, творческого обмена и самовыражения, сотрудничества взрослого и детей.  Организация культурных практик носит преимущественно подгрупповой характер.</w:t>
      </w:r>
    </w:p>
    <w:p w:rsidR="00F40329" w:rsidRPr="00FB04DF" w:rsidRDefault="00F40329" w:rsidP="00FB04DF">
      <w:pPr>
        <w:tabs>
          <w:tab w:val="left" w:pos="4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i/>
          <w:iCs/>
          <w:sz w:val="26"/>
          <w:szCs w:val="26"/>
        </w:rPr>
        <w:t>Совместная  игра</w:t>
      </w:r>
      <w:r w:rsidRPr="00FB04DF">
        <w:rPr>
          <w:rFonts w:ascii="Times New Roman" w:hAnsi="Times New Roman" w:cs="Times New Roman"/>
          <w:sz w:val="26"/>
          <w:szCs w:val="26"/>
        </w:rPr>
        <w:t xml:space="preserve"> воспитателя  и детей,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F40329" w:rsidRPr="00FB04DF" w:rsidRDefault="00F40329" w:rsidP="00FB04DF">
      <w:pPr>
        <w:tabs>
          <w:tab w:val="left" w:pos="4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i/>
          <w:iCs/>
          <w:sz w:val="26"/>
          <w:szCs w:val="26"/>
        </w:rPr>
        <w:t xml:space="preserve">Ситуации общения и накопления положительного социально - эмоционального опыта </w:t>
      </w:r>
      <w:r w:rsidRPr="00FB04DF">
        <w:rPr>
          <w:rFonts w:ascii="Times New Roman" w:hAnsi="Times New Roman" w:cs="Times New Roman"/>
          <w:sz w:val="26"/>
          <w:szCs w:val="26"/>
        </w:rPr>
        <w:t xml:space="preserve"> носят проблемный  характер и заключают в себе жизненную проблему близкую детям, в разрешении которой они принимают непосредственное участие. </w:t>
      </w:r>
    </w:p>
    <w:p w:rsidR="00F40329" w:rsidRPr="00FB04DF" w:rsidRDefault="00F40329" w:rsidP="00FB04DF">
      <w:pPr>
        <w:tabs>
          <w:tab w:val="left" w:pos="4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i/>
          <w:iCs/>
          <w:sz w:val="26"/>
          <w:szCs w:val="26"/>
        </w:rPr>
        <w:t xml:space="preserve">Творческая деятельность, </w:t>
      </w:r>
      <w:r w:rsidRPr="00FB04DF">
        <w:rPr>
          <w:rFonts w:ascii="Times New Roman" w:hAnsi="Times New Roman" w:cs="Times New Roman"/>
          <w:sz w:val="26"/>
          <w:szCs w:val="26"/>
        </w:rPr>
        <w:t>предполагает  использование и применение детьми знаний и умений по  художественному творчеству, организацию восприятия музыкальных  и литературных произведений  и  свободное общение воспитателя и детей на литературном, художественном или музыкальном материале.</w:t>
      </w:r>
    </w:p>
    <w:p w:rsidR="00F40329" w:rsidRPr="00FB04DF" w:rsidRDefault="00F40329" w:rsidP="00FB04DF">
      <w:pPr>
        <w:tabs>
          <w:tab w:val="left" w:pos="42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i/>
          <w:iCs/>
          <w:sz w:val="26"/>
          <w:szCs w:val="26"/>
        </w:rPr>
        <w:t xml:space="preserve">Система игр и заданий. </w:t>
      </w:r>
      <w:r w:rsidRPr="00FB04DF">
        <w:rPr>
          <w:rFonts w:ascii="Times New Roman" w:hAnsi="Times New Roman" w:cs="Times New Roman"/>
          <w:sz w:val="26"/>
          <w:szCs w:val="26"/>
        </w:rPr>
        <w:t>Сюда относятся развивающие игры, логические упражнения, занимательные задачи.</w:t>
      </w:r>
    </w:p>
    <w:p w:rsidR="00F40329" w:rsidRPr="00FB04DF" w:rsidRDefault="00F40329" w:rsidP="00FB04DF">
      <w:pPr>
        <w:tabs>
          <w:tab w:val="left" w:pos="421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Также организуются </w:t>
      </w:r>
      <w:r w:rsidRPr="00FB04DF">
        <w:rPr>
          <w:rFonts w:ascii="Times New Roman" w:hAnsi="Times New Roman" w:cs="Times New Roman"/>
          <w:i/>
          <w:iCs/>
          <w:sz w:val="26"/>
          <w:szCs w:val="26"/>
        </w:rPr>
        <w:t>досуги и развлечения, коллективная и индивидуальная  трудовая деятельность.</w:t>
      </w:r>
    </w:p>
    <w:p w:rsidR="00F40329" w:rsidRPr="00FB04DF" w:rsidRDefault="00F40329" w:rsidP="00FB04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3.3.Способы и направления поддержки детской инициативы</w:t>
      </w:r>
    </w:p>
    <w:p w:rsidR="00F40329" w:rsidRPr="00FB04DF" w:rsidRDefault="00F40329" w:rsidP="00FB04D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Детская инициатива проявляется в свободной самостоятельной деятельности детей по выбору и интересам. </w:t>
      </w:r>
    </w:p>
    <w:p w:rsidR="00F40329" w:rsidRPr="00FB04DF" w:rsidRDefault="00F40329" w:rsidP="00FB04D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Самостоятельная деятельность детей протекает преимущественно в утренний отрезок времени и во второй половине дня.</w:t>
      </w:r>
    </w:p>
    <w:p w:rsidR="00F40329" w:rsidRPr="00FB04DF" w:rsidRDefault="00F40329" w:rsidP="00FB04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lastRenderedPageBreak/>
        <w:t>Виды деятельности ребенка в Центре осуществляются в форме самостоятельной инициативной деятельности: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- самостоятельные сюжетно - ролевые;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- режиссерские и театрализованные игры; 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- развивающие и логические игры; 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- музыкальные игры и импровизации; 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- речевые игры, игры с буквами, звуками и слогами; 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- самостоятельная деятельность в книжном уголке; 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- самостоятельная изобразительная и конструктивная деятельность по выбору детей; </w:t>
      </w:r>
    </w:p>
    <w:p w:rsidR="00F40329" w:rsidRPr="00FB04DF" w:rsidRDefault="00F40329" w:rsidP="00FB04D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- самостоятельные опыты и эксперименты.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 xml:space="preserve">3.4.Особенности взаимодействия педагогического коллектива 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с семьями воспитанников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04DF">
        <w:rPr>
          <w:sz w:val="26"/>
          <w:szCs w:val="26"/>
        </w:rPr>
        <w:t>Одним из важных условий реализации программы является совместное с родителями воспитание и развитие дошкольников, вовлечение родителей в образовательный процесс Центра.</w:t>
      </w:r>
    </w:p>
    <w:p w:rsidR="00F40329" w:rsidRPr="00FB04DF" w:rsidRDefault="00F40329" w:rsidP="00FB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Ведущая цель</w:t>
      </w:r>
      <w:r w:rsidRPr="00FB04DF">
        <w:rPr>
          <w:rFonts w:ascii="Times New Roman" w:hAnsi="Times New Roman" w:cs="Times New Roman"/>
          <w:sz w:val="26"/>
          <w:szCs w:val="26"/>
        </w:rPr>
        <w:t xml:space="preserve"> -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 и  обеспечение права родителей на уважение и понимание, на участие в жизни Центра.</w:t>
      </w:r>
    </w:p>
    <w:p w:rsidR="00F40329" w:rsidRPr="00FB04DF" w:rsidRDefault="00F40329" w:rsidP="00FB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Основные задачи</w:t>
      </w:r>
      <w:r w:rsidRPr="00FB04DF">
        <w:rPr>
          <w:rFonts w:ascii="Times New Roman" w:hAnsi="Times New Roman" w:cs="Times New Roman"/>
          <w:b/>
          <w:sz w:val="26"/>
          <w:szCs w:val="26"/>
        </w:rPr>
        <w:t>:</w:t>
      </w:r>
    </w:p>
    <w:p w:rsidR="00F40329" w:rsidRPr="00FB04DF" w:rsidRDefault="00F40329" w:rsidP="00FB04D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- изучение отношения педагогов и родителей к различным вопросам воспитания, обучения, развития детей, условий организации разнообразной деятельности  Центра и в семье;</w:t>
      </w:r>
    </w:p>
    <w:p w:rsidR="00F40329" w:rsidRPr="00FB04DF" w:rsidRDefault="00F40329" w:rsidP="00FB04D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- знакомство педагогов и родителей с лучшим опытом воспитания в Центре и семье, а также с трудностями, возникающими в семейном и общественном воспитании дошкольников;</w:t>
      </w:r>
    </w:p>
    <w:p w:rsidR="00F40329" w:rsidRPr="00FB04DF" w:rsidRDefault="00F40329" w:rsidP="00FB04D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- информирование друг друга об актуальных задачах воспитания и обучения детей и о возможностях Центра и семьи в решении данных задач;</w:t>
      </w:r>
    </w:p>
    <w:p w:rsidR="00F40329" w:rsidRPr="00FB04DF" w:rsidRDefault="00F40329" w:rsidP="00FB04D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- создание в Центре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F40329" w:rsidRPr="00FB04DF" w:rsidRDefault="00F40329" w:rsidP="00FB04D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- привлечение семей воспитанников к участию в совместных с педагогами  мероприятиях, организуемых в городе, районе, области;</w:t>
      </w:r>
    </w:p>
    <w:p w:rsidR="00F40329" w:rsidRPr="00FB04DF" w:rsidRDefault="00F40329" w:rsidP="00FB04DF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FB04DF">
        <w:rPr>
          <w:rFonts w:ascii="Times New Roman" w:hAnsi="Times New Roman"/>
          <w:sz w:val="26"/>
          <w:szCs w:val="26"/>
          <w:lang w:val="ru-RU"/>
        </w:rPr>
        <w:t>-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F40329" w:rsidRPr="00FB04DF" w:rsidRDefault="00F40329" w:rsidP="00FB04DF">
      <w:pPr>
        <w:pStyle w:val="ad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B04DF">
        <w:rPr>
          <w:sz w:val="26"/>
          <w:szCs w:val="26"/>
        </w:rPr>
        <w:t xml:space="preserve">В основу реализации работы с семьёй заложены следующие </w:t>
      </w:r>
      <w:r w:rsidRPr="00FB04DF">
        <w:rPr>
          <w:b/>
          <w:i/>
          <w:sz w:val="26"/>
          <w:szCs w:val="26"/>
        </w:rPr>
        <w:t>принципы:</w:t>
      </w:r>
    </w:p>
    <w:p w:rsidR="00F40329" w:rsidRPr="00FB04DF" w:rsidRDefault="00F40329" w:rsidP="00FB04D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партнёрство родителей и педагогов в воспитании и обучении детей;</w:t>
      </w:r>
    </w:p>
    <w:p w:rsidR="00F40329" w:rsidRPr="00FB04DF" w:rsidRDefault="00F40329" w:rsidP="00FB04D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единое понимание педагогами и родителями целей и задач воспитания и обучения;</w:t>
      </w:r>
    </w:p>
    <w:p w:rsidR="00F40329" w:rsidRPr="00FB04DF" w:rsidRDefault="00F40329" w:rsidP="00FB04D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lastRenderedPageBreak/>
        <w:t>помощь, уважение и доверие к ребёнку со стороны педагогов и родителей;</w:t>
      </w:r>
    </w:p>
    <w:p w:rsidR="00F40329" w:rsidRPr="00FB04DF" w:rsidRDefault="00F40329" w:rsidP="00FB04DF">
      <w:pPr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постоянный анализ процесса взаимодействия семьи и Центром, его промежуточных  и конечных результатов.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Направления работы</w:t>
      </w:r>
      <w:r w:rsidRPr="00FB04DF">
        <w:rPr>
          <w:rFonts w:ascii="Times New Roman" w:hAnsi="Times New Roman" w:cs="Times New Roman"/>
          <w:sz w:val="26"/>
          <w:szCs w:val="26"/>
        </w:rPr>
        <w:t xml:space="preserve"> по взаимодействию с семьями воспитанников следующие:</w:t>
      </w:r>
    </w:p>
    <w:p w:rsidR="00F40329" w:rsidRPr="00FB04DF" w:rsidRDefault="00F40329" w:rsidP="00FB04D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защита прав ребёнка в семье и в Центре;</w:t>
      </w:r>
    </w:p>
    <w:p w:rsidR="00F40329" w:rsidRPr="00FB04DF" w:rsidRDefault="00F40329" w:rsidP="00FB04D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воспитание, развитие и оздоровление детей;</w:t>
      </w:r>
    </w:p>
    <w:p w:rsidR="00F40329" w:rsidRPr="00FB04DF" w:rsidRDefault="00F40329" w:rsidP="00FB04D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детско - родительские отношения;</w:t>
      </w:r>
    </w:p>
    <w:p w:rsidR="00F40329" w:rsidRPr="00FB04DF" w:rsidRDefault="00F40329" w:rsidP="00FB04D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взаимоотношения детей со сверстниками и взрослыми;</w:t>
      </w:r>
    </w:p>
    <w:p w:rsidR="00F40329" w:rsidRPr="00FB04DF" w:rsidRDefault="00F40329" w:rsidP="00FB04D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коррекция нарушений в развитии детей;</w:t>
      </w:r>
    </w:p>
    <w:p w:rsidR="00F40329" w:rsidRPr="00FB04DF" w:rsidRDefault="00F40329" w:rsidP="00FB04DF">
      <w:pPr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подготовка детей среднего дошкольного возраста к обучению в школе.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>Модель взаимодействия педагогов с родителями</w:t>
      </w:r>
    </w:p>
    <w:p w:rsidR="00F40329" w:rsidRPr="00FB04DF" w:rsidRDefault="00F40329" w:rsidP="00FB04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5"/>
        <w:gridCol w:w="3749"/>
        <w:gridCol w:w="2933"/>
      </w:tblGrid>
      <w:tr w:rsidR="00F40329" w:rsidRPr="00FB04DF" w:rsidTr="00F40329">
        <w:tc>
          <w:tcPr>
            <w:tcW w:w="2409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3969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3051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Формы работы</w:t>
            </w:r>
          </w:p>
        </w:tc>
      </w:tr>
      <w:tr w:rsidR="00F40329" w:rsidRPr="00FB04DF" w:rsidTr="00F40329">
        <w:tc>
          <w:tcPr>
            <w:tcW w:w="240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Педагогический мониторинг</w:t>
            </w:r>
          </w:p>
        </w:tc>
        <w:tc>
          <w:tcPr>
            <w:tcW w:w="396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Изучение своеобразия семей, особенностей семейного воспитания, педагогических проблем, которые возникают в разных семьях, степени удовлетворённости родителей деятельностью Центра.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Выявление интересов и потребностей родителей, возможностей конкретного участия каждого родителя в педагогическом процессе Центра.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Знакомство с семейными традициями.</w:t>
            </w:r>
          </w:p>
        </w:tc>
        <w:tc>
          <w:tcPr>
            <w:tcW w:w="3051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Анкетирование родителей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Беседы с родителями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Беседы с детьми о семье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Наблюдение за общением родителей и детей</w:t>
            </w:r>
          </w:p>
        </w:tc>
      </w:tr>
      <w:tr w:rsidR="00F40329" w:rsidRPr="00FB04DF" w:rsidTr="00F40329">
        <w:tc>
          <w:tcPr>
            <w:tcW w:w="240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Педагогическая поддержка</w:t>
            </w:r>
          </w:p>
        </w:tc>
        <w:tc>
          <w:tcPr>
            <w:tcW w:w="396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Популяризация лучшего семейного опыта воспитания и семейных традиций.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Сплочение родительского коллектива.</w:t>
            </w:r>
          </w:p>
        </w:tc>
        <w:tc>
          <w:tcPr>
            <w:tcW w:w="3051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Беседы с родителями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Психолого-педагогические тренинги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Ознакомительная экскурсия в Центре (для вновь поступивших)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Дни открытых дверей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Показ открытых занятий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Родительские мастер -классы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совместных детско - родительских мероприятий,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конкурсов</w:t>
            </w:r>
          </w:p>
        </w:tc>
      </w:tr>
      <w:tr w:rsidR="00F40329" w:rsidRPr="00FB04DF" w:rsidTr="00F40329">
        <w:tc>
          <w:tcPr>
            <w:tcW w:w="240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Педагогическое образование родителей</w:t>
            </w:r>
          </w:p>
        </w:tc>
        <w:tc>
          <w:tcPr>
            <w:tcW w:w="396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Развитие компетентности родителей в области педагогики и детской психологии.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Удовлетворение образовательных запросов родителей.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3051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Консультации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Дискуссии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Информация на сайте Центра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Круглые столы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Родительские собрания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Вечера вопросов и ответов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Семинары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Показ и обсуждение видеоматериалов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Решение проблемных педагогических ситуаций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Выпуск газет, информационных листов плакатов для родителей</w:t>
            </w:r>
          </w:p>
        </w:tc>
      </w:tr>
      <w:tr w:rsidR="00F40329" w:rsidRPr="00FB04DF" w:rsidTr="00F40329">
        <w:tc>
          <w:tcPr>
            <w:tcW w:w="240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Совместная деятельность педагогов и родителей</w:t>
            </w:r>
          </w:p>
        </w:tc>
        <w:tc>
          <w:tcPr>
            <w:tcW w:w="3969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Развитие совместного общения взрослых и детей.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Сплочение родителей и педагогов.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3051" w:type="dxa"/>
          </w:tcPr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праздников и посиделок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Заседания семейного клуба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Оформление совместных с детьми выставок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Совместные проекты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Семейные конкурсы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Совместные социально -  значимые акции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Совместная трудовая деятельность</w:t>
            </w:r>
          </w:p>
        </w:tc>
      </w:tr>
    </w:tbl>
    <w:p w:rsidR="00F40329" w:rsidRPr="00FB04DF" w:rsidRDefault="00F40329" w:rsidP="00FB04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FB04DF">
        <w:rPr>
          <w:rFonts w:ascii="Times New Roman" w:hAnsi="Times New Roman" w:cs="Times New Roman"/>
          <w:b/>
          <w:sz w:val="26"/>
          <w:szCs w:val="26"/>
        </w:rPr>
        <w:t>. ОРГАНИЗАЦИОННЫЙ РАЗДЕЛ</w:t>
      </w:r>
    </w:p>
    <w:p w:rsidR="00F40329" w:rsidRPr="00FB04DF" w:rsidRDefault="00F40329" w:rsidP="00FB04D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1.</w:t>
      </w:r>
      <w:r w:rsidRPr="00FB04D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t xml:space="preserve"> Описание материально - техни</w:t>
      </w:r>
      <w:r w:rsidRPr="00FB04DF">
        <w:rPr>
          <w:rFonts w:ascii="Times New Roman" w:hAnsi="Times New Roman" w:cs="Times New Roman"/>
          <w:b/>
          <w:color w:val="000000"/>
          <w:spacing w:val="-2"/>
          <w:sz w:val="26"/>
          <w:szCs w:val="26"/>
        </w:rPr>
        <w:softHyphen/>
      </w:r>
      <w:r w:rsidRPr="00FB04DF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>ческого обеспечения Програм</w:t>
      </w:r>
      <w:r w:rsidRPr="00FB04DF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softHyphen/>
      </w:r>
      <w:r w:rsidRPr="00FB04DF">
        <w:rPr>
          <w:rFonts w:ascii="Times New Roman" w:hAnsi="Times New Roman" w:cs="Times New Roman"/>
          <w:b/>
          <w:color w:val="000000"/>
          <w:spacing w:val="1"/>
          <w:sz w:val="26"/>
          <w:szCs w:val="26"/>
        </w:rPr>
        <w:t>мы, оснащение методическими материалами и средствами обучения и воспитания</w:t>
      </w: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center"/>
        <w:rPr>
          <w:rStyle w:val="FontStyle71"/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Style w:val="FontStyle71"/>
          <w:rFonts w:ascii="Times New Roman" w:hAnsi="Times New Roman" w:cs="Times New Roman"/>
          <w:b/>
          <w:sz w:val="26"/>
          <w:szCs w:val="26"/>
        </w:rPr>
        <w:t>Особенности</w:t>
      </w:r>
      <w:r w:rsidRPr="00FB04DF">
        <w:rPr>
          <w:rFonts w:ascii="Times New Roman" w:hAnsi="Times New Roman" w:cs="Times New Roman"/>
          <w:b/>
          <w:sz w:val="26"/>
          <w:szCs w:val="26"/>
        </w:rPr>
        <w:t xml:space="preserve"> организации предметно - пространственной среды группы</w:t>
      </w:r>
    </w:p>
    <w:p w:rsidR="00F40329" w:rsidRPr="00FB04DF" w:rsidRDefault="00F40329" w:rsidP="00FB04DF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Предметно - развивающая среда в группе комфортна и безопасна для детей дошкольного возраста. Организуется так, чтобы каждый ребёнок имел возможность свободно заниматься любимым делом. В группе оформлены следующие центры: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lastRenderedPageBreak/>
        <w:t xml:space="preserve">1.«Игры» - материалы для сюжетно-ролевой игры: «Овощи и фрукты» для игры в магазин, «Больница», «Автопаркинг», «Зоопарк» и др.;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2. «Театральный» - пальчиковый, театр рукавичек, театр на фланелеграфе(«Глупый мышонок», «Теремок», «Колобок», «Заюшкина избушка» и др.); сказочные персонажи - костюмы для мальчиков и девочек, головные уборы для мальчиков и девочек, маски.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3. «Конструирования» - крупногаборитные модули (напольный строительный материал), конструкторы «Технотроник Мега», «Теремок», конструктор (93 элемента), конструктор пластмассовый, набор мелкого строительного материала, инструменты, наборы игрушек и др.; игры по ПДД:«Дорожные знаки», игра «Азбука безопасности», «Учим дорожные знаки», коврик «Город», домино «Дорожные знаки», «Ремонтный набор», альбом «Разные виды транспорта».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4. «Дом, семья» - игровое оборудование «Дом с мебелью», «Коляски прогулочные», «Кроватки», и постельные принадлежности, куклы, одежда для кукол, стиральная машинка, швейная машинка, диван кресло, кухня, набор кухонной посуды.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5. «Литературный» - Энциклопедии для мальчиков и девочек, «Все обо всем»; художественная литература «Читаем по слогам»,сказки,авторские сказки и рассказы, дидактические игры «Составь рассказ по картине», «Сказочное лото», «Азбука-лото», диск МР3 «В гостях у сказки».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6. «Детского творчества» - изобразительные средства (краски гуашь, краски акварель), заготовки для самостоятельной деятельности, ручного труда, трафареты для мальчиков и девочек, набор детского творчества «Радужный песок», уголок для оформления выставок детских рисунков, поделок;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7. «Науки и природы» - уголок природы (оборудование для ухода за растениями), календарь погоды, природный и бросовый материал (банки и бутылки, стаканчики, губки, коллекция ракушек, семян), мелкие игрушки (киндер</w:t>
      </w:r>
      <w:r w:rsidRPr="00FB04DF">
        <w:rPr>
          <w:rFonts w:ascii="Times New Roman" w:hAnsi="Times New Roman" w:cs="Times New Roman"/>
          <w:b/>
          <w:sz w:val="26"/>
          <w:szCs w:val="26"/>
        </w:rPr>
        <w:t>-</w:t>
      </w:r>
      <w:r w:rsidRPr="00FB04DF">
        <w:rPr>
          <w:rFonts w:ascii="Times New Roman" w:hAnsi="Times New Roman" w:cs="Times New Roman"/>
          <w:sz w:val="26"/>
          <w:szCs w:val="26"/>
        </w:rPr>
        <w:t>сюрприз).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8. «Патриотическое воспитание» - Майорова Н. «Русская история», Ботякова О.А. картотека предметных картинок «Традиционный костюм в культуре народов России», Школа семи гномов «Защитники отечества», «Как жили наши предки», детская энциклопедия «Россия», «История России», «Древняя Русь»,  «Народы России»; беседы с ребенком «Истоки патриотизма», «Неофициальные символы России», диски </w:t>
      </w:r>
      <w:r w:rsidRPr="00FB04DF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FB04DF">
        <w:rPr>
          <w:rFonts w:ascii="Times New Roman" w:hAnsi="Times New Roman" w:cs="Times New Roman"/>
          <w:sz w:val="26"/>
          <w:szCs w:val="26"/>
        </w:rPr>
        <w:t xml:space="preserve"> «Бабушкины сказки», «В гостях у сказки», матрешка, кукла в народном костюме, деревянная расписная ложка, декоративные изделия по народным промыслам, куклы обереги, дидактическая игра  «Русские узоры», «Наша Родина», развивающее лото «Народные промыслы», демонстрационный материал («Народы России», «Славянская семья»).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9. «Движения» - оборудование для организации и проведения физкультурно-оздоровительной работы (гимнастические палки, обручи большие, кегли, мячи разных размеров, скакалки, баскетбольная корзина), теннисный набор, набор штанга и гонтели; для проведения профилактических и закаливающих мероприятий (массажные коврики, дорожки для массажа стоп ног и коврики для закаливания и др.); демонстрационный материал (альбомы:«Виды спорта», «Портреты спортсмены», «Мужские и женские виды спорта»).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lastRenderedPageBreak/>
        <w:t>10. «Музыкальный» - набор музыкальных инструментов (маракасы, барабан, дудочка, бубен); электропианино с микрофоном  «Умка»; демонстрационный материал (альбомы с портретами русских композиторов); ТСО (музыкальный репертуар).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11. «Познавательное развитие» - тематические альбомы: овощи, фрукты, мебель, посуда, одежда, транспорт, домашние и дикие животные и др. Волшебные кубики: «Азбука», «Арифметика», «Мир вокруг тебя», дидактические счеты, детское домино, книга «Маша и медведь». Учим формы, пальчиковые игры «Дело мастера боится» для детей от 2 до 7 лет, планшет «Дошкольное образование».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>12. «Опытно-экспериментальный»</w:t>
      </w:r>
    </w:p>
    <w:p w:rsidR="00F40329" w:rsidRPr="00FB04DF" w:rsidRDefault="00F40329" w:rsidP="00FB04D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ab/>
        <w:t>Для формирования трудовых навыков у дошкольников в группе оформлен «Уголок дежурства», в котором имеются детские фартуки, косынки, одноразовые шапочки, тканевые и бумажные салфетки, щеточка и савок.</w:t>
      </w:r>
    </w:p>
    <w:p w:rsidR="00F40329" w:rsidRPr="00FB04DF" w:rsidRDefault="00F40329" w:rsidP="00FB04DF">
      <w:pPr>
        <w:spacing w:after="0" w:line="240" w:lineRule="auto"/>
        <w:jc w:val="both"/>
        <w:rPr>
          <w:rStyle w:val="FontStyle71"/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ab/>
        <w:t xml:space="preserve">В помощь воспитателю для осуществлении разносторонней деятельности с детьми в группе имеется ЖК - телевизор, </w:t>
      </w:r>
      <w:r w:rsidRPr="00FB04DF">
        <w:rPr>
          <w:rFonts w:ascii="Times New Roman" w:hAnsi="Times New Roman" w:cs="Times New Roman"/>
          <w:sz w:val="26"/>
          <w:szCs w:val="26"/>
          <w:lang w:val="en-US"/>
        </w:rPr>
        <w:t>DVD</w:t>
      </w:r>
      <w:r w:rsidRPr="00FB04DF">
        <w:rPr>
          <w:rFonts w:ascii="Times New Roman" w:hAnsi="Times New Roman" w:cs="Times New Roman"/>
          <w:sz w:val="26"/>
          <w:szCs w:val="26"/>
        </w:rPr>
        <w:t xml:space="preserve"> - проигрыватель, картотека мультфильмов, диски с музыкой «Детские песни», «Звуки природы», «Классическая музыка», «Инструментальная музыка» и др.</w:t>
      </w:r>
    </w:p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Перечень методической литературы УМК</w:t>
      </w:r>
    </w:p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  <w:lang w:val="ru-RU"/>
        </w:rPr>
        <w:t xml:space="preserve">Перечень методических пособий УМК по программе </w:t>
      </w:r>
    </w:p>
    <w:p w:rsidR="00F40329" w:rsidRPr="00FB04DF" w:rsidRDefault="00F40329" w:rsidP="00FB04D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B04DF">
        <w:rPr>
          <w:rFonts w:ascii="Times New Roman" w:hAnsi="Times New Roman"/>
          <w:b/>
          <w:sz w:val="26"/>
          <w:szCs w:val="26"/>
        </w:rPr>
        <w:t>«Отрождениядошколы»</w:t>
      </w:r>
    </w:p>
    <w:p w:rsidR="00F40329" w:rsidRPr="00FB04DF" w:rsidRDefault="00F40329" w:rsidP="00FB04DF">
      <w:pPr>
        <w:pStyle w:val="a9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851"/>
        <w:gridCol w:w="2551"/>
        <w:gridCol w:w="3828"/>
        <w:gridCol w:w="1842"/>
        <w:gridCol w:w="851"/>
      </w:tblGrid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Авторы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Издательство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Год</w:t>
            </w:r>
          </w:p>
        </w:tc>
      </w:tr>
      <w:tr w:rsidR="00F40329" w:rsidRPr="00FB04DF" w:rsidTr="00F40329">
        <w:trPr>
          <w:trHeight w:val="893"/>
        </w:trPr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Веракса Н.Е.,  Комарова Т.С., Васильева М.А.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 xml:space="preserve">Основная общеобразовательная программа дошкольного образования </w:t>
            </w:r>
          </w:p>
          <w:p w:rsidR="00F40329" w:rsidRPr="00FB04DF" w:rsidRDefault="00F40329" w:rsidP="00FB04D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«От рождения до школы»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2016</w:t>
            </w:r>
          </w:p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893"/>
        </w:trPr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Веракса Н.Е.,  Комарова Т.С., Васильева М.А.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ar-SA"/>
              </w:rPr>
              <w:t>Примерное комплексно-тематическое планирование к программе «От рождения до школы» с детьми 4-5 лет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Соломенникова О.А.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Ознакомление с природой в детском саду. Средняя группа.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Дыбина О.В.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Ознакомление с предметным и социальным окружением. Средняя группа.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Понамарева И.А., Позина В.А.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ФЭМП. Средняя группа.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Гербова В.В.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pStyle w:val="Style83"/>
              <w:spacing w:line="240" w:lineRule="auto"/>
              <w:ind w:hanging="24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 xml:space="preserve">Развитие речи в детском саду. </w:t>
            </w: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Средняя</w:t>
            </w: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 xml:space="preserve"> группа.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jc w:val="center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Варенцова Н.С.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pStyle w:val="Style83"/>
              <w:spacing w:line="240" w:lineRule="auto"/>
              <w:ind w:hanging="24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Обучение дошкольников грамоте. 3-7 лет.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jc w:val="center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2012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Куцакова Л.В.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pStyle w:val="Style83"/>
              <w:spacing w:line="240" w:lineRule="auto"/>
              <w:ind w:hanging="24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 xml:space="preserve">Конструирование из строительного материала. </w:t>
            </w: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Средняя</w:t>
            </w: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 xml:space="preserve"> группа.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jc w:val="center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9.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Комарова Т.С.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pStyle w:val="Style83"/>
              <w:spacing w:line="240" w:lineRule="auto"/>
              <w:ind w:hanging="24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Изобразительная деятельность в детском саду.</w:t>
            </w: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Средняя</w:t>
            </w: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группа.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pStyle w:val="Style83"/>
              <w:widowControl/>
              <w:spacing w:line="240" w:lineRule="auto"/>
              <w:jc w:val="center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Пензулаева Л.И.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Оздоровительная гимнастика. Комплексы упражнений. 3-7 лет.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Зацепина М.Б.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pStyle w:val="Style83"/>
              <w:spacing w:line="240" w:lineRule="auto"/>
              <w:ind w:hanging="24"/>
              <w:rPr>
                <w:rStyle w:val="FontStyle271"/>
                <w:color w:val="000000" w:themeColor="text1"/>
                <w:sz w:val="26"/>
                <w:szCs w:val="26"/>
              </w:rPr>
            </w:pPr>
            <w:r w:rsidRPr="00FB04DF">
              <w:rPr>
                <w:rStyle w:val="FontStyle271"/>
                <w:color w:val="000000" w:themeColor="text1"/>
                <w:sz w:val="26"/>
                <w:szCs w:val="26"/>
              </w:rPr>
              <w:t>Музыкальное воспитание в детском саду. 2-7 лет.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Буре Р.С.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Социально-нравственное воспитание дошкольников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Петрова В.И., Стульник Т.Д.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Этические беседы с дошкольниками. </w:t>
            </w:r>
          </w:p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4-7 лет.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Комарова Т.С.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Детское художественное творчество </w:t>
            </w: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2-7 лет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Шиян О.А.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творческого мышления. Работаем по сказке.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Куцакова Л.В.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ind w:hanging="1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Трудовое воспитание в детском саду. 3-7 лет.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2551" w:type="dxa"/>
          </w:tcPr>
          <w:p w:rsidR="00F40329" w:rsidRPr="00FB04DF" w:rsidRDefault="00F40329" w:rsidP="00FB04DF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Куцакова Л. В.</w:t>
            </w:r>
          </w:p>
        </w:tc>
        <w:tc>
          <w:tcPr>
            <w:tcW w:w="3828" w:type="dxa"/>
          </w:tcPr>
          <w:p w:rsidR="00F40329" w:rsidRPr="00FB04DF" w:rsidRDefault="00F40329" w:rsidP="00FB04DF">
            <w:pPr>
              <w:tabs>
                <w:tab w:val="left" w:pos="85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Конструирование из строительного материала.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2016</w:t>
            </w:r>
          </w:p>
        </w:tc>
      </w:tr>
    </w:tbl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Наглядно-дидактические пособия</w:t>
      </w:r>
    </w:p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a"/>
        <w:tblW w:w="9923" w:type="dxa"/>
        <w:tblInd w:w="108" w:type="dxa"/>
        <w:tblLayout w:type="fixed"/>
        <w:tblLook w:val="04A0"/>
      </w:tblPr>
      <w:tblGrid>
        <w:gridCol w:w="851"/>
        <w:gridCol w:w="1984"/>
        <w:gridCol w:w="4395"/>
        <w:gridCol w:w="1842"/>
        <w:gridCol w:w="851"/>
      </w:tblGrid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Дорофеева А.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Серия наглядно-дидактических пособий "Мир в картинках":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-Городецкая роспись по дереву;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-Каргополь, народная игрушка;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-Полхов-Майдан, изделия народных мастеров;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-Филимоновская игрушка;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-Гжель;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-Дымковская игрушка;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-Хохлома, изделия народных мастеров;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-Космос;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-Высоко в горах;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-Арктика и Антарктика;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-Инструменты домашнего мастера;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-Бытовая техника;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-Офисная техника и оборудование;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-Авиация;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-Водный транспорт;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-Деревья и листья;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-Фрукты;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-Ягоды лесные;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-Насекомые;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-Птицы средней полосы;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-Птицы домашние;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-Животные, домашние питомцы;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-Морские обитатели;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Козлова С.Е. ШукшинаС.А.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Серия «Тематический словарь в картинках»: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Мебель;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Спорт;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Фрукты, овощи;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 Я и мое тело.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Москва, ООО «Книголюб»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Нищева Н.В.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Деревья и листья;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Профессии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Санкт-Петербург,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«Сфера»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2011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Козлова С.А. 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«Мир в человека»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- Посуда, продукты питания;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Одежда;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-Перелетные и зимующие птицы;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Транспорт.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Санкт-Петербург,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«ДЕТСТВО-ПРЕСС»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Васильева С.А.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тематический словарь в картинках»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-Цветы, деревья;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Домашние животные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Киров,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«Весна-дизайн»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2007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Нищева Н.В.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Демонстрационный материал «Познаем окружающий мир» 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Народные промыслы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Санкт-Петербург,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«ДЕТСТВО-ПРЕСС»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Дорофеева А.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"Рассказы по картинкам":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Защитники отечества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2003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Костюченко М..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«Путешествие по России»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«Русские промыслы»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«Русские богатыри»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М.: Мозаика-Синтез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2009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Серия «Путешествие по России»</w:t>
            </w:r>
          </w:p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«Великие города России»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Москва, «Изобразительное искусство»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1978</w:t>
            </w:r>
          </w:p>
        </w:tc>
      </w:tr>
      <w:tr w:rsidR="00F40329" w:rsidRPr="00FB04DF" w:rsidTr="00F40329">
        <w:tc>
          <w:tcPr>
            <w:tcW w:w="851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1984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Кирчик Е. </w:t>
            </w:r>
          </w:p>
        </w:tc>
        <w:tc>
          <w:tcPr>
            <w:tcW w:w="4395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«Сказки народов мира»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ООО «Питер Пресс»</w:t>
            </w:r>
          </w:p>
        </w:tc>
        <w:tc>
          <w:tcPr>
            <w:tcW w:w="851" w:type="dxa"/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</w:tbl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0329" w:rsidRPr="00FB04DF" w:rsidRDefault="00F40329" w:rsidP="00FB04DF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lastRenderedPageBreak/>
        <w:t>Перечень методических пособий УМК по реализации парциальной программы Центра</w:t>
      </w: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  <w:t>«Цветные ладошки» И.А.Лыковой</w:t>
      </w: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 w:rsidRPr="00FB04DF">
        <w:rPr>
          <w:rFonts w:ascii="Times New Roman" w:hAnsi="Times New Roman" w:cs="Times New Roman"/>
          <w:i/>
          <w:color w:val="000000"/>
          <w:spacing w:val="4"/>
          <w:sz w:val="26"/>
          <w:szCs w:val="26"/>
        </w:rPr>
        <w:t>Часть, формируемая участниками образовательных отношени</w:t>
      </w:r>
      <w:r w:rsidRPr="00FB04DF">
        <w:rPr>
          <w:rFonts w:ascii="Times New Roman" w:hAnsi="Times New Roman" w:cs="Times New Roman"/>
          <w:color w:val="000000"/>
          <w:spacing w:val="4"/>
          <w:sz w:val="26"/>
          <w:szCs w:val="26"/>
        </w:rPr>
        <w:t>й</w:t>
      </w: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</w:rPr>
      </w:pP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color w:val="000000"/>
          <w:spacing w:val="4"/>
          <w:sz w:val="26"/>
          <w:szCs w:val="26"/>
        </w:rPr>
        <w:t xml:space="preserve">Методическая литература </w:t>
      </w: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9"/>
        <w:gridCol w:w="1834"/>
        <w:gridCol w:w="3963"/>
        <w:gridCol w:w="1832"/>
        <w:gridCol w:w="1353"/>
      </w:tblGrid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Город,</w:t>
            </w:r>
          </w:p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издательство</w:t>
            </w:r>
          </w:p>
        </w:tc>
        <w:tc>
          <w:tcPr>
            <w:tcW w:w="1382" w:type="dxa"/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sz w:val="26"/>
                <w:szCs w:val="26"/>
              </w:rPr>
              <w:t>издания</w:t>
            </w:r>
          </w:p>
        </w:tc>
      </w:tr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Лыкова И. А. 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Народный календарь «Лето красное»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Лыкова И. А.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Изобразительная деятельность в детском саду. Средняя группа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</w:tr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Лыкова И. А.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Художественный труд в детском саду. Учебно- методическое пособие.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</w:tc>
      </w:tr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Лыкова И. А.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Народный календарь «Зима чародейка»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Лыкова И. А.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Цветные ладошки. Парциальная программа художественно-эстетического развития детей 2-7 лет в изобразительной деятельности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Москва 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</w:tr>
      <w:tr w:rsidR="00F40329" w:rsidRPr="00FB04DF" w:rsidTr="00F40329"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Лыкова И А.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Народный календарь  Осень золотая.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</w:tr>
      <w:tr w:rsidR="00F40329" w:rsidRPr="00FB04DF" w:rsidTr="00F40329">
        <w:trPr>
          <w:trHeight w:val="788"/>
        </w:trPr>
        <w:tc>
          <w:tcPr>
            <w:tcW w:w="560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1958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Лыкова И. А.</w:t>
            </w:r>
          </w:p>
        </w:tc>
        <w:tc>
          <w:tcPr>
            <w:tcW w:w="4253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Художественный труд в детском саду. Средняя группа. Конспекты занятий.</w:t>
            </w:r>
          </w:p>
        </w:tc>
        <w:tc>
          <w:tcPr>
            <w:tcW w:w="184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«Цветной мир»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382" w:type="dxa"/>
          </w:tcPr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2010</w:t>
            </w: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40329" w:rsidRPr="00FB04DF" w:rsidRDefault="00F40329" w:rsidP="00FB04D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40329" w:rsidRPr="00FB04DF" w:rsidRDefault="00F40329" w:rsidP="00FB04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4DF">
        <w:rPr>
          <w:rFonts w:ascii="Times New Roman" w:hAnsi="Times New Roman" w:cs="Times New Roman"/>
          <w:b/>
          <w:sz w:val="26"/>
          <w:szCs w:val="26"/>
        </w:rPr>
        <w:t>2.Распорядок и режим дня</w:t>
      </w:r>
    </w:p>
    <w:p w:rsidR="00F40329" w:rsidRPr="00FB04DF" w:rsidRDefault="00F40329" w:rsidP="00FB0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sz w:val="26"/>
          <w:szCs w:val="26"/>
        </w:rPr>
        <w:t xml:space="preserve">Распорядок дня детей </w:t>
      </w:r>
      <w:r w:rsidRPr="00FB04DF">
        <w:rPr>
          <w:rFonts w:ascii="Times New Roman" w:hAnsi="Times New Roman" w:cs="Times New Roman"/>
          <w:b/>
          <w:bCs/>
          <w:i/>
          <w:sz w:val="26"/>
          <w:szCs w:val="26"/>
        </w:rPr>
        <w:t>дошкольного возраста (3-7 лет)</w:t>
      </w:r>
    </w:p>
    <w:p w:rsidR="00F40329" w:rsidRPr="00FB04DF" w:rsidRDefault="00F40329" w:rsidP="00FB04D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F40329" w:rsidRPr="00FB04DF" w:rsidRDefault="00F40329" w:rsidP="00FB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FB04DF">
        <w:rPr>
          <w:rFonts w:ascii="Times New Roman" w:eastAsia="TimesNewRomanPSMT" w:hAnsi="Times New Roman" w:cs="Times New Roman"/>
          <w:sz w:val="26"/>
          <w:szCs w:val="26"/>
        </w:rPr>
        <w:t xml:space="preserve">Задача воспитателя - создавать положительное настроение у детей, организовывать рациональный двигательный режим, предупреждать детское утомление разумным чередованием разнообразной активной деятельности и отдыха. Использовать в организованной образовательной деятельности физкультминутки, двигательные паузы между образовательными ситуациями, разнообразить двигательную деятельность детей в течение дня. Продуманная организация питания, сна, содержательной деятельности каждого ребенка </w:t>
      </w:r>
      <w:r w:rsidRPr="00FB04DF">
        <w:rPr>
          <w:rFonts w:ascii="Times New Roman" w:eastAsia="TimesNewRomanPSMT" w:hAnsi="Times New Roman" w:cs="Times New Roman"/>
          <w:sz w:val="26"/>
          <w:szCs w:val="26"/>
        </w:rPr>
        <w:lastRenderedPageBreak/>
        <w:t xml:space="preserve">обеспечивает его хорошее самочувствие и активность, предупреждает утомляемость и перевозбуждение. Уделяется внимание закаливанию, забота о достаточном пребывании детей на свежем воздухе. </w:t>
      </w:r>
    </w:p>
    <w:p w:rsidR="00F40329" w:rsidRPr="00FB04DF" w:rsidRDefault="00F40329" w:rsidP="00FB04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04DF">
        <w:rPr>
          <w:rFonts w:ascii="Times New Roman" w:eastAsia="TimesNewRomanPSMT" w:hAnsi="Times New Roman" w:cs="Times New Roman"/>
          <w:sz w:val="26"/>
          <w:szCs w:val="26"/>
        </w:rPr>
        <w:t xml:space="preserve">Режим строится в строгом соответствии с санитарно - гигиеническими требованиями.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детей. </w:t>
      </w: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 w:rsidRPr="00FB04D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Возраст детей </w:t>
      </w:r>
      <w:r w:rsidRPr="00FB04DF">
        <w:rPr>
          <w:rFonts w:ascii="Times New Roman" w:hAnsi="Times New Roman" w:cs="Times New Roman"/>
          <w:b/>
          <w:i/>
          <w:sz w:val="26"/>
          <w:szCs w:val="26"/>
        </w:rPr>
        <w:t>4 - 5</w:t>
      </w:r>
      <w:r w:rsidRPr="00FB04DF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лет</w:t>
      </w: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z w:val="26"/>
          <w:szCs w:val="26"/>
        </w:rPr>
        <w:t>(Время пребывания детей в Центре круглосуточно)</w:t>
      </w: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z w:val="26"/>
          <w:szCs w:val="26"/>
        </w:rPr>
        <w:t>Учебный  период</w:t>
      </w:r>
    </w:p>
    <w:tbl>
      <w:tblPr>
        <w:tblW w:w="99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20"/>
        <w:gridCol w:w="1868"/>
      </w:tblGrid>
      <w:tr w:rsidR="00F40329" w:rsidRPr="00FB04DF" w:rsidTr="00F40329">
        <w:trPr>
          <w:cantSplit/>
          <w:trHeight w:val="19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Режимные моменты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Время</w:t>
            </w:r>
          </w:p>
        </w:tc>
      </w:tr>
      <w:tr w:rsidR="00F40329" w:rsidRPr="00FB04DF" w:rsidTr="00F40329">
        <w:trPr>
          <w:trHeight w:val="308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Постепенный подъём, водные процедуры, одевание, заправка кроватей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7.10-7.40</w:t>
            </w:r>
          </w:p>
        </w:tc>
      </w:tr>
      <w:tr w:rsidR="00F40329" w:rsidRPr="00FB04DF" w:rsidTr="00F40329">
        <w:trPr>
          <w:trHeight w:val="17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Утренняя гимнастика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7.40 - 7.50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завтраку. Завтрак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7.50-8.30</w:t>
            </w:r>
          </w:p>
        </w:tc>
      </w:tr>
      <w:tr w:rsidR="00F40329" w:rsidRPr="00FB04DF" w:rsidTr="00F40329">
        <w:trPr>
          <w:trHeight w:val="231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Игры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8.30-8.50</w:t>
            </w:r>
          </w:p>
        </w:tc>
      </w:tr>
      <w:tr w:rsidR="00F40329" w:rsidRPr="00FB04DF" w:rsidTr="00F40329">
        <w:trPr>
          <w:trHeight w:val="234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организованной образовательной деятельности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8.50-9.00</w:t>
            </w:r>
          </w:p>
        </w:tc>
      </w:tr>
      <w:tr w:rsidR="00F40329" w:rsidRPr="00FB04DF" w:rsidTr="00F40329">
        <w:trPr>
          <w:trHeight w:val="509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Организованная  образовательная деятельность(общая длительность, включая перерыв)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9.00-11.00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2-му завтраку. Завтрак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11.00-11.15</w:t>
            </w:r>
          </w:p>
        </w:tc>
      </w:tr>
      <w:tr w:rsidR="00F40329" w:rsidRPr="00FB04DF" w:rsidTr="00F40329">
        <w:trPr>
          <w:trHeight w:val="728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прогулке. Прогулка (игры, самостоятельная деятельность детей,  наблюдения, труд,  воздушные, солнечные процедуры)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11.15-12.30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обеду. Обед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12.30 - 13.00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сну, дневной сон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13.00 - 15.00</w:t>
            </w:r>
          </w:p>
        </w:tc>
      </w:tr>
      <w:tr w:rsidR="00F40329" w:rsidRPr="00FB04DF" w:rsidTr="00F40329">
        <w:trPr>
          <w:trHeight w:val="471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Постепенный подъем, одевание, пробуждающая гимнастика после сна, воздушные, водные процедуры, закаливающие мероприятия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15.00-15.15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Чтение художественной литературы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15.15– 15.45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 к полднику. Полдник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15.45- 16.00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Реабилитационная деятельность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16.00 – 16.30</w:t>
            </w:r>
          </w:p>
        </w:tc>
      </w:tr>
      <w:tr w:rsidR="00F40329" w:rsidRPr="00FB04DF" w:rsidTr="00F40329">
        <w:trPr>
          <w:trHeight w:val="365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Подготовка к прогулке, прогулка, игры, самостоятельная деятельность детей  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16.30-18.00</w:t>
            </w:r>
          </w:p>
        </w:tc>
      </w:tr>
      <w:tr w:rsidR="00F40329" w:rsidRPr="00FB04DF" w:rsidTr="00F40329">
        <w:trPr>
          <w:trHeight w:val="380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ужину. Ужин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18.00 - 18.30</w:t>
            </w:r>
          </w:p>
        </w:tc>
      </w:tr>
      <w:tr w:rsidR="00F40329" w:rsidRPr="00FB04DF" w:rsidTr="00F40329">
        <w:trPr>
          <w:trHeight w:val="252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прогулке. Прогулка.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18.30-19.15</w:t>
            </w:r>
          </w:p>
        </w:tc>
      </w:tr>
      <w:tr w:rsidR="00F40329" w:rsidRPr="00FB04DF" w:rsidTr="00F40329">
        <w:trPr>
          <w:trHeight w:val="159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Игры, самостоятельная деятельность детей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19.15 -20.00</w:t>
            </w:r>
          </w:p>
        </w:tc>
      </w:tr>
      <w:tr w:rsidR="00F40329" w:rsidRPr="00FB04DF" w:rsidTr="00F40329">
        <w:trPr>
          <w:trHeight w:val="304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2-му ужину. Ужин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20.00 - 20.15</w:t>
            </w:r>
          </w:p>
        </w:tc>
      </w:tr>
      <w:tr w:rsidR="00F40329" w:rsidRPr="00FB04DF" w:rsidTr="00F40329">
        <w:trPr>
          <w:trHeight w:val="267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Водные процедуры, подготовка ко сну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20.15 - 21.00</w:t>
            </w:r>
          </w:p>
        </w:tc>
      </w:tr>
      <w:tr w:rsidR="00F40329" w:rsidRPr="00FB04DF" w:rsidTr="00F40329">
        <w:trPr>
          <w:trHeight w:val="271"/>
        </w:trPr>
        <w:tc>
          <w:tcPr>
            <w:tcW w:w="8120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Ночной сон</w:t>
            </w:r>
          </w:p>
        </w:tc>
        <w:tc>
          <w:tcPr>
            <w:tcW w:w="1868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21.00 - 7.00</w:t>
            </w:r>
          </w:p>
        </w:tc>
      </w:tr>
    </w:tbl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FB04DF">
        <w:rPr>
          <w:rFonts w:ascii="Times New Roman" w:hAnsi="Times New Roman"/>
          <w:b/>
          <w:i/>
          <w:color w:val="000000"/>
          <w:sz w:val="26"/>
          <w:szCs w:val="26"/>
        </w:rPr>
        <w:t>Теплый период</w:t>
      </w: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</w:p>
    <w:tbl>
      <w:tblPr>
        <w:tblW w:w="99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82"/>
        <w:gridCol w:w="1701"/>
      </w:tblGrid>
      <w:tr w:rsidR="00F40329" w:rsidRPr="00FB04DF" w:rsidTr="00F40329">
        <w:trPr>
          <w:cantSplit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lastRenderedPageBreak/>
              <w:t>Режимные моменты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b/>
                <w:i/>
                <w:color w:val="000000"/>
                <w:sz w:val="26"/>
                <w:szCs w:val="26"/>
              </w:rPr>
              <w:t>Время</w:t>
            </w:r>
          </w:p>
        </w:tc>
      </w:tr>
      <w:tr w:rsidR="00F40329" w:rsidRPr="00FB04DF" w:rsidTr="00F40329">
        <w:trPr>
          <w:trHeight w:val="258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Постепенный подъём, водные процедуры, одевание, заправка кроватей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8.00</w:t>
            </w:r>
          </w:p>
        </w:tc>
      </w:tr>
      <w:tr w:rsidR="00F40329" w:rsidRPr="00FB04DF" w:rsidTr="00F40329">
        <w:trPr>
          <w:trHeight w:val="107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Утренняя гимнастика</w:t>
            </w:r>
            <w:r w:rsidRPr="00FB04DF">
              <w:rPr>
                <w:rFonts w:ascii="Times New Roman" w:hAnsi="Times New Roman"/>
                <w:sz w:val="26"/>
                <w:szCs w:val="26"/>
              </w:rPr>
              <w:t>(на воздухе)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8.20 - 8.30</w:t>
            </w:r>
          </w:p>
        </w:tc>
      </w:tr>
      <w:tr w:rsidR="00F40329" w:rsidRPr="00FB04DF" w:rsidTr="00F40329">
        <w:trPr>
          <w:trHeight w:val="294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завтраку. Завтрак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8.30 - 9.00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прогулке. Прогулка (игры, самостоятельная деятельность детей)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9.00-10.45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2-му завтраку. Завтрак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10.45- 11.00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прогулке, прогулка, игры,  наблюдения, воздушные, солнечные процедуры, экскурсии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11.00 - 12.30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обеду. Обед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12.30 – 13.00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 сну. Дневной сон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13.00 – 15.30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Постепенный подъем, одевание, пробуждающая гимнастика после сна, воздушные, водные процедуры, закаливающие мероприятия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15.30 -15.45</w:t>
            </w:r>
          </w:p>
        </w:tc>
      </w:tr>
      <w:tr w:rsidR="00F40329" w:rsidRPr="00FB04DF" w:rsidTr="00F40329">
        <w:trPr>
          <w:trHeight w:val="270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 к полднику. Полдник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15.45 - 16.00</w:t>
            </w:r>
          </w:p>
        </w:tc>
      </w:tr>
      <w:tr w:rsidR="00F40329" w:rsidRPr="00FB04DF" w:rsidTr="00F40329">
        <w:trPr>
          <w:trHeight w:val="270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прогулке. Прогулка (игры на свежем воздухе)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16.00 - 18.00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ужину. Ужин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18.00 -18.30</w:t>
            </w:r>
          </w:p>
        </w:tc>
      </w:tr>
      <w:tr w:rsidR="00F40329" w:rsidRPr="00FB04DF" w:rsidTr="00F40329">
        <w:trPr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 вечерней прогулке, прогулка, игры на свежем воздухе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18.30-20.00</w:t>
            </w:r>
          </w:p>
        </w:tc>
      </w:tr>
      <w:tr w:rsidR="00F40329" w:rsidRPr="00FB04DF" w:rsidTr="00F40329">
        <w:trPr>
          <w:trHeight w:val="292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Подготовка ко2-му ужину. Ужин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20.00 - 20.15</w:t>
            </w:r>
          </w:p>
        </w:tc>
      </w:tr>
      <w:tr w:rsidR="00F40329" w:rsidRPr="00FB04DF" w:rsidTr="00F40329">
        <w:trPr>
          <w:trHeight w:val="281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Совместная деятельность, игры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20.15 -21.00</w:t>
            </w:r>
          </w:p>
        </w:tc>
      </w:tr>
      <w:tr w:rsidR="00F40329" w:rsidRPr="00FB04DF" w:rsidTr="00F40329">
        <w:trPr>
          <w:trHeight w:val="130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Водные процедуры, подготовка ко сну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sz w:val="26"/>
                <w:szCs w:val="26"/>
              </w:rPr>
              <w:t>21.00 -21.30</w:t>
            </w:r>
          </w:p>
        </w:tc>
      </w:tr>
      <w:tr w:rsidR="00F40329" w:rsidRPr="00FB04DF" w:rsidTr="00F40329">
        <w:trPr>
          <w:trHeight w:val="254"/>
          <w:jc w:val="right"/>
        </w:trPr>
        <w:tc>
          <w:tcPr>
            <w:tcW w:w="8282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color w:val="000000"/>
                <w:sz w:val="26"/>
                <w:szCs w:val="26"/>
              </w:rPr>
              <w:t>Ночной сон</w:t>
            </w:r>
          </w:p>
        </w:tc>
        <w:tc>
          <w:tcPr>
            <w:tcW w:w="1701" w:type="dxa"/>
          </w:tcPr>
          <w:p w:rsidR="00F40329" w:rsidRPr="00FB04DF" w:rsidRDefault="00F40329" w:rsidP="00FB04DF">
            <w:pPr>
              <w:pStyle w:val="ab"/>
              <w:rPr>
                <w:rFonts w:ascii="Times New Roman" w:hAnsi="Times New Roman"/>
                <w:sz w:val="26"/>
                <w:szCs w:val="26"/>
              </w:rPr>
            </w:pPr>
            <w:r w:rsidRPr="00FB04DF">
              <w:rPr>
                <w:rFonts w:ascii="Times New Roman" w:hAnsi="Times New Roman"/>
                <w:sz w:val="26"/>
                <w:szCs w:val="26"/>
              </w:rPr>
              <w:t>21.30 - 8.00</w:t>
            </w:r>
          </w:p>
        </w:tc>
      </w:tr>
    </w:tbl>
    <w:p w:rsidR="00F40329" w:rsidRPr="00FB04DF" w:rsidRDefault="00F40329" w:rsidP="00FB04D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FB04DF">
        <w:rPr>
          <w:rFonts w:ascii="Times New Roman" w:hAnsi="Times New Roman"/>
          <w:b/>
          <w:sz w:val="26"/>
          <w:szCs w:val="26"/>
        </w:rPr>
        <w:t>Расписание  организованной образовательной деятельности</w:t>
      </w:r>
    </w:p>
    <w:p w:rsidR="00F40329" w:rsidRPr="00FB04DF" w:rsidRDefault="00F40329" w:rsidP="00FB04DF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a"/>
        <w:tblW w:w="0" w:type="auto"/>
        <w:jc w:val="center"/>
        <w:tblInd w:w="-1622" w:type="dxa"/>
        <w:tblLayout w:type="fixed"/>
        <w:tblLook w:val="04A0"/>
      </w:tblPr>
      <w:tblGrid>
        <w:gridCol w:w="2585"/>
        <w:gridCol w:w="4959"/>
        <w:gridCol w:w="2585"/>
      </w:tblGrid>
      <w:tr w:rsidR="00F40329" w:rsidRPr="00FB04DF" w:rsidTr="00F40329">
        <w:trPr>
          <w:jc w:val="center"/>
        </w:trPr>
        <w:tc>
          <w:tcPr>
            <w:tcW w:w="101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</w:tr>
      <w:tr w:rsidR="00F40329" w:rsidRPr="00FB04DF" w:rsidTr="00F40329">
        <w:trPr>
          <w:trHeight w:val="258"/>
          <w:jc w:val="center"/>
        </w:trPr>
        <w:tc>
          <w:tcPr>
            <w:tcW w:w="2585" w:type="dxa"/>
            <w:tcBorders>
              <w:top w:val="single" w:sz="18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9.40-9.55</w:t>
            </w:r>
          </w:p>
        </w:tc>
        <w:tc>
          <w:tcPr>
            <w:tcW w:w="75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ФЭМП</w:t>
            </w:r>
          </w:p>
        </w:tc>
      </w:tr>
      <w:tr w:rsidR="00F40329" w:rsidRPr="00FB04DF" w:rsidTr="00F40329">
        <w:trPr>
          <w:trHeight w:val="299"/>
          <w:jc w:val="center"/>
        </w:trPr>
        <w:tc>
          <w:tcPr>
            <w:tcW w:w="2585" w:type="dxa"/>
            <w:tcBorders>
              <w:top w:val="single" w:sz="4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10.20-10.40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в помещении</w:t>
            </w:r>
          </w:p>
        </w:tc>
      </w:tr>
      <w:tr w:rsidR="00F40329" w:rsidRPr="00FB04DF" w:rsidTr="00F40329">
        <w:trPr>
          <w:gridAfter w:val="1"/>
          <w:wAfter w:w="2585" w:type="dxa"/>
          <w:jc w:val="center"/>
        </w:trPr>
        <w:tc>
          <w:tcPr>
            <w:tcW w:w="7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F40329" w:rsidRPr="00FB04DF" w:rsidTr="00F40329">
        <w:trPr>
          <w:jc w:val="center"/>
        </w:trPr>
        <w:tc>
          <w:tcPr>
            <w:tcW w:w="101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</w:tr>
      <w:tr w:rsidR="00F40329" w:rsidRPr="00FB04DF" w:rsidTr="00F40329">
        <w:trPr>
          <w:trHeight w:val="285"/>
          <w:jc w:val="center"/>
        </w:trPr>
        <w:tc>
          <w:tcPr>
            <w:tcW w:w="2585" w:type="dxa"/>
            <w:tcBorders>
              <w:top w:val="single" w:sz="4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9.00 - 9.20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Ознакомление с окружающим миром</w:t>
            </w:r>
          </w:p>
        </w:tc>
      </w:tr>
      <w:tr w:rsidR="00F40329" w:rsidRPr="00FB04DF" w:rsidTr="00F40329">
        <w:trPr>
          <w:jc w:val="center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9.30 – 9.50</w:t>
            </w:r>
          </w:p>
        </w:tc>
        <w:tc>
          <w:tcPr>
            <w:tcW w:w="7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F40329" w:rsidRPr="00FB04DF" w:rsidTr="00F40329">
        <w:trPr>
          <w:trHeight w:val="247"/>
          <w:jc w:val="center"/>
        </w:trPr>
        <w:tc>
          <w:tcPr>
            <w:tcW w:w="101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</w:tr>
      <w:tr w:rsidR="00F40329" w:rsidRPr="00FB04DF" w:rsidTr="00F40329">
        <w:trPr>
          <w:trHeight w:val="231"/>
          <w:jc w:val="center"/>
        </w:trPr>
        <w:tc>
          <w:tcPr>
            <w:tcW w:w="2585" w:type="dxa"/>
            <w:tcBorders>
              <w:top w:val="single" w:sz="18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9.00-9.20</w:t>
            </w:r>
          </w:p>
        </w:tc>
        <w:tc>
          <w:tcPr>
            <w:tcW w:w="754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Развитие речи</w:t>
            </w:r>
          </w:p>
        </w:tc>
      </w:tr>
      <w:tr w:rsidR="00F40329" w:rsidRPr="00FB04DF" w:rsidTr="00F40329">
        <w:trPr>
          <w:trHeight w:val="312"/>
          <w:jc w:val="center"/>
        </w:trPr>
        <w:tc>
          <w:tcPr>
            <w:tcW w:w="2585" w:type="dxa"/>
            <w:tcBorders>
              <w:top w:val="single" w:sz="4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9.40-10. 00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на воздухе</w:t>
            </w:r>
          </w:p>
        </w:tc>
      </w:tr>
      <w:tr w:rsidR="00F40329" w:rsidRPr="00FB04DF" w:rsidTr="00F40329">
        <w:trPr>
          <w:jc w:val="center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40329" w:rsidRPr="00FB04DF" w:rsidTr="00F40329">
        <w:trPr>
          <w:jc w:val="center"/>
        </w:trPr>
        <w:tc>
          <w:tcPr>
            <w:tcW w:w="101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</w:tr>
      <w:tr w:rsidR="00F40329" w:rsidRPr="00FB04DF" w:rsidTr="00F40329">
        <w:trPr>
          <w:trHeight w:val="299"/>
          <w:jc w:val="center"/>
        </w:trPr>
        <w:tc>
          <w:tcPr>
            <w:tcW w:w="2585" w:type="dxa"/>
            <w:tcBorders>
              <w:top w:val="single" w:sz="4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9.40-10.00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Рисование</w:t>
            </w:r>
          </w:p>
        </w:tc>
      </w:tr>
      <w:tr w:rsidR="00F40329" w:rsidRPr="00FB04DF" w:rsidTr="00F40329">
        <w:trPr>
          <w:jc w:val="center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10.20 – 10.40</w:t>
            </w:r>
          </w:p>
        </w:tc>
        <w:tc>
          <w:tcPr>
            <w:tcW w:w="7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</w:tc>
      </w:tr>
      <w:tr w:rsidR="00F40329" w:rsidRPr="00FB04DF" w:rsidTr="00F40329">
        <w:trPr>
          <w:jc w:val="center"/>
        </w:trPr>
        <w:tc>
          <w:tcPr>
            <w:tcW w:w="1012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</w:tr>
      <w:tr w:rsidR="00F40329" w:rsidRPr="00FB04DF" w:rsidTr="00F40329">
        <w:trPr>
          <w:trHeight w:val="340"/>
          <w:jc w:val="center"/>
        </w:trPr>
        <w:tc>
          <w:tcPr>
            <w:tcW w:w="2585" w:type="dxa"/>
            <w:tcBorders>
              <w:top w:val="single" w:sz="4" w:space="0" w:color="auto"/>
              <w:lef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9.40- 10. 00</w:t>
            </w:r>
          </w:p>
        </w:tc>
        <w:tc>
          <w:tcPr>
            <w:tcW w:w="7544" w:type="dxa"/>
            <w:gridSpan w:val="2"/>
            <w:tcBorders>
              <w:top w:val="single" w:sz="4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Аппликация/Лепка</w:t>
            </w:r>
          </w:p>
        </w:tc>
      </w:tr>
      <w:tr w:rsidR="00F40329" w:rsidRPr="00FB04DF" w:rsidTr="00F40329">
        <w:trPr>
          <w:jc w:val="center"/>
        </w:trPr>
        <w:tc>
          <w:tcPr>
            <w:tcW w:w="2585" w:type="dxa"/>
            <w:tcBorders>
              <w:left w:val="single" w:sz="18" w:space="0" w:color="auto"/>
              <w:bottom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10. 20 -10. 40</w:t>
            </w:r>
          </w:p>
        </w:tc>
        <w:tc>
          <w:tcPr>
            <w:tcW w:w="754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40329" w:rsidRPr="00FB04DF" w:rsidRDefault="00F40329" w:rsidP="00FB04D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в помещении</w:t>
            </w:r>
          </w:p>
        </w:tc>
      </w:tr>
    </w:tbl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pacing w:val="9"/>
          <w:sz w:val="26"/>
          <w:szCs w:val="26"/>
        </w:rPr>
      </w:pP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pacing w:val="9"/>
          <w:sz w:val="26"/>
          <w:szCs w:val="26"/>
        </w:rPr>
      </w:pP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/>
          <w:spacing w:val="9"/>
          <w:sz w:val="26"/>
          <w:szCs w:val="26"/>
        </w:rPr>
        <w:t xml:space="preserve">3.Особенности традиционных </w:t>
      </w:r>
      <w:r w:rsidRPr="00FB04D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 xml:space="preserve">событий, праздников, </w:t>
      </w:r>
    </w:p>
    <w:p w:rsidR="00F40329" w:rsidRPr="00FB04DF" w:rsidRDefault="00F40329" w:rsidP="00FB04DF">
      <w:pPr>
        <w:widowControl w:val="0"/>
        <w:shd w:val="clear" w:color="auto" w:fill="FFFFFF"/>
        <w:tabs>
          <w:tab w:val="left" w:pos="35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04D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t>меро</w:t>
      </w:r>
      <w:r w:rsidRPr="00FB04DF">
        <w:rPr>
          <w:rFonts w:ascii="Times New Roman" w:hAnsi="Times New Roman" w:cs="Times New Roman"/>
          <w:b/>
          <w:color w:val="000000"/>
          <w:spacing w:val="7"/>
          <w:sz w:val="26"/>
          <w:szCs w:val="26"/>
        </w:rPr>
        <w:softHyphen/>
      </w:r>
      <w:r w:rsidRPr="00FB04DF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t>приятий, проводимых в груп</w:t>
      </w:r>
      <w:r w:rsidRPr="00FB04DF">
        <w:rPr>
          <w:rFonts w:ascii="Times New Roman" w:hAnsi="Times New Roman" w:cs="Times New Roman"/>
          <w:b/>
          <w:color w:val="000000"/>
          <w:spacing w:val="3"/>
          <w:sz w:val="26"/>
          <w:szCs w:val="26"/>
        </w:rPr>
        <w:softHyphen/>
      </w:r>
      <w:r w:rsidRPr="00FB04DF">
        <w:rPr>
          <w:rFonts w:ascii="Times New Roman" w:hAnsi="Times New Roman" w:cs="Times New Roman"/>
          <w:b/>
          <w:color w:val="000000"/>
          <w:spacing w:val="-7"/>
          <w:sz w:val="26"/>
          <w:szCs w:val="26"/>
        </w:rPr>
        <w:t>пе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Задача педагога -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Для организации традиционных событий эффективно использование сюжетно -тематического планирования образовательного процесса. Темы определяются исходя из интересов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педагога с детьми. </w:t>
      </w:r>
    </w:p>
    <w:p w:rsidR="00F40329" w:rsidRPr="00FB04DF" w:rsidRDefault="00F40329" w:rsidP="00FB04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4DF">
        <w:rPr>
          <w:rFonts w:ascii="Times New Roman" w:hAnsi="Times New Roman" w:cs="Times New Roman"/>
          <w:sz w:val="26"/>
          <w:szCs w:val="26"/>
        </w:rPr>
        <w:t xml:space="preserve"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(День народного единства, День защитника Отечества, Международный женский день, День Победы и др.). </w:t>
      </w:r>
    </w:p>
    <w:p w:rsidR="00F40329" w:rsidRPr="00FB04DF" w:rsidRDefault="00F40329" w:rsidP="00FB04D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94"/>
        <w:gridCol w:w="2152"/>
        <w:gridCol w:w="1320"/>
        <w:gridCol w:w="1195"/>
        <w:gridCol w:w="2044"/>
        <w:gridCol w:w="2268"/>
      </w:tblGrid>
      <w:tr w:rsidR="00F40329" w:rsidRPr="00FB04DF" w:rsidTr="00F40329"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40329" w:rsidRPr="00FB04DF" w:rsidTr="00F40329"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52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 младшая</w:t>
            </w:r>
          </w:p>
        </w:tc>
        <w:tc>
          <w:tcPr>
            <w:tcW w:w="1320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Средняя </w:t>
            </w:r>
          </w:p>
        </w:tc>
        <w:tc>
          <w:tcPr>
            <w:tcW w:w="1195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Старшая</w:t>
            </w:r>
          </w:p>
        </w:tc>
        <w:tc>
          <w:tcPr>
            <w:tcW w:w="2044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Подготовительная</w:t>
            </w:r>
          </w:p>
        </w:tc>
        <w:tc>
          <w:tcPr>
            <w:tcW w:w="2267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963"/>
        </w:trPr>
        <w:tc>
          <w:tcPr>
            <w:tcW w:w="1195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Сентябрь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«Стартуем вместе!» с участием родителей воспитанников Центра</w:t>
            </w:r>
          </w:p>
        </w:tc>
        <w:tc>
          <w:tcPr>
            <w:tcW w:w="2267" w:type="dxa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Ин-р по физ-ре Воронцов Ю.А.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</w:t>
            </w:r>
          </w:p>
        </w:tc>
      </w:tr>
      <w:tr w:rsidR="00F40329" w:rsidRPr="00FB04DF" w:rsidTr="00F40329">
        <w:trPr>
          <w:trHeight w:val="562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sz w:val="26"/>
                <w:szCs w:val="26"/>
              </w:rPr>
              <w:t xml:space="preserve">Развлечение по ЗОЖ «Вместе весело играем и здоровье сохраняем!» </w:t>
            </w:r>
          </w:p>
        </w:tc>
        <w:tc>
          <w:tcPr>
            <w:tcW w:w="2267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физ-ре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</w:t>
            </w:r>
          </w:p>
        </w:tc>
      </w:tr>
      <w:tr w:rsidR="00F40329" w:rsidRPr="00FB04DF" w:rsidTr="00F40329">
        <w:trPr>
          <w:trHeight w:val="527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Развлечение 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«Праздник осени»</w:t>
            </w:r>
          </w:p>
        </w:tc>
        <w:tc>
          <w:tcPr>
            <w:tcW w:w="2267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542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Ноябрь</w:t>
            </w: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Веселые старты, посвященные празднику «День народного единства» </w:t>
            </w:r>
          </w:p>
        </w:tc>
        <w:tc>
          <w:tcPr>
            <w:tcW w:w="2267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физ-ре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 Кожевникова М.Н.</w:t>
            </w:r>
          </w:p>
        </w:tc>
      </w:tr>
      <w:tr w:rsidR="00F40329" w:rsidRPr="00FB04DF" w:rsidTr="00F40329">
        <w:trPr>
          <w:trHeight w:val="406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День матери</w:t>
            </w:r>
          </w:p>
        </w:tc>
        <w:tc>
          <w:tcPr>
            <w:tcW w:w="2267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541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на улице «Мы весело играем»</w:t>
            </w:r>
          </w:p>
        </w:tc>
        <w:tc>
          <w:tcPr>
            <w:tcW w:w="2267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физ-ре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С.Ю..</w:t>
            </w:r>
          </w:p>
        </w:tc>
      </w:tr>
      <w:tr w:rsidR="00F40329" w:rsidRPr="00FB04DF" w:rsidTr="00F40329"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Новогодний утренник</w:t>
            </w:r>
          </w:p>
        </w:tc>
        <w:tc>
          <w:tcPr>
            <w:tcW w:w="2267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688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Январь</w:t>
            </w: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Досуг «Зимние забавы» </w:t>
            </w:r>
          </w:p>
        </w:tc>
        <w:tc>
          <w:tcPr>
            <w:tcW w:w="2267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Инструктор по физкультуре </w:t>
            </w: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Путилова Т.Г.</w:t>
            </w:r>
          </w:p>
        </w:tc>
      </w:tr>
      <w:tr w:rsidR="00F40329" w:rsidRPr="00FB04DF" w:rsidTr="00F40329">
        <w:trPr>
          <w:trHeight w:val="653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1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«Волшебное Рождество»</w:t>
            </w:r>
          </w:p>
        </w:tc>
        <w:tc>
          <w:tcPr>
            <w:tcW w:w="2267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562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 «День защитника отечества»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физ-ре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</w:t>
            </w:r>
          </w:p>
        </w:tc>
      </w:tr>
      <w:tr w:rsidR="00F40329" w:rsidRPr="00FB04DF" w:rsidTr="00F40329"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Праздник «Широкая Масленица». 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458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</w:t>
            </w: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Утренник 8 марта с участием родителей воспитанников</w:t>
            </w: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Новоченко С.Ю.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Воспитатели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Гр. № 1.</w:t>
            </w:r>
          </w:p>
        </w:tc>
      </w:tr>
      <w:tr w:rsidR="00F40329" w:rsidRPr="00FB04DF" w:rsidTr="00F40329">
        <w:trPr>
          <w:trHeight w:val="521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Развлечение «Жаворонушки» 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493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«Мы будущие космонавты!»</w:t>
            </w: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Галуцких М.Л.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Ин-р по физ-ре Воронцов Ю.А</w:t>
            </w:r>
          </w:p>
        </w:tc>
      </w:tr>
      <w:tr w:rsidR="00F40329" w:rsidRPr="00FB04DF" w:rsidTr="00F40329">
        <w:trPr>
          <w:trHeight w:val="249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Досуг «Весенние веселые старты»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578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 «День Победы!»</w:t>
            </w: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Трифильева Н.П.</w:t>
            </w:r>
          </w:p>
        </w:tc>
      </w:tr>
      <w:tr w:rsidR="00F40329" w:rsidRPr="00FB04DF" w:rsidTr="00F40329">
        <w:trPr>
          <w:trHeight w:val="420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Развлечение «День семьи» 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362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Июнь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40329" w:rsidRPr="00FB04DF" w:rsidRDefault="00F40329" w:rsidP="00FB04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Праздник 1 июня «День защиты детей» с участием шефов</w:t>
            </w: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физкультуре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</w:t>
            </w:r>
          </w:p>
        </w:tc>
      </w:tr>
      <w:tr w:rsidR="00F40329" w:rsidRPr="00FB04DF" w:rsidTr="00F40329">
        <w:trPr>
          <w:trHeight w:val="273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«Наш весёлый звонкий мяч»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363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Турпоход «В гости к Лесовику» 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347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Июль</w:t>
            </w: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Познавательно-развлекательное мероприятие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«День семьи, любви и верности»</w:t>
            </w: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физ-ре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Муз.рук.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Новоченко С.Ю..</w:t>
            </w:r>
          </w:p>
        </w:tc>
      </w:tr>
      <w:tr w:rsidR="00F40329" w:rsidRPr="00FB04DF" w:rsidTr="00F40329">
        <w:trPr>
          <w:trHeight w:val="346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«Летние забавы» (Игры Белгородчины)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287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Развлечение «Праздник русской березки» (фольклорный)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rPr>
          <w:trHeight w:val="347"/>
        </w:trPr>
        <w:tc>
          <w:tcPr>
            <w:tcW w:w="1195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Август</w:t>
            </w: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Познавательно-развлекательное мероприятие: 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«5 августа – день города»</w:t>
            </w:r>
          </w:p>
        </w:tc>
        <w:tc>
          <w:tcPr>
            <w:tcW w:w="2268" w:type="dxa"/>
            <w:vMerge w:val="restart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Ин-р по физ-ре Воронцов Ю.А</w:t>
            </w:r>
          </w:p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Воспитатель Кожевникова М.Н.</w:t>
            </w:r>
          </w:p>
        </w:tc>
      </w:tr>
      <w:tr w:rsidR="00F40329" w:rsidRPr="00FB04DF" w:rsidTr="00F40329">
        <w:trPr>
          <w:trHeight w:val="346"/>
        </w:trPr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Досуг «Шарики воздушные, ветерку послушные»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40329" w:rsidRPr="00FB04DF" w:rsidTr="00F40329">
        <w:tc>
          <w:tcPr>
            <w:tcW w:w="1195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710" w:type="dxa"/>
            <w:gridSpan w:val="4"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4D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День здоровья «Малые летние Олимпийские игры»</w:t>
            </w:r>
          </w:p>
        </w:tc>
        <w:tc>
          <w:tcPr>
            <w:tcW w:w="2268" w:type="dxa"/>
            <w:vMerge/>
          </w:tcPr>
          <w:p w:rsidR="00F40329" w:rsidRPr="00FB04DF" w:rsidRDefault="00F40329" w:rsidP="00FB0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40329" w:rsidRPr="00F40329" w:rsidRDefault="00F40329" w:rsidP="00FB04D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40329" w:rsidRPr="00F40329" w:rsidSect="00F0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53" w:rsidRDefault="004A1E53" w:rsidP="00F068A4">
      <w:pPr>
        <w:spacing w:after="0" w:line="240" w:lineRule="auto"/>
      </w:pPr>
      <w:r>
        <w:separator/>
      </w:r>
    </w:p>
  </w:endnote>
  <w:endnote w:type="continuationSeparator" w:id="1">
    <w:p w:rsidR="004A1E53" w:rsidRDefault="004A1E53" w:rsidP="00F06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6743"/>
    </w:sdtPr>
    <w:sdtContent>
      <w:p w:rsidR="00F40329" w:rsidRDefault="00655C24">
        <w:pPr>
          <w:pStyle w:val="a7"/>
          <w:jc w:val="right"/>
        </w:pPr>
        <w:r w:rsidRPr="009A42E7">
          <w:rPr>
            <w:sz w:val="20"/>
            <w:szCs w:val="20"/>
          </w:rPr>
          <w:fldChar w:fldCharType="begin"/>
        </w:r>
        <w:r w:rsidR="00F40329" w:rsidRPr="009A42E7">
          <w:rPr>
            <w:sz w:val="20"/>
            <w:szCs w:val="20"/>
          </w:rPr>
          <w:instrText xml:space="preserve"> PAGE   \* MERGEFORMAT </w:instrText>
        </w:r>
        <w:r w:rsidRPr="009A42E7">
          <w:rPr>
            <w:sz w:val="20"/>
            <w:szCs w:val="20"/>
          </w:rPr>
          <w:fldChar w:fldCharType="separate"/>
        </w:r>
        <w:r w:rsidR="008B053D">
          <w:rPr>
            <w:noProof/>
            <w:sz w:val="20"/>
            <w:szCs w:val="20"/>
          </w:rPr>
          <w:t>5</w:t>
        </w:r>
        <w:r w:rsidRPr="009A42E7">
          <w:rPr>
            <w:sz w:val="20"/>
            <w:szCs w:val="20"/>
          </w:rPr>
          <w:fldChar w:fldCharType="end"/>
        </w:r>
      </w:p>
    </w:sdtContent>
  </w:sdt>
  <w:p w:rsidR="00F40329" w:rsidRDefault="00F403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53" w:rsidRDefault="004A1E53" w:rsidP="00F068A4">
      <w:pPr>
        <w:spacing w:after="0" w:line="240" w:lineRule="auto"/>
      </w:pPr>
      <w:r>
        <w:separator/>
      </w:r>
    </w:p>
  </w:footnote>
  <w:footnote w:type="continuationSeparator" w:id="1">
    <w:p w:rsidR="004A1E53" w:rsidRDefault="004A1E53" w:rsidP="00F068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9" w:rsidRPr="00C47D42" w:rsidRDefault="00F40329" w:rsidP="00F40329">
    <w:pPr>
      <w:ind w:firstLine="567"/>
      <w:jc w:val="center"/>
    </w:pPr>
    <w:r>
      <w:t>Областное специализированное государственное бюджетное учреждение социального обслуживания системы социальной защиты населения «Областной социально-реабилитационный центр для несовершеннолетних»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3D4613F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9506B320"/>
    <w:lvl w:ilvl="0">
      <w:numFmt w:val="bullet"/>
      <w:lvlText w:val="*"/>
      <w:lvlJc w:val="left"/>
    </w:lvl>
  </w:abstractNum>
  <w:abstractNum w:abstractNumId="2">
    <w:nsid w:val="01344D16"/>
    <w:multiLevelType w:val="hybridMultilevel"/>
    <w:tmpl w:val="0070F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97DC1"/>
    <w:multiLevelType w:val="hybridMultilevel"/>
    <w:tmpl w:val="660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2FD2"/>
    <w:multiLevelType w:val="hybridMultilevel"/>
    <w:tmpl w:val="98DCCA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AF68E1"/>
    <w:multiLevelType w:val="singleLevel"/>
    <w:tmpl w:val="7B5E374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1FAC3129"/>
    <w:multiLevelType w:val="hybridMultilevel"/>
    <w:tmpl w:val="6056582E"/>
    <w:lvl w:ilvl="0" w:tplc="8B604F9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66C17"/>
    <w:multiLevelType w:val="hybridMultilevel"/>
    <w:tmpl w:val="D7AA11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7F4E"/>
    <w:multiLevelType w:val="hybridMultilevel"/>
    <w:tmpl w:val="4AE49A30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473C37"/>
    <w:multiLevelType w:val="hybridMultilevel"/>
    <w:tmpl w:val="8D928910"/>
    <w:lvl w:ilvl="0" w:tplc="0419000F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>
    <w:nsid w:val="2637580C"/>
    <w:multiLevelType w:val="hybridMultilevel"/>
    <w:tmpl w:val="0066835E"/>
    <w:lvl w:ilvl="0" w:tplc="443AFB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BC27ED0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2">
    <w:nsid w:val="2CB37F3D"/>
    <w:multiLevelType w:val="singleLevel"/>
    <w:tmpl w:val="C2888B0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>
    <w:nsid w:val="2D4A195F"/>
    <w:multiLevelType w:val="singleLevel"/>
    <w:tmpl w:val="6BDAE142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  <w:i w:val="0"/>
      </w:rPr>
    </w:lvl>
  </w:abstractNum>
  <w:abstractNum w:abstractNumId="14">
    <w:nsid w:val="34585CDB"/>
    <w:multiLevelType w:val="singleLevel"/>
    <w:tmpl w:val="2C761B6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B2941"/>
    <w:multiLevelType w:val="hybridMultilevel"/>
    <w:tmpl w:val="2EC6A902"/>
    <w:lvl w:ilvl="0" w:tplc="275A342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6A37B7"/>
    <w:multiLevelType w:val="singleLevel"/>
    <w:tmpl w:val="3D987E8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51863DA3"/>
    <w:multiLevelType w:val="singleLevel"/>
    <w:tmpl w:val="C8A4D3F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53D8516F"/>
    <w:multiLevelType w:val="singleLevel"/>
    <w:tmpl w:val="8C6473E8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5A2805BA"/>
    <w:multiLevelType w:val="singleLevel"/>
    <w:tmpl w:val="B654221A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1">
    <w:nsid w:val="60CA0254"/>
    <w:multiLevelType w:val="hybridMultilevel"/>
    <w:tmpl w:val="23724500"/>
    <w:lvl w:ilvl="0" w:tplc="A4D0390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3CA13B4"/>
    <w:multiLevelType w:val="hybridMultilevel"/>
    <w:tmpl w:val="14B2781E"/>
    <w:lvl w:ilvl="0" w:tplc="427041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EF0273"/>
    <w:multiLevelType w:val="singleLevel"/>
    <w:tmpl w:val="41EA337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4">
    <w:nsid w:val="6DA1186C"/>
    <w:multiLevelType w:val="singleLevel"/>
    <w:tmpl w:val="5CA24B92"/>
    <w:lvl w:ilvl="0">
      <w:start w:val="5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5">
    <w:nsid w:val="6FC80848"/>
    <w:multiLevelType w:val="hybridMultilevel"/>
    <w:tmpl w:val="DAA8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217B5"/>
    <w:multiLevelType w:val="singleLevel"/>
    <w:tmpl w:val="C2E8D46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>
    <w:nsid w:val="7AD3493E"/>
    <w:multiLevelType w:val="hybridMultilevel"/>
    <w:tmpl w:val="12ACA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CB5D2F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9">
    <w:nsid w:val="7CF1705B"/>
    <w:multiLevelType w:val="singleLevel"/>
    <w:tmpl w:val="C2E8D46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0">
    <w:nsid w:val="7D33615D"/>
    <w:multiLevelType w:val="hybridMultilevel"/>
    <w:tmpl w:val="D720A9A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0B2DA8"/>
    <w:multiLevelType w:val="singleLevel"/>
    <w:tmpl w:val="E6D2CDD4"/>
    <w:lvl w:ilvl="0">
      <w:start w:val="1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30"/>
  </w:num>
  <w:num w:numId="3">
    <w:abstractNumId w:val="25"/>
  </w:num>
  <w:num w:numId="4">
    <w:abstractNumId w:val="0"/>
  </w:num>
  <w:num w:numId="5">
    <w:abstractNumId w:val="21"/>
  </w:num>
  <w:num w:numId="6">
    <w:abstractNumId w:val="10"/>
  </w:num>
  <w:num w:numId="7">
    <w:abstractNumId w:val="23"/>
  </w:num>
  <w:num w:numId="8">
    <w:abstractNumId w:val="20"/>
  </w:num>
  <w:num w:numId="9">
    <w:abstractNumId w:val="20"/>
    <w:lvlOverride w:ilvl="0">
      <w:lvl w:ilvl="0">
        <w:start w:val="5"/>
        <w:numFmt w:val="decimal"/>
        <w:lvlText w:val="%1.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3"/>
  </w:num>
  <w:num w:numId="12">
    <w:abstractNumId w:val="2"/>
  </w:num>
  <w:num w:numId="13">
    <w:abstractNumId w:val="27"/>
  </w:num>
  <w:num w:numId="14">
    <w:abstractNumId w:val="9"/>
  </w:num>
  <w:num w:numId="15">
    <w:abstractNumId w:val="5"/>
  </w:num>
  <w:num w:numId="16">
    <w:abstractNumId w:val="17"/>
  </w:num>
  <w:num w:numId="17">
    <w:abstractNumId w:val="29"/>
  </w:num>
  <w:num w:numId="18">
    <w:abstractNumId w:val="14"/>
  </w:num>
  <w:num w:numId="19">
    <w:abstractNumId w:val="18"/>
  </w:num>
  <w:num w:numId="20">
    <w:abstractNumId w:val="12"/>
  </w:num>
  <w:num w:numId="21">
    <w:abstractNumId w:val="26"/>
  </w:num>
  <w:num w:numId="22">
    <w:abstractNumId w:val="16"/>
  </w:num>
  <w:num w:numId="23">
    <w:abstractNumId w:val="11"/>
  </w:num>
  <w:num w:numId="24">
    <w:abstractNumId w:val="24"/>
  </w:num>
  <w:num w:numId="25">
    <w:abstractNumId w:val="28"/>
  </w:num>
  <w:num w:numId="26">
    <w:abstractNumId w:val="19"/>
  </w:num>
  <w:num w:numId="27">
    <w:abstractNumId w:val="31"/>
  </w:num>
  <w:num w:numId="28">
    <w:abstractNumId w:val="1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2"/>
  </w:num>
  <w:num w:numId="32">
    <w:abstractNumId w:val="4"/>
  </w:num>
  <w:num w:numId="33">
    <w:abstractNumId w:val="6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59A"/>
    <w:rsid w:val="00053E63"/>
    <w:rsid w:val="000D45EE"/>
    <w:rsid w:val="00111A44"/>
    <w:rsid w:val="001645DB"/>
    <w:rsid w:val="00354ED8"/>
    <w:rsid w:val="0042162C"/>
    <w:rsid w:val="0042390D"/>
    <w:rsid w:val="00456835"/>
    <w:rsid w:val="004938BB"/>
    <w:rsid w:val="004A1E53"/>
    <w:rsid w:val="0051759A"/>
    <w:rsid w:val="00554EAB"/>
    <w:rsid w:val="00655C24"/>
    <w:rsid w:val="008B053D"/>
    <w:rsid w:val="00941C93"/>
    <w:rsid w:val="009A1622"/>
    <w:rsid w:val="00C055A9"/>
    <w:rsid w:val="00D24AC8"/>
    <w:rsid w:val="00D376A2"/>
    <w:rsid w:val="00F068A4"/>
    <w:rsid w:val="00F22883"/>
    <w:rsid w:val="00F40329"/>
    <w:rsid w:val="00F544D1"/>
    <w:rsid w:val="00FB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A4"/>
  </w:style>
  <w:style w:type="paragraph" w:styleId="1">
    <w:name w:val="heading 1"/>
    <w:basedOn w:val="a"/>
    <w:next w:val="a"/>
    <w:link w:val="10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032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40329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03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03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03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0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F403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03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03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0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03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4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4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0329"/>
    <w:pPr>
      <w:ind w:left="720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4032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FR1">
    <w:name w:val="FR1"/>
    <w:rsid w:val="00F40329"/>
    <w:pPr>
      <w:widowControl w:val="0"/>
      <w:suppressAutoHyphens/>
      <w:autoSpaceDE w:val="0"/>
      <w:spacing w:after="0" w:line="480" w:lineRule="auto"/>
      <w:ind w:right="6200"/>
    </w:pPr>
    <w:rPr>
      <w:rFonts w:ascii="Arial" w:eastAsia="Arial" w:hAnsi="Arial" w:cs="Arial"/>
      <w:kern w:val="1"/>
      <w:sz w:val="18"/>
      <w:szCs w:val="18"/>
      <w:lang w:val="en-US" w:eastAsia="ar-SA"/>
    </w:rPr>
  </w:style>
  <w:style w:type="table" w:styleId="aa">
    <w:name w:val="Table Grid"/>
    <w:basedOn w:val="a1"/>
    <w:uiPriority w:val="39"/>
    <w:rsid w:val="00F4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F40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F40329"/>
    <w:rPr>
      <w:rFonts w:ascii="Calibri" w:eastAsia="Calibri" w:hAnsi="Calibri" w:cs="Times New Roman"/>
    </w:rPr>
  </w:style>
  <w:style w:type="paragraph" w:styleId="ad">
    <w:name w:val="Normal (Web)"/>
    <w:aliases w:val="Знак Знак1"/>
    <w:basedOn w:val="a"/>
    <w:uiPriority w:val="99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F40329"/>
    <w:rPr>
      <w:i/>
      <w:iCs/>
    </w:rPr>
  </w:style>
  <w:style w:type="paragraph" w:customStyle="1" w:styleId="Style7">
    <w:name w:val="Style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TimesNewRoman12002014">
    <w:name w:val="Стиль Times New Roman 12 пт Выступ:  002 см Справа:  014 см М..."/>
    <w:basedOn w:val="a"/>
    <w:link w:val="TimesNewRoman120020140"/>
    <w:uiPriority w:val="99"/>
    <w:rsid w:val="00F40329"/>
    <w:pPr>
      <w:shd w:val="clear" w:color="auto" w:fill="FFFFFF"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TimesNewRoman120020140">
    <w:name w:val="Стиль Times New Roman 12 пт Выступ:  002 см Справа:  014 см М... Знак"/>
    <w:basedOn w:val="a0"/>
    <w:link w:val="TimesNewRoman12002014"/>
    <w:uiPriority w:val="99"/>
    <w:locked/>
    <w:rsid w:val="00F40329"/>
    <w:rPr>
      <w:rFonts w:ascii="Times New Roman" w:eastAsia="Calibri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032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403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F403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403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5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4032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uiPriority w:val="99"/>
    <w:rsid w:val="00F403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0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7">
    <w:name w:val="Font Style207"/>
    <w:basedOn w:val="a0"/>
    <w:uiPriority w:val="99"/>
    <w:rsid w:val="00F40329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F4032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F4032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F4032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F40329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F4032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F4032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0"/>
    <w:uiPriority w:val="99"/>
    <w:rsid w:val="00F4032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F4032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F4032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F403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4032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uiPriority w:val="99"/>
    <w:rsid w:val="00F403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40329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character" w:customStyle="1" w:styleId="FontStyle40">
    <w:name w:val="Font Style40"/>
    <w:uiPriority w:val="99"/>
    <w:rsid w:val="00F40329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F40329"/>
    <w:rPr>
      <w:rFonts w:ascii="Arial" w:hAnsi="Arial" w:cs="Arial"/>
      <w:sz w:val="18"/>
      <w:szCs w:val="18"/>
    </w:rPr>
  </w:style>
  <w:style w:type="character" w:customStyle="1" w:styleId="FontStyle75">
    <w:name w:val="Font Style75"/>
    <w:basedOn w:val="a0"/>
    <w:uiPriority w:val="99"/>
    <w:rsid w:val="00F40329"/>
    <w:rPr>
      <w:rFonts w:ascii="Arial" w:hAnsi="Arial" w:cs="Arial"/>
      <w:b/>
      <w:bCs/>
      <w:i/>
      <w:iCs/>
      <w:sz w:val="18"/>
      <w:szCs w:val="18"/>
    </w:rPr>
  </w:style>
  <w:style w:type="paragraph" w:styleId="af">
    <w:name w:val="Body Text"/>
    <w:aliases w:val=" Знак5"/>
    <w:basedOn w:val="a"/>
    <w:link w:val="af0"/>
    <w:rsid w:val="00F403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 Знак5 Знак"/>
    <w:basedOn w:val="a0"/>
    <w:link w:val="af"/>
    <w:rsid w:val="00F4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4032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0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40329"/>
  </w:style>
  <w:style w:type="paragraph" w:customStyle="1" w:styleId="210">
    <w:name w:val="Основной текст 21"/>
    <w:basedOn w:val="a"/>
    <w:rsid w:val="00F4032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column">
    <w:name w:val="textcolumn"/>
    <w:basedOn w:val="a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40329"/>
    <w:rPr>
      <w:rFonts w:ascii="Courier New" w:hAnsi="Courier New" w:cs="Courier New"/>
      <w:b/>
      <w:bCs/>
      <w:i/>
      <w:iCs/>
      <w:sz w:val="38"/>
      <w:szCs w:val="38"/>
    </w:rPr>
  </w:style>
  <w:style w:type="paragraph" w:styleId="af2">
    <w:name w:val="Body Text Indent"/>
    <w:basedOn w:val="a"/>
    <w:link w:val="af3"/>
    <w:rsid w:val="00F40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4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403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40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5 Знак"/>
    <w:basedOn w:val="a0"/>
    <w:rsid w:val="00F4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403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0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F40329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F4032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40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F40329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customStyle="1" w:styleId="ConsPlusNormal">
    <w:name w:val="ConsPlusNormal"/>
    <w:rsid w:val="00F4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1z0">
    <w:name w:val="WW8Num1z0"/>
    <w:rsid w:val="00F40329"/>
    <w:rPr>
      <w:rFonts w:ascii="Arial" w:hAnsi="Arial" w:cs="Times New Roman"/>
    </w:rPr>
  </w:style>
  <w:style w:type="paragraph" w:customStyle="1" w:styleId="af7">
    <w:name w:val="Знак"/>
    <w:basedOn w:val="a"/>
    <w:rsid w:val="00F40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basedOn w:val="a0"/>
    <w:qFormat/>
    <w:rsid w:val="00F40329"/>
    <w:rPr>
      <w:b/>
      <w:bCs/>
    </w:rPr>
  </w:style>
  <w:style w:type="paragraph" w:customStyle="1" w:styleId="af9">
    <w:name w:val="Содержимое таблицы"/>
    <w:basedOn w:val="a"/>
    <w:rsid w:val="00F4032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Number 3"/>
    <w:basedOn w:val="a"/>
    <w:rsid w:val="00F4032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аголовок таблицы"/>
    <w:basedOn w:val="af9"/>
    <w:rsid w:val="00F40329"/>
    <w:pPr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  <w:style w:type="character" w:customStyle="1" w:styleId="FontStyle23">
    <w:name w:val="Font Style23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styleId="12">
    <w:name w:val="toc 1"/>
    <w:basedOn w:val="a"/>
    <w:next w:val="a"/>
    <w:link w:val="13"/>
    <w:autoRedefine/>
    <w:rsid w:val="00F40329"/>
    <w:pPr>
      <w:tabs>
        <w:tab w:val="right" w:leader="dot" w:pos="9355"/>
      </w:tabs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3">
    <w:name w:val="Оглавление 1 Знак"/>
    <w:basedOn w:val="a0"/>
    <w:link w:val="12"/>
    <w:locked/>
    <w:rsid w:val="00F4032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bsatz-Standardschriftart">
    <w:name w:val="Absatz-Standardschriftart"/>
    <w:rsid w:val="00F40329"/>
  </w:style>
  <w:style w:type="paragraph" w:customStyle="1" w:styleId="Style16">
    <w:name w:val="Style16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4032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sid w:val="00F4032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1">
    <w:name w:val="Font Style41"/>
    <w:basedOn w:val="a0"/>
    <w:uiPriority w:val="99"/>
    <w:rsid w:val="00F4032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7">
    <w:name w:val="Style2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40329"/>
    <w:rPr>
      <w:rFonts w:ascii="Book Antiqua" w:hAnsi="Book Antiqua" w:cs="Book Antiqua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F40329"/>
    <w:rPr>
      <w:rFonts w:ascii="Book Antiqua" w:hAnsi="Book Antiqua" w:cs="Book Antiqua"/>
      <w:sz w:val="22"/>
      <w:szCs w:val="22"/>
    </w:rPr>
  </w:style>
  <w:style w:type="paragraph" w:customStyle="1" w:styleId="Style15">
    <w:name w:val="Style15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hanging="250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40329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50">
    <w:name w:val="Style50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4" w:lineRule="exact"/>
      <w:ind w:hanging="84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F40329"/>
    <w:rPr>
      <w:rFonts w:ascii="Candara" w:hAnsi="Candara" w:cs="Candara"/>
      <w:sz w:val="22"/>
      <w:szCs w:val="22"/>
    </w:rPr>
  </w:style>
  <w:style w:type="character" w:customStyle="1" w:styleId="FontStyle221">
    <w:name w:val="Font Style221"/>
    <w:basedOn w:val="a0"/>
    <w:uiPriority w:val="99"/>
    <w:rsid w:val="00F40329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71">
    <w:name w:val="Font Style271"/>
    <w:basedOn w:val="a0"/>
    <w:uiPriority w:val="99"/>
    <w:rsid w:val="00F40329"/>
    <w:rPr>
      <w:rFonts w:ascii="Times New Roman" w:hAnsi="Times New Roman" w:cs="Times New Roman"/>
      <w:sz w:val="14"/>
      <w:szCs w:val="14"/>
    </w:rPr>
  </w:style>
  <w:style w:type="paragraph" w:customStyle="1" w:styleId="Style83">
    <w:name w:val="Style83"/>
    <w:basedOn w:val="a"/>
    <w:rsid w:val="00F40329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rsid w:val="00F40329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F4032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rsid w:val="00F40329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rsid w:val="00F40329"/>
    <w:rPr>
      <w:rFonts w:ascii="Times New Roman" w:hAnsi="Times New Roman" w:cs="Times New Roman"/>
      <w:sz w:val="22"/>
      <w:szCs w:val="22"/>
    </w:rPr>
  </w:style>
  <w:style w:type="paragraph" w:customStyle="1" w:styleId="Style115">
    <w:name w:val="Style115"/>
    <w:basedOn w:val="a"/>
    <w:rsid w:val="00F40329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1">
    <w:name w:val="Font Style151"/>
    <w:rsid w:val="00F40329"/>
    <w:rPr>
      <w:rFonts w:ascii="Arial" w:hAnsi="Arial" w:cs="Arial"/>
      <w:sz w:val="22"/>
      <w:szCs w:val="22"/>
    </w:rPr>
  </w:style>
  <w:style w:type="paragraph" w:customStyle="1" w:styleId="Style52">
    <w:name w:val="Style52"/>
    <w:basedOn w:val="a"/>
    <w:rsid w:val="00F40329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rsid w:val="00F403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rsid w:val="00F40329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rsid w:val="00F403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9">
    <w:name w:val="Font Style139"/>
    <w:rsid w:val="00F403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5">
    <w:name w:val="Font Style125"/>
    <w:rsid w:val="00F403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b">
    <w:name w:val="Базовый"/>
    <w:uiPriority w:val="99"/>
    <w:rsid w:val="00F40329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40329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F4032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40329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4032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40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4032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03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032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F4032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403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4032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4032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4032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4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F403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F4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F40329"/>
    <w:pPr>
      <w:ind w:left="720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F40329"/>
    <w:pPr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FR1">
    <w:name w:val="FR1"/>
    <w:rsid w:val="00F40329"/>
    <w:pPr>
      <w:widowControl w:val="0"/>
      <w:suppressAutoHyphens/>
      <w:autoSpaceDE w:val="0"/>
      <w:spacing w:after="0" w:line="480" w:lineRule="auto"/>
      <w:ind w:right="6200"/>
    </w:pPr>
    <w:rPr>
      <w:rFonts w:ascii="Arial" w:eastAsia="Arial" w:hAnsi="Arial" w:cs="Arial"/>
      <w:kern w:val="1"/>
      <w:sz w:val="18"/>
      <w:szCs w:val="18"/>
      <w:lang w:val="en-US" w:eastAsia="ar-SA"/>
    </w:rPr>
  </w:style>
  <w:style w:type="table" w:styleId="aa">
    <w:name w:val="Table Grid"/>
    <w:basedOn w:val="a1"/>
    <w:uiPriority w:val="39"/>
    <w:rsid w:val="00F40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99"/>
    <w:qFormat/>
    <w:rsid w:val="00F403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99"/>
    <w:locked/>
    <w:rsid w:val="00F40329"/>
    <w:rPr>
      <w:rFonts w:ascii="Calibri" w:eastAsia="Calibri" w:hAnsi="Calibri" w:cs="Times New Roman"/>
    </w:rPr>
  </w:style>
  <w:style w:type="paragraph" w:styleId="ad">
    <w:name w:val="Normal (Web)"/>
    <w:aliases w:val="Знак Знак1"/>
    <w:basedOn w:val="a"/>
    <w:uiPriority w:val="99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qFormat/>
    <w:rsid w:val="00F40329"/>
    <w:rPr>
      <w:i/>
      <w:iCs/>
    </w:rPr>
  </w:style>
  <w:style w:type="paragraph" w:customStyle="1" w:styleId="Style7">
    <w:name w:val="Style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1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TimesNewRoman12002014">
    <w:name w:val="Стиль Times New Roman 12 пт Выступ:  002 см Справа:  014 см М..."/>
    <w:basedOn w:val="a"/>
    <w:link w:val="TimesNewRoman120020140"/>
    <w:uiPriority w:val="99"/>
    <w:rsid w:val="00F40329"/>
    <w:pPr>
      <w:shd w:val="clear" w:color="auto" w:fill="FFFFFF"/>
      <w:spacing w:after="0" w:line="240" w:lineRule="auto"/>
      <w:ind w:right="79" w:hanging="14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TimesNewRoman120020140">
    <w:name w:val="Стиль Times New Roman 12 пт Выступ:  002 см Справа:  014 см М... Знак"/>
    <w:basedOn w:val="a0"/>
    <w:link w:val="TimesNewRoman12002014"/>
    <w:uiPriority w:val="99"/>
    <w:locked/>
    <w:rsid w:val="00F40329"/>
    <w:rPr>
      <w:rFonts w:ascii="Times New Roman" w:eastAsia="Calibri" w:hAnsi="Times New Roman" w:cs="Times New Roman"/>
      <w:sz w:val="24"/>
      <w:szCs w:val="20"/>
      <w:shd w:val="clear" w:color="auto" w:fill="FFFFFF"/>
      <w:lang w:eastAsia="ru-RU"/>
    </w:rPr>
  </w:style>
  <w:style w:type="paragraph" w:customStyle="1" w:styleId="Style3">
    <w:name w:val="Style3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0329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F4032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basedOn w:val="a0"/>
    <w:uiPriority w:val="99"/>
    <w:rsid w:val="00F4032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1">
    <w:name w:val="Style11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2" w:lineRule="exact"/>
      <w:ind w:firstLine="37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F403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5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F40329"/>
    <w:rPr>
      <w:rFonts w:ascii="Sylfaen" w:hAnsi="Sylfaen" w:cs="Sylfaen"/>
      <w:b/>
      <w:bCs/>
      <w:i/>
      <w:iCs/>
      <w:sz w:val="18"/>
      <w:szCs w:val="18"/>
    </w:rPr>
  </w:style>
  <w:style w:type="character" w:customStyle="1" w:styleId="FontStyle45">
    <w:name w:val="Font Style45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styleId="32">
    <w:name w:val="Body Text 3"/>
    <w:basedOn w:val="a"/>
    <w:link w:val="33"/>
    <w:uiPriority w:val="99"/>
    <w:rsid w:val="00F403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rsid w:val="00F40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07">
    <w:name w:val="Font Style207"/>
    <w:basedOn w:val="a0"/>
    <w:uiPriority w:val="99"/>
    <w:rsid w:val="00F40329"/>
    <w:rPr>
      <w:rFonts w:ascii="Century Schoolbook" w:hAnsi="Century Schoolbook" w:cs="Century Schoolbook"/>
      <w:sz w:val="18"/>
      <w:szCs w:val="18"/>
    </w:rPr>
  </w:style>
  <w:style w:type="paragraph" w:customStyle="1" w:styleId="Style17">
    <w:name w:val="Style1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basedOn w:val="a0"/>
    <w:uiPriority w:val="99"/>
    <w:rsid w:val="00F4032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6">
    <w:name w:val="Font Style226"/>
    <w:basedOn w:val="a0"/>
    <w:uiPriority w:val="99"/>
    <w:rsid w:val="00F40329"/>
    <w:rPr>
      <w:rFonts w:ascii="Century Schoolbook" w:hAnsi="Century Schoolbook" w:cs="Century Schoolbook"/>
      <w:sz w:val="18"/>
      <w:szCs w:val="18"/>
    </w:rPr>
  </w:style>
  <w:style w:type="character" w:customStyle="1" w:styleId="FontStyle227">
    <w:name w:val="Font Style227"/>
    <w:basedOn w:val="a0"/>
    <w:uiPriority w:val="99"/>
    <w:rsid w:val="00F40329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7">
    <w:name w:val="Font Style267"/>
    <w:basedOn w:val="a0"/>
    <w:uiPriority w:val="99"/>
    <w:rsid w:val="00F40329"/>
    <w:rPr>
      <w:rFonts w:ascii="Franklin Gothic Medium" w:hAnsi="Franklin Gothic Medium" w:cs="Franklin Gothic Medium"/>
      <w:sz w:val="20"/>
      <w:szCs w:val="20"/>
    </w:rPr>
  </w:style>
  <w:style w:type="character" w:customStyle="1" w:styleId="FontStyle269">
    <w:name w:val="Font Style269"/>
    <w:basedOn w:val="a0"/>
    <w:uiPriority w:val="99"/>
    <w:rsid w:val="00F40329"/>
    <w:rPr>
      <w:rFonts w:ascii="Century Schoolbook" w:hAnsi="Century Schoolbook" w:cs="Century Schoolbook"/>
      <w:i/>
      <w:iCs/>
      <w:spacing w:val="-10"/>
      <w:sz w:val="22"/>
      <w:szCs w:val="22"/>
    </w:rPr>
  </w:style>
  <w:style w:type="character" w:customStyle="1" w:styleId="FontStyle280">
    <w:name w:val="Font Style280"/>
    <w:basedOn w:val="a0"/>
    <w:uiPriority w:val="99"/>
    <w:rsid w:val="00F40329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basedOn w:val="a0"/>
    <w:uiPriority w:val="99"/>
    <w:rsid w:val="00F4032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basedOn w:val="a0"/>
    <w:uiPriority w:val="99"/>
    <w:rsid w:val="00F40329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basedOn w:val="a0"/>
    <w:uiPriority w:val="99"/>
    <w:rsid w:val="00F40329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33">
    <w:name w:val="Font Style33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36">
    <w:name w:val="Font Style36"/>
    <w:basedOn w:val="a0"/>
    <w:uiPriority w:val="99"/>
    <w:rsid w:val="00F403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0">
    <w:name w:val="Style20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F40329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32">
    <w:name w:val="Font Style32"/>
    <w:basedOn w:val="a0"/>
    <w:uiPriority w:val="99"/>
    <w:rsid w:val="00F403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F40329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character" w:customStyle="1" w:styleId="FontStyle40">
    <w:name w:val="Font Style40"/>
    <w:uiPriority w:val="99"/>
    <w:rsid w:val="00F40329"/>
    <w:rPr>
      <w:rFonts w:ascii="Times New Roman" w:hAnsi="Times New Roman" w:cs="Times New Roman"/>
      <w:sz w:val="20"/>
      <w:szCs w:val="20"/>
    </w:rPr>
  </w:style>
  <w:style w:type="character" w:customStyle="1" w:styleId="FontStyle71">
    <w:name w:val="Font Style71"/>
    <w:basedOn w:val="a0"/>
    <w:uiPriority w:val="99"/>
    <w:rsid w:val="00F40329"/>
    <w:rPr>
      <w:rFonts w:ascii="Arial" w:hAnsi="Arial" w:cs="Arial"/>
      <w:sz w:val="18"/>
      <w:szCs w:val="18"/>
    </w:rPr>
  </w:style>
  <w:style w:type="character" w:customStyle="1" w:styleId="FontStyle75">
    <w:name w:val="Font Style75"/>
    <w:basedOn w:val="a0"/>
    <w:uiPriority w:val="99"/>
    <w:rsid w:val="00F40329"/>
    <w:rPr>
      <w:rFonts w:ascii="Arial" w:hAnsi="Arial" w:cs="Arial"/>
      <w:b/>
      <w:bCs/>
      <w:i/>
      <w:iCs/>
      <w:sz w:val="18"/>
      <w:szCs w:val="18"/>
    </w:rPr>
  </w:style>
  <w:style w:type="paragraph" w:styleId="af">
    <w:name w:val="Body Text"/>
    <w:aliases w:val=" Знак5"/>
    <w:basedOn w:val="a"/>
    <w:link w:val="af0"/>
    <w:rsid w:val="00F403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 Знак5 Знак"/>
    <w:basedOn w:val="a0"/>
    <w:link w:val="af"/>
    <w:rsid w:val="00F4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F40329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40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40329"/>
  </w:style>
  <w:style w:type="paragraph" w:customStyle="1" w:styleId="210">
    <w:name w:val="Основной текст 21"/>
    <w:basedOn w:val="a"/>
    <w:rsid w:val="00F4032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column">
    <w:name w:val="textcolumn"/>
    <w:basedOn w:val="a"/>
    <w:rsid w:val="00F40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40329"/>
    <w:rPr>
      <w:rFonts w:ascii="Courier New" w:hAnsi="Courier New" w:cs="Courier New"/>
      <w:b/>
      <w:bCs/>
      <w:i/>
      <w:iCs/>
      <w:sz w:val="38"/>
      <w:szCs w:val="38"/>
    </w:rPr>
  </w:style>
  <w:style w:type="paragraph" w:styleId="af2">
    <w:name w:val="Body Text Indent"/>
    <w:basedOn w:val="a"/>
    <w:link w:val="af3"/>
    <w:rsid w:val="00F403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40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403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4032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5 Знак"/>
    <w:basedOn w:val="a0"/>
    <w:rsid w:val="00F403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4032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F403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lock Text"/>
    <w:basedOn w:val="a"/>
    <w:rsid w:val="00F40329"/>
    <w:pPr>
      <w:tabs>
        <w:tab w:val="left" w:pos="11057"/>
      </w:tabs>
      <w:spacing w:after="0" w:line="240" w:lineRule="auto"/>
      <w:ind w:left="1134" w:right="794" w:firstLine="85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0">
    <w:name w:val="Основной текст 22"/>
    <w:basedOn w:val="a"/>
    <w:rsid w:val="00F40329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F40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F40329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paragraph" w:customStyle="1" w:styleId="ConsPlusNormal">
    <w:name w:val="ConsPlusNormal"/>
    <w:rsid w:val="00F4032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WW8Num1z0">
    <w:name w:val="WW8Num1z0"/>
    <w:rsid w:val="00F40329"/>
    <w:rPr>
      <w:rFonts w:ascii="Arial" w:hAnsi="Arial" w:cs="Times New Roman"/>
    </w:rPr>
  </w:style>
  <w:style w:type="paragraph" w:customStyle="1" w:styleId="af7">
    <w:name w:val="Знак"/>
    <w:basedOn w:val="a"/>
    <w:rsid w:val="00F4032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8">
    <w:name w:val="Strong"/>
    <w:basedOn w:val="a0"/>
    <w:qFormat/>
    <w:rsid w:val="00F40329"/>
    <w:rPr>
      <w:b/>
      <w:bCs/>
    </w:rPr>
  </w:style>
  <w:style w:type="paragraph" w:customStyle="1" w:styleId="af9">
    <w:name w:val="Содержимое таблицы"/>
    <w:basedOn w:val="a"/>
    <w:rsid w:val="00F40329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List Number 3"/>
    <w:basedOn w:val="a"/>
    <w:rsid w:val="00F4032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аголовок таблицы"/>
    <w:basedOn w:val="af9"/>
    <w:rsid w:val="00F40329"/>
    <w:pPr>
      <w:autoSpaceDE w:val="0"/>
      <w:jc w:val="center"/>
    </w:pPr>
    <w:rPr>
      <w:rFonts w:ascii="Times New Roman" w:eastAsia="Times New Roman" w:hAnsi="Times New Roman" w:cs="Times New Roman"/>
      <w:b/>
      <w:bCs/>
      <w:kern w:val="0"/>
      <w:sz w:val="20"/>
      <w:szCs w:val="20"/>
      <w:lang w:eastAsia="ar-SA" w:bidi="ar-SA"/>
    </w:rPr>
  </w:style>
  <w:style w:type="character" w:customStyle="1" w:styleId="FontStyle23">
    <w:name w:val="Font Style23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2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40329"/>
    <w:rPr>
      <w:rFonts w:ascii="Times New Roman" w:hAnsi="Times New Roman" w:cs="Times New Roman"/>
      <w:b/>
      <w:bCs/>
      <w:sz w:val="22"/>
      <w:szCs w:val="22"/>
    </w:rPr>
  </w:style>
  <w:style w:type="paragraph" w:styleId="12">
    <w:name w:val="toc 1"/>
    <w:basedOn w:val="a"/>
    <w:next w:val="a"/>
    <w:link w:val="13"/>
    <w:autoRedefine/>
    <w:rsid w:val="00F40329"/>
    <w:pPr>
      <w:tabs>
        <w:tab w:val="right" w:leader="dot" w:pos="9355"/>
      </w:tabs>
      <w:spacing w:after="100" w:line="240" w:lineRule="auto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3">
    <w:name w:val="Оглавление 1 Знак"/>
    <w:basedOn w:val="a0"/>
    <w:link w:val="12"/>
    <w:locked/>
    <w:rsid w:val="00F40329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Absatz-Standardschriftart">
    <w:name w:val="Absatz-Standardschriftart"/>
    <w:rsid w:val="00F40329"/>
  </w:style>
  <w:style w:type="paragraph" w:customStyle="1" w:styleId="Style16">
    <w:name w:val="Style16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F4032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35">
    <w:name w:val="Font Style35"/>
    <w:basedOn w:val="a0"/>
    <w:uiPriority w:val="99"/>
    <w:rsid w:val="00F4032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1">
    <w:name w:val="Font Style41"/>
    <w:basedOn w:val="a0"/>
    <w:uiPriority w:val="99"/>
    <w:rsid w:val="00F40329"/>
    <w:rPr>
      <w:rFonts w:ascii="Times New Roman" w:hAnsi="Times New Roman" w:cs="Times New Roman"/>
      <w:i/>
      <w:iCs/>
      <w:spacing w:val="-10"/>
      <w:sz w:val="24"/>
      <w:szCs w:val="24"/>
    </w:rPr>
  </w:style>
  <w:style w:type="paragraph" w:customStyle="1" w:styleId="Style27">
    <w:name w:val="Style27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F40329"/>
    <w:rPr>
      <w:rFonts w:ascii="Book Antiqua" w:hAnsi="Book Antiqua" w:cs="Book Antiqua"/>
      <w:i/>
      <w:iCs/>
      <w:sz w:val="22"/>
      <w:szCs w:val="22"/>
    </w:rPr>
  </w:style>
  <w:style w:type="character" w:customStyle="1" w:styleId="FontStyle28">
    <w:name w:val="Font Style28"/>
    <w:basedOn w:val="a0"/>
    <w:uiPriority w:val="99"/>
    <w:rsid w:val="00F40329"/>
    <w:rPr>
      <w:rFonts w:ascii="Book Antiqua" w:hAnsi="Book Antiqua" w:cs="Book Antiqua"/>
      <w:sz w:val="22"/>
      <w:szCs w:val="22"/>
    </w:rPr>
  </w:style>
  <w:style w:type="paragraph" w:customStyle="1" w:styleId="Style15">
    <w:name w:val="Style15"/>
    <w:basedOn w:val="a"/>
    <w:uiPriority w:val="99"/>
    <w:rsid w:val="00F40329"/>
    <w:pPr>
      <w:widowControl w:val="0"/>
      <w:autoSpaceDE w:val="0"/>
      <w:autoSpaceDN w:val="0"/>
      <w:adjustRightInd w:val="0"/>
      <w:spacing w:after="0" w:line="250" w:lineRule="exact"/>
      <w:ind w:hanging="250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40329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F40329"/>
    <w:rPr>
      <w:rFonts w:ascii="Book Antiqua" w:hAnsi="Book Antiqua" w:cs="Book Antiqua"/>
      <w:b/>
      <w:bCs/>
      <w:i/>
      <w:iCs/>
      <w:sz w:val="20"/>
      <w:szCs w:val="20"/>
    </w:rPr>
  </w:style>
  <w:style w:type="paragraph" w:customStyle="1" w:styleId="Style50">
    <w:name w:val="Style50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F40329"/>
    <w:pPr>
      <w:widowControl w:val="0"/>
      <w:autoSpaceDE w:val="0"/>
      <w:autoSpaceDN w:val="0"/>
      <w:adjustRightInd w:val="0"/>
      <w:spacing w:after="0" w:line="264" w:lineRule="exact"/>
      <w:ind w:hanging="84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05">
    <w:name w:val="Font Style105"/>
    <w:basedOn w:val="a0"/>
    <w:uiPriority w:val="99"/>
    <w:rsid w:val="00F40329"/>
    <w:rPr>
      <w:rFonts w:ascii="Candara" w:hAnsi="Candara" w:cs="Candara"/>
      <w:sz w:val="22"/>
      <w:szCs w:val="22"/>
    </w:rPr>
  </w:style>
  <w:style w:type="character" w:customStyle="1" w:styleId="FontStyle221">
    <w:name w:val="Font Style221"/>
    <w:basedOn w:val="a0"/>
    <w:uiPriority w:val="99"/>
    <w:rsid w:val="00F40329"/>
    <w:rPr>
      <w:rFonts w:ascii="Microsoft Sans Serif" w:hAnsi="Microsoft Sans Serif" w:cs="Microsoft Sans Serif" w:hint="default"/>
      <w:b/>
      <w:bCs/>
      <w:i/>
      <w:iCs/>
      <w:spacing w:val="20"/>
      <w:sz w:val="18"/>
      <w:szCs w:val="18"/>
    </w:rPr>
  </w:style>
  <w:style w:type="character" w:customStyle="1" w:styleId="FontStyle271">
    <w:name w:val="Font Style271"/>
    <w:basedOn w:val="a0"/>
    <w:uiPriority w:val="99"/>
    <w:rsid w:val="00F40329"/>
    <w:rPr>
      <w:rFonts w:ascii="Times New Roman" w:hAnsi="Times New Roman" w:cs="Times New Roman"/>
      <w:sz w:val="14"/>
      <w:szCs w:val="14"/>
    </w:rPr>
  </w:style>
  <w:style w:type="paragraph" w:customStyle="1" w:styleId="Style83">
    <w:name w:val="Style83"/>
    <w:basedOn w:val="a"/>
    <w:rsid w:val="00F40329"/>
    <w:pPr>
      <w:widowControl w:val="0"/>
      <w:autoSpaceDE w:val="0"/>
      <w:autoSpaceDN w:val="0"/>
      <w:adjustRightInd w:val="0"/>
      <w:spacing w:after="0" w:line="197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2">
    <w:name w:val="Font Style152"/>
    <w:uiPriority w:val="99"/>
    <w:rsid w:val="00F40329"/>
    <w:rPr>
      <w:rFonts w:ascii="Times New Roman" w:hAnsi="Times New Roman" w:cs="Times New Roman"/>
      <w:sz w:val="22"/>
      <w:szCs w:val="22"/>
    </w:rPr>
  </w:style>
  <w:style w:type="paragraph" w:customStyle="1" w:styleId="Style66">
    <w:name w:val="Style66"/>
    <w:basedOn w:val="a"/>
    <w:rsid w:val="00F40329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47">
    <w:name w:val="Font Style147"/>
    <w:rsid w:val="00F4032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8">
    <w:name w:val="Style38"/>
    <w:basedOn w:val="a"/>
    <w:rsid w:val="00F40329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7">
    <w:name w:val="Style87"/>
    <w:basedOn w:val="a"/>
    <w:rsid w:val="00F40329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6">
    <w:name w:val="Font Style156"/>
    <w:rsid w:val="00F40329"/>
    <w:rPr>
      <w:rFonts w:ascii="Times New Roman" w:hAnsi="Times New Roman" w:cs="Times New Roman"/>
      <w:sz w:val="22"/>
      <w:szCs w:val="22"/>
    </w:rPr>
  </w:style>
  <w:style w:type="paragraph" w:customStyle="1" w:styleId="Style115">
    <w:name w:val="Style115"/>
    <w:basedOn w:val="a"/>
    <w:rsid w:val="00F40329"/>
    <w:pPr>
      <w:widowControl w:val="0"/>
      <w:autoSpaceDE w:val="0"/>
      <w:autoSpaceDN w:val="0"/>
      <w:adjustRightInd w:val="0"/>
      <w:spacing w:after="0" w:line="276" w:lineRule="exact"/>
      <w:ind w:firstLine="77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51">
    <w:name w:val="Font Style151"/>
    <w:rsid w:val="00F40329"/>
    <w:rPr>
      <w:rFonts w:ascii="Arial" w:hAnsi="Arial" w:cs="Arial"/>
      <w:sz w:val="22"/>
      <w:szCs w:val="22"/>
    </w:rPr>
  </w:style>
  <w:style w:type="paragraph" w:customStyle="1" w:styleId="Style52">
    <w:name w:val="Style52"/>
    <w:basedOn w:val="a"/>
    <w:rsid w:val="00F40329"/>
    <w:pPr>
      <w:widowControl w:val="0"/>
      <w:autoSpaceDE w:val="0"/>
      <w:autoSpaceDN w:val="0"/>
      <w:adjustRightInd w:val="0"/>
      <w:spacing w:after="0" w:line="27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rsid w:val="00F4032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4">
    <w:name w:val="Style54"/>
    <w:basedOn w:val="a"/>
    <w:rsid w:val="00F40329"/>
    <w:pPr>
      <w:widowControl w:val="0"/>
      <w:autoSpaceDE w:val="0"/>
      <w:autoSpaceDN w:val="0"/>
      <w:adjustRightInd w:val="0"/>
      <w:spacing w:after="0" w:line="275" w:lineRule="exact"/>
      <w:ind w:firstLine="696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6">
    <w:name w:val="Style56"/>
    <w:basedOn w:val="a"/>
    <w:rsid w:val="00F4032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39">
    <w:name w:val="Font Style139"/>
    <w:rsid w:val="00F403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5">
    <w:name w:val="Font Style125"/>
    <w:rsid w:val="00F40329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afb">
    <w:name w:val="Базовый"/>
    <w:uiPriority w:val="99"/>
    <w:rsid w:val="00F40329"/>
    <w:pPr>
      <w:tabs>
        <w:tab w:val="left" w:pos="708"/>
      </w:tabs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14843</Words>
  <Characters>84608</Characters>
  <Application>Microsoft Office Word</Application>
  <DocSecurity>0</DocSecurity>
  <Lines>705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2021-09-02T13:42:00Z</dcterms:created>
  <dcterms:modified xsi:type="dcterms:W3CDTF">2023-08-30T13:33:00Z</dcterms:modified>
</cp:coreProperties>
</file>