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8AC" w:rsidRPr="003411E8" w:rsidRDefault="00B918AC" w:rsidP="00C1047F">
      <w:pPr>
        <w:jc w:val="right"/>
        <w:rPr>
          <w:rFonts w:ascii="Times New Roman" w:hAnsi="Times New Roman" w:cs="Times New Roman"/>
          <w:color w:val="333333"/>
          <w:sz w:val="24"/>
          <w:szCs w:val="24"/>
        </w:rPr>
      </w:pPr>
      <w:r w:rsidRPr="003411E8">
        <w:rPr>
          <w:rFonts w:ascii="Times New Roman" w:hAnsi="Times New Roman" w:cs="Times New Roman"/>
          <w:color w:val="333333"/>
          <w:sz w:val="24"/>
          <w:szCs w:val="24"/>
        </w:rPr>
        <w:t>26</w:t>
      </w:r>
    </w:p>
    <w:p w:rsidR="00B918AC" w:rsidRPr="00B365A6" w:rsidRDefault="00B918AC" w:rsidP="00C1047F">
      <w:pPr>
        <w:jc w:val="right"/>
        <w:rPr>
          <w:rFonts w:ascii="Times New Roman" w:hAnsi="Times New Roman" w:cs="Times New Roman"/>
          <w:sz w:val="24"/>
          <w:szCs w:val="24"/>
        </w:rPr>
      </w:pPr>
      <w:r w:rsidRPr="00B365A6">
        <w:rPr>
          <w:rFonts w:ascii="Times New Roman" w:hAnsi="Times New Roman" w:cs="Times New Roman"/>
          <w:sz w:val="24"/>
          <w:szCs w:val="24"/>
        </w:rPr>
        <w:t>Приложение № 1</w:t>
      </w:r>
    </w:p>
    <w:p w:rsidR="00B918AC" w:rsidRPr="00B365A6" w:rsidRDefault="00B918AC" w:rsidP="00C1047F">
      <w:pPr>
        <w:spacing w:before="0" w:after="0"/>
        <w:jc w:val="right"/>
        <w:rPr>
          <w:rFonts w:ascii="Times New Roman" w:hAnsi="Times New Roman" w:cs="Times New Roman"/>
          <w:sz w:val="24"/>
          <w:szCs w:val="24"/>
        </w:rPr>
      </w:pPr>
      <w:r w:rsidRPr="00B365A6">
        <w:rPr>
          <w:rFonts w:ascii="Times New Roman" w:hAnsi="Times New Roman" w:cs="Times New Roman"/>
          <w:sz w:val="24"/>
          <w:szCs w:val="24"/>
        </w:rPr>
        <w:t>к коллективному договору</w:t>
      </w:r>
    </w:p>
    <w:p w:rsidR="00B918AC" w:rsidRPr="00B365A6" w:rsidRDefault="00B918AC" w:rsidP="00C1047F">
      <w:pPr>
        <w:spacing w:before="0" w:after="0"/>
        <w:jc w:val="right"/>
        <w:rPr>
          <w:rFonts w:ascii="Times New Roman" w:hAnsi="Times New Roman" w:cs="Times New Roman"/>
          <w:sz w:val="24"/>
          <w:szCs w:val="24"/>
        </w:rPr>
      </w:pPr>
      <w:r w:rsidRPr="00B365A6">
        <w:rPr>
          <w:rFonts w:ascii="Times New Roman" w:hAnsi="Times New Roman" w:cs="Times New Roman"/>
          <w:sz w:val="24"/>
          <w:szCs w:val="24"/>
        </w:rPr>
        <w:t>ОСГБУСОССЗН «</w:t>
      </w:r>
      <w:proofErr w:type="spellStart"/>
      <w:r w:rsidRPr="00B365A6">
        <w:rPr>
          <w:rFonts w:ascii="Times New Roman" w:hAnsi="Times New Roman" w:cs="Times New Roman"/>
          <w:sz w:val="24"/>
          <w:szCs w:val="24"/>
        </w:rPr>
        <w:t>ОСРЦдН</w:t>
      </w:r>
      <w:proofErr w:type="spellEnd"/>
      <w:r w:rsidRPr="00B365A6">
        <w:rPr>
          <w:rFonts w:ascii="Times New Roman" w:hAnsi="Times New Roman" w:cs="Times New Roman"/>
          <w:sz w:val="24"/>
          <w:szCs w:val="24"/>
        </w:rPr>
        <w:t>»</w:t>
      </w:r>
    </w:p>
    <w:p w:rsidR="00B918AC" w:rsidRPr="00B365A6" w:rsidRDefault="00B918AC" w:rsidP="00C1047F">
      <w:pPr>
        <w:spacing w:before="0" w:after="0"/>
        <w:jc w:val="right"/>
        <w:rPr>
          <w:rFonts w:ascii="Times New Roman" w:hAnsi="Times New Roman" w:cs="Times New Roman"/>
          <w:sz w:val="24"/>
          <w:szCs w:val="24"/>
        </w:rPr>
      </w:pPr>
      <w:r w:rsidRPr="00B365A6">
        <w:rPr>
          <w:rFonts w:ascii="Times New Roman" w:hAnsi="Times New Roman" w:cs="Times New Roman"/>
          <w:sz w:val="24"/>
          <w:szCs w:val="24"/>
        </w:rPr>
        <w:t xml:space="preserve">на </w:t>
      </w:r>
      <w:r>
        <w:rPr>
          <w:rFonts w:ascii="Times New Roman" w:hAnsi="Times New Roman" w:cs="Times New Roman"/>
          <w:sz w:val="24"/>
          <w:szCs w:val="24"/>
        </w:rPr>
        <w:t>2018-2021гг</w:t>
      </w:r>
      <w:r w:rsidRPr="00B365A6">
        <w:rPr>
          <w:rFonts w:ascii="Times New Roman" w:hAnsi="Times New Roman" w:cs="Times New Roman"/>
          <w:sz w:val="24"/>
          <w:szCs w:val="24"/>
        </w:rPr>
        <w:t>.</w:t>
      </w:r>
    </w:p>
    <w:p w:rsidR="00B918AC" w:rsidRDefault="00B918AC" w:rsidP="00C1047F">
      <w:pPr>
        <w:pStyle w:val="aa"/>
        <w:spacing w:after="0"/>
        <w:rPr>
          <w:rFonts w:ascii="Times New Roman" w:hAnsi="Times New Roman" w:cs="Times New Roman"/>
          <w:sz w:val="26"/>
          <w:szCs w:val="26"/>
        </w:rPr>
      </w:pPr>
    </w:p>
    <w:p w:rsidR="00B918AC" w:rsidRDefault="00B918AC" w:rsidP="00C1047F">
      <w:pPr>
        <w:pStyle w:val="aa"/>
        <w:spacing w:after="0"/>
        <w:rPr>
          <w:rFonts w:ascii="Times New Roman" w:hAnsi="Times New Roman" w:cs="Times New Roman"/>
          <w:sz w:val="26"/>
          <w:szCs w:val="26"/>
        </w:rPr>
      </w:pPr>
    </w:p>
    <w:p w:rsidR="00B918AC" w:rsidRDefault="00B918AC" w:rsidP="00C1047F">
      <w:pPr>
        <w:pStyle w:val="aa"/>
        <w:spacing w:after="0"/>
        <w:rPr>
          <w:rFonts w:ascii="Times New Roman" w:hAnsi="Times New Roman" w:cs="Times New Roman"/>
          <w:sz w:val="26"/>
          <w:szCs w:val="26"/>
        </w:rPr>
      </w:pPr>
    </w:p>
    <w:p w:rsidR="00B918AC" w:rsidRDefault="00B918AC" w:rsidP="00C1047F">
      <w:pPr>
        <w:pStyle w:val="aa"/>
        <w:spacing w:after="0"/>
        <w:rPr>
          <w:rFonts w:ascii="Times New Roman" w:hAnsi="Times New Roman" w:cs="Times New Roman"/>
          <w:sz w:val="26"/>
          <w:szCs w:val="26"/>
        </w:rPr>
      </w:pPr>
    </w:p>
    <w:p w:rsidR="00B918AC" w:rsidRDefault="00B918AC" w:rsidP="00C1047F">
      <w:pPr>
        <w:pStyle w:val="aa"/>
        <w:spacing w:after="0"/>
        <w:rPr>
          <w:rFonts w:ascii="Times New Roman" w:hAnsi="Times New Roman" w:cs="Times New Roman"/>
          <w:sz w:val="26"/>
          <w:szCs w:val="26"/>
        </w:rPr>
      </w:pPr>
    </w:p>
    <w:p w:rsidR="00B918AC" w:rsidRDefault="00B918AC" w:rsidP="00C1047F">
      <w:pPr>
        <w:pStyle w:val="aa"/>
        <w:spacing w:after="0"/>
        <w:rPr>
          <w:rFonts w:ascii="Times New Roman" w:hAnsi="Times New Roman" w:cs="Times New Roman"/>
          <w:sz w:val="26"/>
          <w:szCs w:val="26"/>
        </w:rPr>
      </w:pPr>
    </w:p>
    <w:p w:rsidR="00B918AC" w:rsidRDefault="00B918AC" w:rsidP="00C1047F">
      <w:pPr>
        <w:pStyle w:val="aa"/>
        <w:spacing w:after="0"/>
        <w:rPr>
          <w:rFonts w:ascii="Times New Roman" w:hAnsi="Times New Roman" w:cs="Times New Roman"/>
          <w:sz w:val="26"/>
          <w:szCs w:val="26"/>
        </w:rPr>
      </w:pPr>
    </w:p>
    <w:p w:rsidR="00B918AC" w:rsidRDefault="00B918AC" w:rsidP="00C1047F">
      <w:pPr>
        <w:pStyle w:val="aa"/>
        <w:spacing w:after="0"/>
        <w:rPr>
          <w:rFonts w:ascii="Times New Roman" w:hAnsi="Times New Roman" w:cs="Times New Roman"/>
          <w:sz w:val="26"/>
          <w:szCs w:val="26"/>
        </w:rPr>
      </w:pPr>
    </w:p>
    <w:p w:rsidR="00B918AC" w:rsidRDefault="00B918AC" w:rsidP="00C1047F">
      <w:pPr>
        <w:pStyle w:val="aa"/>
        <w:spacing w:after="0"/>
        <w:rPr>
          <w:rFonts w:ascii="Times New Roman" w:hAnsi="Times New Roman" w:cs="Times New Roman"/>
          <w:bCs w:val="0"/>
          <w:caps w:val="0"/>
          <w:color w:val="auto"/>
          <w:sz w:val="26"/>
          <w:szCs w:val="26"/>
        </w:rPr>
      </w:pPr>
    </w:p>
    <w:p w:rsidR="00B918AC" w:rsidRDefault="00B918AC" w:rsidP="00C1047F">
      <w:pPr>
        <w:pStyle w:val="aa"/>
        <w:spacing w:after="0"/>
        <w:rPr>
          <w:rFonts w:ascii="Times New Roman" w:hAnsi="Times New Roman" w:cs="Times New Roman"/>
          <w:sz w:val="26"/>
          <w:szCs w:val="26"/>
        </w:rPr>
      </w:pPr>
    </w:p>
    <w:p w:rsidR="00B918AC" w:rsidRPr="005D5820" w:rsidRDefault="00B918AC" w:rsidP="00C1047F">
      <w:pPr>
        <w:spacing w:before="0" w:after="0" w:line="360" w:lineRule="auto"/>
        <w:jc w:val="left"/>
        <w:rPr>
          <w:rFonts w:ascii="Times New Roman" w:hAnsi="Times New Roman" w:cs="Times New Roman"/>
          <w:sz w:val="26"/>
          <w:szCs w:val="26"/>
        </w:rPr>
      </w:pPr>
    </w:p>
    <w:p w:rsidR="00B918AC" w:rsidRPr="005D5820" w:rsidRDefault="00B918AC" w:rsidP="00C1047F">
      <w:pPr>
        <w:spacing w:before="0" w:after="0" w:line="360" w:lineRule="auto"/>
        <w:jc w:val="center"/>
        <w:rPr>
          <w:rFonts w:ascii="Times New Roman" w:hAnsi="Times New Roman" w:cs="Times New Roman"/>
          <w:b/>
          <w:sz w:val="30"/>
          <w:szCs w:val="30"/>
        </w:rPr>
      </w:pPr>
      <w:r w:rsidRPr="005D5820">
        <w:rPr>
          <w:rFonts w:ascii="Times New Roman" w:hAnsi="Times New Roman" w:cs="Times New Roman"/>
          <w:b/>
          <w:sz w:val="30"/>
          <w:szCs w:val="30"/>
        </w:rPr>
        <w:t>ПРАВИЛА ВНУТРЕННЕГО ТРУДОВОГО</w:t>
      </w:r>
    </w:p>
    <w:p w:rsidR="00B918AC" w:rsidRPr="00CA3036" w:rsidRDefault="00B918AC" w:rsidP="00CA3036">
      <w:pPr>
        <w:spacing w:before="0" w:after="0" w:line="360" w:lineRule="auto"/>
        <w:jc w:val="center"/>
        <w:rPr>
          <w:rFonts w:ascii="Times New Roman" w:hAnsi="Times New Roman" w:cs="Times New Roman"/>
          <w:b/>
          <w:sz w:val="30"/>
          <w:szCs w:val="30"/>
        </w:rPr>
      </w:pPr>
      <w:r w:rsidRPr="005D5820">
        <w:rPr>
          <w:rFonts w:ascii="Times New Roman" w:hAnsi="Times New Roman" w:cs="Times New Roman"/>
          <w:b/>
          <w:sz w:val="30"/>
          <w:szCs w:val="30"/>
        </w:rPr>
        <w:t>РАСПОРЯДКА РАБОТНИКОВ</w:t>
      </w:r>
    </w:p>
    <w:p w:rsidR="00B918AC" w:rsidRDefault="00B918AC" w:rsidP="00CA3036"/>
    <w:p w:rsidR="00B918AC" w:rsidRPr="00CA3036" w:rsidRDefault="00B918AC" w:rsidP="00CA3036">
      <w:pPr>
        <w:sectPr w:rsidR="00B918AC" w:rsidRPr="00CA3036" w:rsidSect="00824F4D">
          <w:headerReference w:type="even" r:id="rId8"/>
          <w:headerReference w:type="default" r:id="rId9"/>
          <w:footerReference w:type="even" r:id="rId10"/>
          <w:pgSz w:w="11906" w:h="16838" w:code="9"/>
          <w:pgMar w:top="1134" w:right="567" w:bottom="1134" w:left="1134" w:header="709" w:footer="709" w:gutter="0"/>
          <w:pgNumType w:start="24"/>
          <w:cols w:space="708"/>
          <w:titlePg/>
          <w:docGrid w:linePitch="360"/>
        </w:sectPr>
      </w:pPr>
    </w:p>
    <w:p w:rsidR="00B918AC" w:rsidRPr="005D5820" w:rsidRDefault="00B918AC" w:rsidP="00C1047F">
      <w:pPr>
        <w:pStyle w:val="1"/>
      </w:pPr>
      <w:bookmarkStart w:id="0" w:name="_Toc163646767"/>
      <w:bookmarkStart w:id="1" w:name="_Toc215550340"/>
      <w:r w:rsidRPr="005D5820">
        <w:lastRenderedPageBreak/>
        <w:t>Общие положения</w:t>
      </w:r>
      <w:bookmarkEnd w:id="0"/>
      <w:bookmarkEnd w:id="1"/>
    </w:p>
    <w:p w:rsidR="00B918AC" w:rsidRPr="005D5820" w:rsidRDefault="00B918AC" w:rsidP="00C1047F">
      <w:pPr>
        <w:widowControl w:val="0"/>
        <w:numPr>
          <w:ilvl w:val="1"/>
          <w:numId w:val="1"/>
        </w:numPr>
        <w:tabs>
          <w:tab w:val="clear" w:pos="1080"/>
          <w:tab w:val="left" w:pos="851"/>
        </w:tabs>
        <w:spacing w:before="0" w:after="0"/>
        <w:ind w:left="-142" w:firstLine="502"/>
        <w:rPr>
          <w:rFonts w:ascii="Times New Roman" w:hAnsi="Times New Roman" w:cs="Times New Roman"/>
          <w:sz w:val="26"/>
          <w:szCs w:val="26"/>
        </w:rPr>
      </w:pPr>
      <w:r w:rsidRPr="005D5820">
        <w:rPr>
          <w:rFonts w:ascii="Times New Roman" w:hAnsi="Times New Roman" w:cs="Times New Roman"/>
          <w:sz w:val="26"/>
          <w:szCs w:val="26"/>
        </w:rPr>
        <w:t>Правила внутреннего трудового</w:t>
      </w:r>
      <w:r>
        <w:rPr>
          <w:rFonts w:ascii="Times New Roman" w:hAnsi="Times New Roman" w:cs="Times New Roman"/>
          <w:sz w:val="26"/>
          <w:szCs w:val="26"/>
        </w:rPr>
        <w:t xml:space="preserve"> распорядка (далее – «Правила»)</w:t>
      </w:r>
      <w:r w:rsidRPr="005D5820">
        <w:rPr>
          <w:rFonts w:ascii="Times New Roman" w:hAnsi="Times New Roman" w:cs="Times New Roman"/>
          <w:sz w:val="26"/>
          <w:szCs w:val="26"/>
        </w:rPr>
        <w:t xml:space="preserve"> являются локальным нормативным актом областного специализированного государственного бюджетного  учреждения социального обслуживания системы социальной защиты населения «Областной социально-реабилитационный центр для несовершеннолетних</w:t>
      </w:r>
      <w:proofErr w:type="gramStart"/>
      <w:r w:rsidRPr="005D5820">
        <w:rPr>
          <w:rFonts w:ascii="Times New Roman" w:hAnsi="Times New Roman" w:cs="Times New Roman"/>
          <w:sz w:val="26"/>
          <w:szCs w:val="26"/>
        </w:rPr>
        <w:t>»(</w:t>
      </w:r>
      <w:proofErr w:type="gramEnd"/>
      <w:r w:rsidRPr="005D5820">
        <w:rPr>
          <w:rFonts w:ascii="Times New Roman" w:hAnsi="Times New Roman" w:cs="Times New Roman"/>
          <w:sz w:val="26"/>
          <w:szCs w:val="26"/>
        </w:rPr>
        <w:t>далее – «Учреждение», «Работодатель»), регламентиру</w:t>
      </w:r>
      <w:r>
        <w:rPr>
          <w:rFonts w:ascii="Times New Roman" w:hAnsi="Times New Roman" w:cs="Times New Roman"/>
          <w:sz w:val="26"/>
          <w:szCs w:val="26"/>
        </w:rPr>
        <w:t>ющим</w:t>
      </w:r>
      <w:r w:rsidRPr="005D5820">
        <w:rPr>
          <w:rFonts w:ascii="Times New Roman" w:hAnsi="Times New Roman" w:cs="Times New Roman"/>
          <w:sz w:val="26"/>
          <w:szCs w:val="26"/>
        </w:rPr>
        <w:t xml:space="preserve"> в соответствии с Трудовым кодексом Российской Федерации, иными федеральными законами, порядок приема и увольнения работников, основные права, обязанности и ответственность сторон трудовых отношений, режим работы, время отдыха, применяемые к работникам меры поощрения и взыскания, а также другие вопросы, связанные с регулированием трудовых отношений.</w:t>
      </w:r>
    </w:p>
    <w:p w:rsidR="00B918AC" w:rsidRPr="005D5820" w:rsidRDefault="00B918AC" w:rsidP="00C1047F">
      <w:pPr>
        <w:widowControl w:val="0"/>
        <w:numPr>
          <w:ilvl w:val="1"/>
          <w:numId w:val="1"/>
        </w:numPr>
        <w:tabs>
          <w:tab w:val="clear" w:pos="1080"/>
          <w:tab w:val="left" w:pos="851"/>
        </w:tabs>
        <w:spacing w:before="0" w:after="0"/>
        <w:ind w:left="-142" w:firstLine="502"/>
        <w:rPr>
          <w:rFonts w:ascii="Times New Roman" w:hAnsi="Times New Roman" w:cs="Times New Roman"/>
          <w:sz w:val="26"/>
          <w:szCs w:val="26"/>
        </w:rPr>
      </w:pPr>
      <w:r w:rsidRPr="005D5820">
        <w:rPr>
          <w:rFonts w:ascii="Times New Roman" w:hAnsi="Times New Roman" w:cs="Times New Roman"/>
          <w:sz w:val="26"/>
          <w:szCs w:val="26"/>
        </w:rPr>
        <w:t>Правила разработаны в соответствии с Трудовым кодексом Российской Федерации (далее – «ТК</w:t>
      </w:r>
      <w:r>
        <w:rPr>
          <w:rFonts w:ascii="Times New Roman" w:hAnsi="Times New Roman" w:cs="Times New Roman"/>
          <w:sz w:val="26"/>
          <w:szCs w:val="26"/>
        </w:rPr>
        <w:t xml:space="preserve"> РФ</w:t>
      </w:r>
      <w:r w:rsidRPr="005D5820">
        <w:rPr>
          <w:rFonts w:ascii="Times New Roman" w:hAnsi="Times New Roman" w:cs="Times New Roman"/>
          <w:sz w:val="26"/>
          <w:szCs w:val="26"/>
        </w:rPr>
        <w:t xml:space="preserve">»), а также иными нормативными правовыми актами, содержащими нормы трудового права. </w:t>
      </w:r>
    </w:p>
    <w:p w:rsidR="00B918AC" w:rsidRPr="005D5820" w:rsidRDefault="00B918AC" w:rsidP="00C1047F">
      <w:pPr>
        <w:widowControl w:val="0"/>
        <w:numPr>
          <w:ilvl w:val="1"/>
          <w:numId w:val="1"/>
        </w:numPr>
        <w:tabs>
          <w:tab w:val="clear" w:pos="1080"/>
          <w:tab w:val="left" w:pos="851"/>
        </w:tabs>
        <w:spacing w:before="0" w:after="0"/>
        <w:ind w:left="-142" w:firstLine="502"/>
        <w:rPr>
          <w:rFonts w:ascii="Times New Roman" w:hAnsi="Times New Roman" w:cs="Times New Roman"/>
          <w:sz w:val="26"/>
          <w:szCs w:val="26"/>
        </w:rPr>
      </w:pPr>
      <w:r w:rsidRPr="005D5820">
        <w:rPr>
          <w:rFonts w:ascii="Times New Roman" w:hAnsi="Times New Roman" w:cs="Times New Roman"/>
          <w:sz w:val="26"/>
          <w:szCs w:val="26"/>
        </w:rPr>
        <w:t>Правила имеют целью способствование эффективной организации труда, рациональному использованию рабочего времени, высокому качеству работ, повышению производительности труда, а также укреплению трудовой дисциплины</w:t>
      </w:r>
    </w:p>
    <w:p w:rsidR="00B918AC" w:rsidRDefault="00B918AC" w:rsidP="00C1047F">
      <w:pPr>
        <w:widowControl w:val="0"/>
        <w:numPr>
          <w:ilvl w:val="1"/>
          <w:numId w:val="1"/>
        </w:numPr>
        <w:tabs>
          <w:tab w:val="clear" w:pos="1080"/>
          <w:tab w:val="left" w:pos="851"/>
        </w:tabs>
        <w:spacing w:before="0" w:after="0"/>
        <w:ind w:left="-142" w:firstLine="502"/>
        <w:rPr>
          <w:rFonts w:ascii="Times New Roman" w:hAnsi="Times New Roman" w:cs="Times New Roman"/>
          <w:sz w:val="26"/>
          <w:szCs w:val="26"/>
        </w:rPr>
      </w:pPr>
      <w:r w:rsidRPr="005D5820">
        <w:rPr>
          <w:rFonts w:ascii="Times New Roman" w:hAnsi="Times New Roman" w:cs="Times New Roman"/>
          <w:sz w:val="26"/>
          <w:szCs w:val="26"/>
        </w:rPr>
        <w:t>Исполнение настоящих Правил является обязательным для всех работников</w:t>
      </w:r>
      <w:r>
        <w:rPr>
          <w:rFonts w:ascii="Times New Roman" w:hAnsi="Times New Roman" w:cs="Times New Roman"/>
          <w:sz w:val="26"/>
          <w:szCs w:val="26"/>
        </w:rPr>
        <w:t xml:space="preserve"> Учреждения</w:t>
      </w:r>
      <w:r w:rsidRPr="005D5820">
        <w:rPr>
          <w:rFonts w:ascii="Times New Roman" w:hAnsi="Times New Roman" w:cs="Times New Roman"/>
          <w:sz w:val="26"/>
          <w:szCs w:val="26"/>
        </w:rPr>
        <w:t xml:space="preserve"> независимо от стажа работы и режима занятости.</w:t>
      </w:r>
    </w:p>
    <w:p w:rsidR="00B918AC" w:rsidRPr="005D5820" w:rsidRDefault="00B918AC" w:rsidP="00FD5105">
      <w:pPr>
        <w:widowControl w:val="0"/>
        <w:tabs>
          <w:tab w:val="left" w:pos="851"/>
        </w:tabs>
        <w:spacing w:before="0" w:after="0"/>
        <w:ind w:left="-142"/>
        <w:rPr>
          <w:rFonts w:ascii="Times New Roman" w:hAnsi="Times New Roman" w:cs="Times New Roman"/>
          <w:sz w:val="26"/>
          <w:szCs w:val="26"/>
        </w:rPr>
      </w:pPr>
    </w:p>
    <w:p w:rsidR="00B918AC" w:rsidRPr="005D5820" w:rsidRDefault="00B918AC" w:rsidP="00C1047F">
      <w:pPr>
        <w:pStyle w:val="1"/>
        <w:rPr>
          <w:lang w:val="en-US"/>
        </w:rPr>
      </w:pPr>
      <w:r>
        <w:t>Порядок приема на работу</w:t>
      </w:r>
    </w:p>
    <w:p w:rsidR="00B918AC" w:rsidRPr="005D5820" w:rsidRDefault="00B918AC" w:rsidP="00C1047F">
      <w:pPr>
        <w:widowControl w:val="0"/>
        <w:numPr>
          <w:ilvl w:val="1"/>
          <w:numId w:val="1"/>
        </w:numPr>
        <w:tabs>
          <w:tab w:val="clear" w:pos="1080"/>
          <w:tab w:val="left" w:pos="851"/>
        </w:tabs>
        <w:spacing w:before="0" w:after="0"/>
        <w:ind w:left="-142" w:firstLine="502"/>
        <w:rPr>
          <w:rFonts w:ascii="Times New Roman" w:hAnsi="Times New Roman" w:cs="Times New Roman"/>
          <w:sz w:val="26"/>
          <w:szCs w:val="26"/>
        </w:rPr>
      </w:pPr>
      <w:bookmarkStart w:id="2" w:name="_Ref168107262"/>
      <w:r w:rsidRPr="005D5820">
        <w:rPr>
          <w:rFonts w:ascii="Times New Roman" w:hAnsi="Times New Roman" w:cs="Times New Roman"/>
          <w:sz w:val="26"/>
          <w:szCs w:val="26"/>
        </w:rPr>
        <w:t xml:space="preserve">Основанием возникновения трудовых отношений между работником и </w:t>
      </w:r>
      <w:r>
        <w:rPr>
          <w:rFonts w:ascii="Times New Roman" w:hAnsi="Times New Roman" w:cs="Times New Roman"/>
          <w:sz w:val="26"/>
          <w:szCs w:val="26"/>
        </w:rPr>
        <w:t>Учреждением</w:t>
      </w:r>
      <w:r w:rsidRPr="005D5820">
        <w:rPr>
          <w:rFonts w:ascii="Times New Roman" w:hAnsi="Times New Roman" w:cs="Times New Roman"/>
          <w:sz w:val="26"/>
          <w:szCs w:val="26"/>
        </w:rPr>
        <w:t xml:space="preserve"> является заключение трудового договора.</w:t>
      </w:r>
    </w:p>
    <w:p w:rsidR="00B918AC" w:rsidRPr="005D5820" w:rsidRDefault="00B918AC" w:rsidP="00C1047F">
      <w:pPr>
        <w:widowControl w:val="0"/>
        <w:numPr>
          <w:ilvl w:val="1"/>
          <w:numId w:val="1"/>
        </w:numPr>
        <w:tabs>
          <w:tab w:val="clear" w:pos="1080"/>
          <w:tab w:val="left" w:pos="851"/>
        </w:tabs>
        <w:spacing w:before="0" w:after="0"/>
        <w:ind w:left="-142" w:firstLine="502"/>
        <w:rPr>
          <w:rFonts w:ascii="Times New Roman" w:hAnsi="Times New Roman" w:cs="Times New Roman"/>
          <w:sz w:val="26"/>
          <w:szCs w:val="26"/>
        </w:rPr>
      </w:pPr>
      <w:proofErr w:type="gramStart"/>
      <w:r w:rsidRPr="005D5820">
        <w:rPr>
          <w:rFonts w:ascii="Times New Roman" w:hAnsi="Times New Roman" w:cs="Times New Roman"/>
          <w:sz w:val="26"/>
          <w:szCs w:val="26"/>
        </w:rPr>
        <w:t xml:space="preserve">Трудовой договор (далее – «Договор»), заключаемый между </w:t>
      </w:r>
      <w:r>
        <w:rPr>
          <w:rFonts w:ascii="Times New Roman" w:hAnsi="Times New Roman" w:cs="Times New Roman"/>
          <w:sz w:val="26"/>
          <w:szCs w:val="26"/>
        </w:rPr>
        <w:t>Учреждением</w:t>
      </w:r>
      <w:r w:rsidRPr="005D5820">
        <w:rPr>
          <w:rFonts w:ascii="Times New Roman" w:hAnsi="Times New Roman" w:cs="Times New Roman"/>
          <w:sz w:val="26"/>
          <w:szCs w:val="26"/>
        </w:rPr>
        <w:t xml:space="preserve"> и работником, является соглашением, в соответствии с которым </w:t>
      </w:r>
      <w:r>
        <w:rPr>
          <w:rFonts w:ascii="Times New Roman" w:hAnsi="Times New Roman" w:cs="Times New Roman"/>
          <w:sz w:val="26"/>
          <w:szCs w:val="26"/>
        </w:rPr>
        <w:t>Учреждение</w:t>
      </w:r>
      <w:r w:rsidRPr="005D5820">
        <w:rPr>
          <w:rFonts w:ascii="Times New Roman" w:hAnsi="Times New Roman" w:cs="Times New Roman"/>
          <w:sz w:val="26"/>
          <w:szCs w:val="26"/>
        </w:rPr>
        <w:t xml:space="preserve">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w:t>
      </w:r>
      <w:proofErr w:type="gramEnd"/>
      <w:r w:rsidRPr="005D5820">
        <w:rPr>
          <w:rFonts w:ascii="Times New Roman" w:hAnsi="Times New Roman" w:cs="Times New Roman"/>
          <w:sz w:val="26"/>
          <w:szCs w:val="26"/>
        </w:rPr>
        <w:t xml:space="preserve"> этим соглашением трудовую функцию, соблюдать настоящие Правила внутреннего трудового распорядка </w:t>
      </w:r>
      <w:r>
        <w:rPr>
          <w:rFonts w:ascii="Times New Roman" w:hAnsi="Times New Roman" w:cs="Times New Roman"/>
          <w:sz w:val="26"/>
          <w:szCs w:val="26"/>
        </w:rPr>
        <w:t>Учреждения</w:t>
      </w:r>
      <w:r w:rsidRPr="005D5820">
        <w:rPr>
          <w:rFonts w:ascii="Times New Roman" w:hAnsi="Times New Roman" w:cs="Times New Roman"/>
          <w:sz w:val="26"/>
          <w:szCs w:val="26"/>
        </w:rPr>
        <w:t>.</w:t>
      </w:r>
    </w:p>
    <w:p w:rsidR="00B918AC" w:rsidRPr="005D5820" w:rsidRDefault="00B918AC" w:rsidP="00C1047F">
      <w:pPr>
        <w:widowControl w:val="0"/>
        <w:numPr>
          <w:ilvl w:val="1"/>
          <w:numId w:val="1"/>
        </w:numPr>
        <w:tabs>
          <w:tab w:val="clear" w:pos="1080"/>
          <w:tab w:val="left" w:pos="851"/>
        </w:tabs>
        <w:spacing w:before="0" w:after="0"/>
        <w:ind w:left="-142" w:firstLine="502"/>
        <w:rPr>
          <w:rFonts w:ascii="Times New Roman" w:hAnsi="Times New Roman" w:cs="Times New Roman"/>
          <w:sz w:val="26"/>
          <w:szCs w:val="26"/>
        </w:rPr>
      </w:pPr>
      <w:r w:rsidRPr="005D5820">
        <w:rPr>
          <w:rFonts w:ascii="Times New Roman" w:hAnsi="Times New Roman" w:cs="Times New Roman"/>
          <w:sz w:val="26"/>
          <w:szCs w:val="26"/>
        </w:rPr>
        <w:t>Договор заключается в письменной форме, составляется в двух экземплярах, каждый из которых подписывается сторонами. Один экземпляр Договора хранится у Работодателя, а другой передается работнику. Получение работником экземпляра Договора подтверждается подписью работника на экземпляре Договора, хранящемся у Работодателя.</w:t>
      </w:r>
    </w:p>
    <w:p w:rsidR="00B918AC" w:rsidRPr="005D5820" w:rsidRDefault="00B918AC" w:rsidP="00C1047F">
      <w:pPr>
        <w:widowControl w:val="0"/>
        <w:numPr>
          <w:ilvl w:val="1"/>
          <w:numId w:val="1"/>
        </w:numPr>
        <w:tabs>
          <w:tab w:val="clear" w:pos="1080"/>
          <w:tab w:val="left" w:pos="851"/>
        </w:tabs>
        <w:spacing w:before="0" w:after="0"/>
        <w:ind w:left="-142" w:firstLine="502"/>
        <w:rPr>
          <w:rFonts w:ascii="Times New Roman" w:hAnsi="Times New Roman" w:cs="Times New Roman"/>
          <w:sz w:val="26"/>
          <w:szCs w:val="26"/>
        </w:rPr>
      </w:pPr>
      <w:r w:rsidRPr="005D5820">
        <w:rPr>
          <w:rFonts w:ascii="Times New Roman" w:hAnsi="Times New Roman" w:cs="Times New Roman"/>
          <w:sz w:val="26"/>
          <w:szCs w:val="26"/>
        </w:rPr>
        <w:t xml:space="preserve">Условия Договора могут быть изменены в период его действия по взаимному соглашению сторон в порядке, предусмотренном законодательством Российской Федерации. При этом все указанные дополнения или изменения будут иметь юридическую силу только в случаях их письменного оформления и подписания сторонами в качестве неотъемлемой части Договора. </w:t>
      </w:r>
    </w:p>
    <w:p w:rsidR="00B918AC" w:rsidRPr="005D5820" w:rsidRDefault="00B918AC" w:rsidP="00C1047F">
      <w:pPr>
        <w:widowControl w:val="0"/>
        <w:numPr>
          <w:ilvl w:val="1"/>
          <w:numId w:val="1"/>
        </w:numPr>
        <w:tabs>
          <w:tab w:val="clear" w:pos="1080"/>
          <w:tab w:val="left" w:pos="993"/>
        </w:tabs>
        <w:spacing w:before="0" w:after="0"/>
        <w:ind w:left="0" w:firstLine="502"/>
        <w:rPr>
          <w:rFonts w:ascii="Times New Roman" w:hAnsi="Times New Roman" w:cs="Times New Roman"/>
          <w:sz w:val="26"/>
          <w:szCs w:val="26"/>
        </w:rPr>
      </w:pPr>
      <w:r w:rsidRPr="005D5820">
        <w:rPr>
          <w:rFonts w:ascii="Times New Roman" w:hAnsi="Times New Roman" w:cs="Times New Roman"/>
          <w:sz w:val="26"/>
          <w:szCs w:val="26"/>
        </w:rPr>
        <w:t>При заключении трудового договора лицо, поступающее на работу, предъявляет:</w:t>
      </w:r>
      <w:bookmarkEnd w:id="2"/>
    </w:p>
    <w:p w:rsidR="00B918AC" w:rsidRPr="004805DC" w:rsidRDefault="00B918AC" w:rsidP="00C1047F">
      <w:pPr>
        <w:numPr>
          <w:ilvl w:val="0"/>
          <w:numId w:val="2"/>
        </w:numPr>
        <w:tabs>
          <w:tab w:val="clear" w:pos="360"/>
          <w:tab w:val="left" w:pos="993"/>
          <w:tab w:val="num" w:pos="1276"/>
        </w:tabs>
        <w:spacing w:before="0" w:after="0"/>
        <w:ind w:left="0" w:firstLine="502"/>
        <w:rPr>
          <w:rFonts w:ascii="Times New Roman" w:hAnsi="Times New Roman" w:cs="Times New Roman"/>
          <w:sz w:val="26"/>
          <w:szCs w:val="26"/>
        </w:rPr>
      </w:pPr>
      <w:r w:rsidRPr="004805DC">
        <w:rPr>
          <w:rFonts w:ascii="Times New Roman" w:hAnsi="Times New Roman" w:cs="Times New Roman"/>
          <w:sz w:val="26"/>
          <w:szCs w:val="26"/>
        </w:rPr>
        <w:t>паспорт;</w:t>
      </w:r>
    </w:p>
    <w:p w:rsidR="00B918AC" w:rsidRPr="005D5820" w:rsidRDefault="00B918AC" w:rsidP="00C1047F">
      <w:pPr>
        <w:pStyle w:val="a3"/>
        <w:numPr>
          <w:ilvl w:val="0"/>
          <w:numId w:val="3"/>
        </w:numPr>
        <w:tabs>
          <w:tab w:val="clear" w:pos="360"/>
          <w:tab w:val="left" w:pos="993"/>
          <w:tab w:val="num" w:pos="1276"/>
        </w:tabs>
        <w:spacing w:before="0" w:after="0"/>
        <w:ind w:left="0" w:firstLine="502"/>
        <w:rPr>
          <w:rFonts w:ascii="Times New Roman" w:hAnsi="Times New Roman" w:cs="Times New Roman"/>
          <w:sz w:val="26"/>
          <w:szCs w:val="26"/>
        </w:rPr>
      </w:pPr>
      <w:r w:rsidRPr="005D5820">
        <w:rPr>
          <w:rFonts w:ascii="Times New Roman" w:hAnsi="Times New Roman" w:cs="Times New Roman"/>
          <w:sz w:val="26"/>
          <w:szCs w:val="26"/>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918AC" w:rsidRDefault="00B918AC" w:rsidP="00C1047F">
      <w:pPr>
        <w:numPr>
          <w:ilvl w:val="0"/>
          <w:numId w:val="4"/>
        </w:numPr>
        <w:tabs>
          <w:tab w:val="clear" w:pos="360"/>
          <w:tab w:val="left" w:pos="993"/>
          <w:tab w:val="num" w:pos="1276"/>
        </w:tabs>
        <w:spacing w:before="0" w:after="0"/>
        <w:ind w:left="0" w:firstLine="502"/>
        <w:rPr>
          <w:rFonts w:ascii="Times New Roman" w:hAnsi="Times New Roman" w:cs="Times New Roman"/>
          <w:sz w:val="26"/>
          <w:szCs w:val="26"/>
        </w:rPr>
      </w:pPr>
      <w:r w:rsidRPr="005D5820">
        <w:rPr>
          <w:rFonts w:ascii="Times New Roman" w:hAnsi="Times New Roman" w:cs="Times New Roman"/>
          <w:sz w:val="26"/>
          <w:szCs w:val="26"/>
        </w:rPr>
        <w:t xml:space="preserve">страховое свидетельство </w:t>
      </w:r>
      <w:r>
        <w:rPr>
          <w:rFonts w:ascii="Times New Roman" w:hAnsi="Times New Roman" w:cs="Times New Roman"/>
          <w:sz w:val="26"/>
          <w:szCs w:val="26"/>
        </w:rPr>
        <w:t>обязательного</w:t>
      </w:r>
      <w:r w:rsidRPr="005D5820">
        <w:rPr>
          <w:rFonts w:ascii="Times New Roman" w:hAnsi="Times New Roman" w:cs="Times New Roman"/>
          <w:sz w:val="26"/>
          <w:szCs w:val="26"/>
        </w:rPr>
        <w:t xml:space="preserve"> пенсионного</w:t>
      </w:r>
      <w:r>
        <w:rPr>
          <w:rFonts w:ascii="Times New Roman" w:hAnsi="Times New Roman" w:cs="Times New Roman"/>
          <w:sz w:val="26"/>
          <w:szCs w:val="26"/>
        </w:rPr>
        <w:t xml:space="preserve"> страхования</w:t>
      </w:r>
      <w:r w:rsidRPr="005D5820">
        <w:rPr>
          <w:rFonts w:ascii="Times New Roman" w:hAnsi="Times New Roman" w:cs="Times New Roman"/>
          <w:sz w:val="26"/>
          <w:szCs w:val="26"/>
        </w:rPr>
        <w:t>;</w:t>
      </w:r>
    </w:p>
    <w:p w:rsidR="00B918AC" w:rsidRPr="005D5820" w:rsidRDefault="00B918AC" w:rsidP="00C1047F">
      <w:pPr>
        <w:numPr>
          <w:ilvl w:val="0"/>
          <w:numId w:val="4"/>
        </w:numPr>
        <w:tabs>
          <w:tab w:val="clear" w:pos="360"/>
          <w:tab w:val="left" w:pos="993"/>
          <w:tab w:val="num" w:pos="1276"/>
        </w:tabs>
        <w:spacing w:before="0" w:after="0"/>
        <w:ind w:left="0" w:firstLine="502"/>
        <w:rPr>
          <w:rFonts w:ascii="Times New Roman" w:hAnsi="Times New Roman" w:cs="Times New Roman"/>
          <w:sz w:val="26"/>
          <w:szCs w:val="26"/>
        </w:rPr>
      </w:pPr>
      <w:r>
        <w:rPr>
          <w:rFonts w:ascii="Times New Roman" w:hAnsi="Times New Roman" w:cs="Times New Roman"/>
          <w:sz w:val="26"/>
          <w:szCs w:val="26"/>
        </w:rPr>
        <w:t>идентификационный номер налогоплательщика (ИНН)</w:t>
      </w:r>
    </w:p>
    <w:p w:rsidR="00B918AC" w:rsidRPr="005D5820" w:rsidRDefault="00B918AC" w:rsidP="00C1047F">
      <w:pPr>
        <w:numPr>
          <w:ilvl w:val="0"/>
          <w:numId w:val="5"/>
        </w:numPr>
        <w:tabs>
          <w:tab w:val="clear" w:pos="360"/>
          <w:tab w:val="left" w:pos="993"/>
          <w:tab w:val="num" w:pos="1276"/>
        </w:tabs>
        <w:spacing w:before="0" w:after="0"/>
        <w:ind w:left="0" w:firstLine="502"/>
        <w:rPr>
          <w:rFonts w:ascii="Times New Roman" w:hAnsi="Times New Roman" w:cs="Times New Roman"/>
          <w:sz w:val="26"/>
          <w:szCs w:val="26"/>
        </w:rPr>
      </w:pPr>
      <w:r w:rsidRPr="005D5820">
        <w:rPr>
          <w:rFonts w:ascii="Times New Roman" w:hAnsi="Times New Roman" w:cs="Times New Roman"/>
          <w:sz w:val="26"/>
          <w:szCs w:val="26"/>
        </w:rPr>
        <w:t>документы воинского учета – для военнообязанных и лиц, подлежащих призыву;</w:t>
      </w:r>
    </w:p>
    <w:p w:rsidR="00B918AC" w:rsidRDefault="00B918AC" w:rsidP="00C1047F">
      <w:pPr>
        <w:numPr>
          <w:ilvl w:val="0"/>
          <w:numId w:val="6"/>
        </w:numPr>
        <w:tabs>
          <w:tab w:val="clear" w:pos="360"/>
          <w:tab w:val="left" w:pos="993"/>
          <w:tab w:val="num" w:pos="1276"/>
        </w:tabs>
        <w:spacing w:before="0" w:after="0"/>
        <w:ind w:left="0" w:firstLine="502"/>
        <w:rPr>
          <w:rFonts w:ascii="Times New Roman" w:hAnsi="Times New Roman" w:cs="Times New Roman"/>
          <w:sz w:val="26"/>
          <w:szCs w:val="26"/>
        </w:rPr>
      </w:pPr>
      <w:r w:rsidRPr="005D5820">
        <w:rPr>
          <w:rFonts w:ascii="Times New Roman" w:hAnsi="Times New Roman" w:cs="Times New Roman"/>
          <w:sz w:val="26"/>
          <w:szCs w:val="26"/>
        </w:rPr>
        <w:lastRenderedPageBreak/>
        <w:t>документ об образовании, о квалификации и</w:t>
      </w:r>
      <w:r>
        <w:rPr>
          <w:rFonts w:ascii="Times New Roman" w:hAnsi="Times New Roman" w:cs="Times New Roman"/>
          <w:sz w:val="26"/>
          <w:szCs w:val="26"/>
        </w:rPr>
        <w:t xml:space="preserve">ли наличии специальных знаний </w:t>
      </w:r>
      <w:r w:rsidRPr="005D5820">
        <w:rPr>
          <w:rFonts w:ascii="Times New Roman" w:hAnsi="Times New Roman" w:cs="Times New Roman"/>
          <w:sz w:val="26"/>
          <w:szCs w:val="26"/>
        </w:rPr>
        <w:t>при поступлении на работу, требующую специальных знаний или специальной подготовки</w:t>
      </w:r>
      <w:r>
        <w:rPr>
          <w:rFonts w:ascii="Times New Roman" w:hAnsi="Times New Roman" w:cs="Times New Roman"/>
          <w:sz w:val="26"/>
          <w:szCs w:val="26"/>
        </w:rPr>
        <w:t>;</w:t>
      </w:r>
    </w:p>
    <w:p w:rsidR="00B918AC" w:rsidRDefault="00B918AC" w:rsidP="00C1047F">
      <w:pPr>
        <w:numPr>
          <w:ilvl w:val="0"/>
          <w:numId w:val="6"/>
        </w:numPr>
        <w:tabs>
          <w:tab w:val="clear" w:pos="360"/>
          <w:tab w:val="left" w:pos="993"/>
          <w:tab w:val="num" w:pos="1276"/>
        </w:tabs>
        <w:spacing w:before="0" w:after="0"/>
        <w:ind w:left="0" w:firstLine="502"/>
        <w:rPr>
          <w:rFonts w:ascii="Times New Roman" w:hAnsi="Times New Roman" w:cs="Times New Roman"/>
          <w:sz w:val="26"/>
          <w:szCs w:val="26"/>
        </w:rPr>
      </w:pPr>
      <w:r>
        <w:rPr>
          <w:rFonts w:ascii="Times New Roman" w:hAnsi="Times New Roman" w:cs="Times New Roman"/>
          <w:sz w:val="26"/>
          <w:szCs w:val="26"/>
        </w:rPr>
        <w:t xml:space="preserve">личная медицинская книжка; </w:t>
      </w:r>
    </w:p>
    <w:p w:rsidR="00B918AC" w:rsidRPr="005D5820" w:rsidRDefault="00B918AC" w:rsidP="00C1047F">
      <w:pPr>
        <w:numPr>
          <w:ilvl w:val="0"/>
          <w:numId w:val="6"/>
        </w:numPr>
        <w:tabs>
          <w:tab w:val="clear" w:pos="360"/>
          <w:tab w:val="left" w:pos="993"/>
          <w:tab w:val="num" w:pos="1276"/>
        </w:tabs>
        <w:spacing w:before="0" w:after="0"/>
        <w:ind w:left="0" w:firstLine="502"/>
        <w:rPr>
          <w:rFonts w:ascii="Times New Roman" w:hAnsi="Times New Roman" w:cs="Times New Roman"/>
          <w:sz w:val="26"/>
          <w:szCs w:val="26"/>
        </w:rPr>
      </w:pPr>
      <w:r>
        <w:rPr>
          <w:rFonts w:ascii="Times New Roman" w:hAnsi="Times New Roman" w:cs="Times New Roman"/>
          <w:sz w:val="26"/>
          <w:szCs w:val="26"/>
        </w:rPr>
        <w:t>справка из ИЦ УМВД о наличии (либо отсутствии) судимости.</w:t>
      </w:r>
    </w:p>
    <w:p w:rsidR="00B918AC" w:rsidRPr="005D5820" w:rsidRDefault="00B918AC" w:rsidP="00C1047F">
      <w:pPr>
        <w:widowControl w:val="0"/>
        <w:numPr>
          <w:ilvl w:val="1"/>
          <w:numId w:val="1"/>
        </w:numPr>
        <w:tabs>
          <w:tab w:val="clear" w:pos="1080"/>
          <w:tab w:val="left" w:pos="851"/>
        </w:tabs>
        <w:spacing w:before="0" w:after="0"/>
        <w:ind w:left="-142" w:firstLine="502"/>
        <w:rPr>
          <w:rFonts w:ascii="Times New Roman" w:hAnsi="Times New Roman" w:cs="Times New Roman"/>
          <w:sz w:val="26"/>
          <w:szCs w:val="26"/>
        </w:rPr>
      </w:pPr>
      <w:r w:rsidRPr="005D5820">
        <w:rPr>
          <w:rFonts w:ascii="Times New Roman" w:hAnsi="Times New Roman" w:cs="Times New Roman"/>
          <w:sz w:val="26"/>
          <w:szCs w:val="26"/>
        </w:rPr>
        <w:t xml:space="preserve">Прием на работу без предъявления указанных в </w:t>
      </w:r>
      <w:proofErr w:type="spellStart"/>
      <w:r w:rsidRPr="005D5820">
        <w:rPr>
          <w:rFonts w:ascii="Times New Roman" w:hAnsi="Times New Roman" w:cs="Times New Roman"/>
          <w:sz w:val="26"/>
          <w:szCs w:val="26"/>
        </w:rPr>
        <w:t>п.п</w:t>
      </w:r>
      <w:proofErr w:type="spellEnd"/>
      <w:r w:rsidRPr="005D5820">
        <w:rPr>
          <w:rFonts w:ascii="Times New Roman" w:hAnsi="Times New Roman" w:cs="Times New Roman"/>
          <w:sz w:val="26"/>
          <w:szCs w:val="26"/>
        </w:rPr>
        <w:t>. 2.5. документов не допускается.</w:t>
      </w:r>
    </w:p>
    <w:p w:rsidR="00B918AC" w:rsidRDefault="00B918AC" w:rsidP="00C1047F">
      <w:pPr>
        <w:widowControl w:val="0"/>
        <w:numPr>
          <w:ilvl w:val="1"/>
          <w:numId w:val="1"/>
        </w:numPr>
        <w:tabs>
          <w:tab w:val="clear" w:pos="1080"/>
          <w:tab w:val="left" w:pos="851"/>
        </w:tabs>
        <w:spacing w:before="0" w:after="0"/>
        <w:ind w:left="-142" w:firstLine="502"/>
        <w:rPr>
          <w:rFonts w:ascii="Times New Roman" w:hAnsi="Times New Roman" w:cs="Times New Roman"/>
          <w:sz w:val="26"/>
          <w:szCs w:val="26"/>
        </w:rPr>
      </w:pPr>
      <w:r>
        <w:rPr>
          <w:rFonts w:ascii="Times New Roman" w:hAnsi="Times New Roman" w:cs="Times New Roman"/>
          <w:sz w:val="26"/>
          <w:szCs w:val="26"/>
        </w:rPr>
        <w:t>В отдельных случаях с учетом специфики работы может предусматриваться необходимость предъявления при заключении трудового договора дополнительных документов.</w:t>
      </w:r>
    </w:p>
    <w:p w:rsidR="00B918AC" w:rsidRDefault="00B918AC" w:rsidP="00C1047F">
      <w:pPr>
        <w:widowControl w:val="0"/>
        <w:numPr>
          <w:ilvl w:val="1"/>
          <w:numId w:val="1"/>
        </w:numPr>
        <w:tabs>
          <w:tab w:val="clear" w:pos="1080"/>
          <w:tab w:val="left" w:pos="851"/>
        </w:tabs>
        <w:spacing w:before="0" w:after="0"/>
        <w:ind w:left="-142" w:firstLine="502"/>
        <w:rPr>
          <w:rFonts w:ascii="Times New Roman" w:hAnsi="Times New Roman" w:cs="Times New Roman"/>
          <w:sz w:val="26"/>
          <w:szCs w:val="26"/>
        </w:rPr>
      </w:pPr>
      <w:r>
        <w:rPr>
          <w:rFonts w:ascii="Times New Roman" w:hAnsi="Times New Roman" w:cs="Times New Roman"/>
          <w:sz w:val="26"/>
          <w:szCs w:val="26"/>
        </w:rPr>
        <w:t xml:space="preserve">Запрещается требовать от лица, поступающего на работу, документы помимо </w:t>
      </w:r>
      <w:proofErr w:type="gramStart"/>
      <w:r>
        <w:rPr>
          <w:rFonts w:ascii="Times New Roman" w:hAnsi="Times New Roman" w:cs="Times New Roman"/>
          <w:sz w:val="26"/>
          <w:szCs w:val="26"/>
        </w:rPr>
        <w:t>предусмотренных</w:t>
      </w:r>
      <w:proofErr w:type="gramEnd"/>
      <w:r>
        <w:rPr>
          <w:rFonts w:ascii="Times New Roman" w:hAnsi="Times New Roman" w:cs="Times New Roman"/>
          <w:sz w:val="26"/>
          <w:szCs w:val="26"/>
        </w:rPr>
        <w:t xml:space="preserve"> действующим законодательством. </w:t>
      </w:r>
    </w:p>
    <w:p w:rsidR="00B918AC" w:rsidRPr="005D5820" w:rsidRDefault="00B918AC" w:rsidP="00C1047F">
      <w:pPr>
        <w:widowControl w:val="0"/>
        <w:numPr>
          <w:ilvl w:val="1"/>
          <w:numId w:val="1"/>
        </w:numPr>
        <w:tabs>
          <w:tab w:val="clear" w:pos="1080"/>
          <w:tab w:val="left" w:pos="851"/>
        </w:tabs>
        <w:spacing w:before="0" w:after="0"/>
        <w:ind w:left="-142" w:firstLine="502"/>
        <w:rPr>
          <w:rFonts w:ascii="Times New Roman" w:hAnsi="Times New Roman" w:cs="Times New Roman"/>
          <w:sz w:val="26"/>
          <w:szCs w:val="26"/>
        </w:rPr>
      </w:pPr>
      <w:r>
        <w:rPr>
          <w:rFonts w:ascii="Times New Roman" w:hAnsi="Times New Roman" w:cs="Times New Roman"/>
          <w:sz w:val="26"/>
          <w:szCs w:val="26"/>
        </w:rPr>
        <w:t>На каждого работника Учреждения ведется личное дело, которое состоит из: дополнения к анкете, анкеты, копии документов об образовании, копии паспорта, копии документов воинского учета, копии страхового свидетельства обязательного пенсионного страхования, копии ИНН, справки о наличии (отсутствии) судимости, согласия на обработку персональных данных.</w:t>
      </w:r>
    </w:p>
    <w:p w:rsidR="00B918AC" w:rsidRPr="005D5820" w:rsidRDefault="00B918AC" w:rsidP="00C1047F">
      <w:pPr>
        <w:widowControl w:val="0"/>
        <w:numPr>
          <w:ilvl w:val="1"/>
          <w:numId w:val="1"/>
        </w:numPr>
        <w:tabs>
          <w:tab w:val="clear" w:pos="1080"/>
          <w:tab w:val="left" w:pos="851"/>
        </w:tabs>
        <w:spacing w:before="0" w:after="0"/>
        <w:ind w:left="-142" w:firstLine="502"/>
        <w:rPr>
          <w:rFonts w:ascii="Times New Roman" w:hAnsi="Times New Roman" w:cs="Times New Roman"/>
          <w:sz w:val="26"/>
          <w:szCs w:val="26"/>
        </w:rPr>
      </w:pPr>
      <w:r w:rsidRPr="005D5820">
        <w:rPr>
          <w:rFonts w:ascii="Times New Roman" w:hAnsi="Times New Roman" w:cs="Times New Roman"/>
          <w:sz w:val="26"/>
          <w:szCs w:val="26"/>
        </w:rPr>
        <w:t>Полученные и обработанные персональные данные работника содержатся в личной карточке Т-2</w:t>
      </w:r>
      <w:r>
        <w:rPr>
          <w:rFonts w:ascii="Times New Roman" w:hAnsi="Times New Roman" w:cs="Times New Roman"/>
          <w:sz w:val="26"/>
          <w:szCs w:val="26"/>
        </w:rPr>
        <w:t>.</w:t>
      </w:r>
    </w:p>
    <w:p w:rsidR="00B918AC" w:rsidRPr="005D5820" w:rsidRDefault="00B918AC" w:rsidP="00C1047F">
      <w:pPr>
        <w:widowControl w:val="0"/>
        <w:numPr>
          <w:ilvl w:val="1"/>
          <w:numId w:val="1"/>
        </w:numPr>
        <w:tabs>
          <w:tab w:val="clear" w:pos="1080"/>
          <w:tab w:val="left" w:pos="851"/>
        </w:tabs>
        <w:spacing w:before="0" w:after="0"/>
        <w:ind w:left="-142" w:firstLine="502"/>
        <w:rPr>
          <w:rFonts w:ascii="Times New Roman" w:hAnsi="Times New Roman" w:cs="Times New Roman"/>
          <w:sz w:val="26"/>
          <w:szCs w:val="26"/>
        </w:rPr>
      </w:pPr>
      <w:r w:rsidRPr="005D5820">
        <w:rPr>
          <w:rFonts w:ascii="Times New Roman" w:hAnsi="Times New Roman" w:cs="Times New Roman"/>
          <w:sz w:val="26"/>
          <w:szCs w:val="26"/>
        </w:rPr>
        <w:t>При приеме на работу (до подписания трудового договора), работник знакомится под роспись с настоящими Правилами внутреннего трудового распорядка, локальными нормативными актами, непосредственно связанными с его трудовой деятельностью, а также проходит вводный (первичный) инструктаж на рабочем месте по технике безопасности и охране труда.</w:t>
      </w:r>
    </w:p>
    <w:p w:rsidR="00B918AC" w:rsidRPr="005D5820" w:rsidRDefault="00B918AC" w:rsidP="00C1047F">
      <w:pPr>
        <w:widowControl w:val="0"/>
        <w:numPr>
          <w:ilvl w:val="1"/>
          <w:numId w:val="1"/>
        </w:numPr>
        <w:tabs>
          <w:tab w:val="clear" w:pos="1080"/>
          <w:tab w:val="left" w:pos="993"/>
        </w:tabs>
        <w:spacing w:before="0" w:after="0"/>
        <w:ind w:left="-142" w:firstLine="502"/>
        <w:rPr>
          <w:rFonts w:ascii="Times New Roman" w:hAnsi="Times New Roman" w:cs="Times New Roman"/>
          <w:sz w:val="26"/>
          <w:szCs w:val="26"/>
        </w:rPr>
      </w:pPr>
      <w:r w:rsidRPr="005D5820">
        <w:rPr>
          <w:rFonts w:ascii="Times New Roman" w:hAnsi="Times New Roman" w:cs="Times New Roman"/>
          <w:sz w:val="26"/>
          <w:szCs w:val="26"/>
        </w:rPr>
        <w:t xml:space="preserve">На каждого работника, проработавшего в </w:t>
      </w:r>
      <w:r>
        <w:rPr>
          <w:rFonts w:ascii="Times New Roman" w:hAnsi="Times New Roman" w:cs="Times New Roman"/>
          <w:sz w:val="26"/>
          <w:szCs w:val="26"/>
        </w:rPr>
        <w:t>Учреждении</w:t>
      </w:r>
      <w:r w:rsidRPr="005D5820">
        <w:rPr>
          <w:rFonts w:ascii="Times New Roman" w:hAnsi="Times New Roman" w:cs="Times New Roman"/>
          <w:sz w:val="26"/>
          <w:szCs w:val="26"/>
        </w:rPr>
        <w:t xml:space="preserve"> свыше пяти дней, Работодатель обязан вести трудовые книжки, в случае, если работа в </w:t>
      </w:r>
      <w:r>
        <w:rPr>
          <w:rFonts w:ascii="Times New Roman" w:hAnsi="Times New Roman" w:cs="Times New Roman"/>
          <w:sz w:val="26"/>
          <w:szCs w:val="26"/>
        </w:rPr>
        <w:t>Учреждении</w:t>
      </w:r>
      <w:r w:rsidRPr="005D5820">
        <w:rPr>
          <w:rFonts w:ascii="Times New Roman" w:hAnsi="Times New Roman" w:cs="Times New Roman"/>
          <w:sz w:val="26"/>
          <w:szCs w:val="26"/>
        </w:rPr>
        <w:t xml:space="preserve"> является для работника основной. </w:t>
      </w:r>
    </w:p>
    <w:p w:rsidR="00B918AC" w:rsidRPr="005D5820" w:rsidRDefault="00B918AC" w:rsidP="00C1047F">
      <w:pPr>
        <w:widowControl w:val="0"/>
        <w:numPr>
          <w:ilvl w:val="1"/>
          <w:numId w:val="1"/>
        </w:numPr>
        <w:tabs>
          <w:tab w:val="clear" w:pos="1080"/>
          <w:tab w:val="left" w:pos="993"/>
        </w:tabs>
        <w:spacing w:before="0" w:after="0"/>
        <w:ind w:left="-142" w:firstLine="502"/>
        <w:rPr>
          <w:rFonts w:ascii="Times New Roman" w:hAnsi="Times New Roman" w:cs="Times New Roman"/>
          <w:sz w:val="26"/>
          <w:szCs w:val="26"/>
        </w:rPr>
      </w:pPr>
      <w:r w:rsidRPr="00B52ED1">
        <w:rPr>
          <w:rFonts w:ascii="Times New Roman" w:hAnsi="Times New Roman" w:cs="Times New Roman"/>
          <w:sz w:val="26"/>
          <w:szCs w:val="26"/>
        </w:rPr>
        <w:t>При заключении Договора впервые трудовая книжка оформляется Учреждением</w:t>
      </w:r>
      <w:r>
        <w:rPr>
          <w:rFonts w:ascii="Times New Roman" w:hAnsi="Times New Roman" w:cs="Times New Roman"/>
          <w:sz w:val="26"/>
          <w:szCs w:val="26"/>
        </w:rPr>
        <w:t xml:space="preserve"> (бланк трудовой книжки приобретает лицом самостоятельно)</w:t>
      </w:r>
      <w:r w:rsidRPr="005D5820">
        <w:rPr>
          <w:rFonts w:ascii="Times New Roman" w:hAnsi="Times New Roman" w:cs="Times New Roman"/>
          <w:sz w:val="26"/>
          <w:szCs w:val="26"/>
        </w:rPr>
        <w:t xml:space="preserve">. </w:t>
      </w:r>
    </w:p>
    <w:p w:rsidR="00B918AC" w:rsidRPr="005D5820" w:rsidRDefault="00B918AC" w:rsidP="00C1047F">
      <w:pPr>
        <w:widowControl w:val="0"/>
        <w:numPr>
          <w:ilvl w:val="1"/>
          <w:numId w:val="1"/>
        </w:numPr>
        <w:tabs>
          <w:tab w:val="clear" w:pos="1080"/>
          <w:tab w:val="left" w:pos="993"/>
        </w:tabs>
        <w:spacing w:before="0" w:after="0"/>
        <w:ind w:left="-142" w:firstLine="502"/>
        <w:rPr>
          <w:rFonts w:ascii="Times New Roman" w:hAnsi="Times New Roman" w:cs="Times New Roman"/>
          <w:sz w:val="26"/>
          <w:szCs w:val="26"/>
        </w:rPr>
      </w:pPr>
      <w:r w:rsidRPr="005D5820">
        <w:rPr>
          <w:rFonts w:ascii="Times New Roman" w:hAnsi="Times New Roman" w:cs="Times New Roman"/>
          <w:sz w:val="26"/>
          <w:szCs w:val="26"/>
        </w:rPr>
        <w:t xml:space="preserve">Прием на работу оформляется приказом Работодателя, изданным на основании заключенного Договора. Содержание приказа должно соответствовать условиям заключенного Договора. Приказ о приеме на работу объявляется работнику под роспись в трехдневный срок со дня подписания Договора. </w:t>
      </w:r>
    </w:p>
    <w:p w:rsidR="00B918AC" w:rsidRPr="005D5820" w:rsidRDefault="00B918AC" w:rsidP="00C1047F">
      <w:pPr>
        <w:widowControl w:val="0"/>
        <w:numPr>
          <w:ilvl w:val="1"/>
          <w:numId w:val="1"/>
        </w:numPr>
        <w:tabs>
          <w:tab w:val="clear" w:pos="1080"/>
          <w:tab w:val="left" w:pos="993"/>
        </w:tabs>
        <w:spacing w:before="0" w:after="0"/>
        <w:ind w:left="-142" w:firstLine="502"/>
        <w:rPr>
          <w:rFonts w:ascii="Times New Roman" w:hAnsi="Times New Roman" w:cs="Times New Roman"/>
          <w:sz w:val="26"/>
          <w:szCs w:val="26"/>
        </w:rPr>
      </w:pPr>
      <w:r w:rsidRPr="005D5820">
        <w:rPr>
          <w:rFonts w:ascii="Times New Roman" w:hAnsi="Times New Roman" w:cs="Times New Roman"/>
          <w:sz w:val="26"/>
          <w:szCs w:val="26"/>
        </w:rPr>
        <w:t xml:space="preserve">Работник имеет право заключать трудовые договоры о выполнении в свободное от основной работы время другой регулярной оплачиваемой работы в </w:t>
      </w:r>
      <w:r>
        <w:rPr>
          <w:rFonts w:ascii="Times New Roman" w:hAnsi="Times New Roman" w:cs="Times New Roman"/>
          <w:sz w:val="26"/>
          <w:szCs w:val="26"/>
        </w:rPr>
        <w:t>Учреждении</w:t>
      </w:r>
      <w:r w:rsidRPr="005D5820">
        <w:rPr>
          <w:rFonts w:ascii="Times New Roman" w:hAnsi="Times New Roman" w:cs="Times New Roman"/>
          <w:sz w:val="26"/>
          <w:szCs w:val="26"/>
        </w:rPr>
        <w:t xml:space="preserve"> (внутреннее совместительство) и (или) у другого работодателя (внешнее совместительство). </w:t>
      </w:r>
    </w:p>
    <w:p w:rsidR="00B918AC" w:rsidRPr="000F693A" w:rsidRDefault="00B918AC" w:rsidP="00C1047F">
      <w:pPr>
        <w:widowControl w:val="0"/>
        <w:numPr>
          <w:ilvl w:val="1"/>
          <w:numId w:val="1"/>
        </w:numPr>
        <w:tabs>
          <w:tab w:val="clear" w:pos="1080"/>
          <w:tab w:val="left" w:pos="993"/>
        </w:tabs>
        <w:spacing w:before="0" w:after="0"/>
        <w:ind w:left="-142" w:firstLine="502"/>
        <w:rPr>
          <w:rFonts w:ascii="Times New Roman" w:hAnsi="Times New Roman" w:cs="Times New Roman"/>
          <w:sz w:val="26"/>
          <w:szCs w:val="26"/>
        </w:rPr>
      </w:pPr>
      <w:r w:rsidRPr="000F693A">
        <w:rPr>
          <w:rFonts w:ascii="Times New Roman" w:hAnsi="Times New Roman" w:cs="Times New Roman"/>
          <w:sz w:val="26"/>
          <w:szCs w:val="26"/>
        </w:rPr>
        <w:t xml:space="preserve">С письменного согласия работника и за дополнительную плату, ему может быть поручено выполнение дополнительной работы по другой или такой же должности в течение установленной продолжительности рабочего дня, наряду с работой, определенной Договором. </w:t>
      </w:r>
    </w:p>
    <w:p w:rsidR="00B918AC" w:rsidRPr="005D5820" w:rsidRDefault="00B918AC" w:rsidP="00286F1D">
      <w:pPr>
        <w:widowControl w:val="0"/>
        <w:numPr>
          <w:ilvl w:val="1"/>
          <w:numId w:val="1"/>
        </w:numPr>
        <w:tabs>
          <w:tab w:val="left" w:pos="900"/>
        </w:tabs>
        <w:spacing w:before="0" w:after="0"/>
        <w:rPr>
          <w:rFonts w:ascii="Times New Roman" w:hAnsi="Times New Roman" w:cs="Times New Roman"/>
          <w:sz w:val="26"/>
          <w:szCs w:val="26"/>
        </w:rPr>
      </w:pPr>
      <w:r w:rsidRPr="005D5820">
        <w:rPr>
          <w:rFonts w:ascii="Times New Roman" w:hAnsi="Times New Roman" w:cs="Times New Roman"/>
          <w:sz w:val="26"/>
          <w:szCs w:val="26"/>
        </w:rPr>
        <w:t>Срочный Договор может заключаться в следующих случаях:</w:t>
      </w:r>
    </w:p>
    <w:p w:rsidR="00B918AC" w:rsidRPr="005D5820" w:rsidRDefault="00B918AC" w:rsidP="00FD5105">
      <w:pPr>
        <w:numPr>
          <w:ilvl w:val="0"/>
          <w:numId w:val="2"/>
        </w:numPr>
        <w:tabs>
          <w:tab w:val="clear" w:pos="360"/>
          <w:tab w:val="left" w:pos="900"/>
          <w:tab w:val="num" w:pos="1276"/>
        </w:tabs>
        <w:spacing w:before="0" w:after="0"/>
        <w:ind w:left="0" w:firstLine="360"/>
        <w:rPr>
          <w:rFonts w:ascii="Times New Roman" w:hAnsi="Times New Roman" w:cs="Times New Roman"/>
          <w:sz w:val="26"/>
          <w:szCs w:val="26"/>
        </w:rPr>
      </w:pPr>
      <w:r w:rsidRPr="005D5820">
        <w:rPr>
          <w:rFonts w:ascii="Times New Roman" w:hAnsi="Times New Roman" w:cs="Times New Roman"/>
          <w:sz w:val="26"/>
          <w:szCs w:val="26"/>
        </w:rPr>
        <w:t>на время исполнения обязанностей отсутствующего работника, за которым  сохраняется место работы;</w:t>
      </w:r>
    </w:p>
    <w:p w:rsidR="00B918AC" w:rsidRPr="005D5820" w:rsidRDefault="00B918AC" w:rsidP="00FD5105">
      <w:pPr>
        <w:numPr>
          <w:ilvl w:val="0"/>
          <w:numId w:val="2"/>
        </w:numPr>
        <w:tabs>
          <w:tab w:val="clear" w:pos="360"/>
          <w:tab w:val="left" w:pos="900"/>
          <w:tab w:val="num" w:pos="1276"/>
        </w:tabs>
        <w:spacing w:before="0" w:after="0"/>
        <w:ind w:left="0" w:firstLine="360"/>
        <w:rPr>
          <w:rFonts w:ascii="Times New Roman" w:hAnsi="Times New Roman" w:cs="Times New Roman"/>
          <w:sz w:val="26"/>
          <w:szCs w:val="26"/>
        </w:rPr>
      </w:pPr>
      <w:r w:rsidRPr="005D5820">
        <w:rPr>
          <w:rFonts w:ascii="Times New Roman" w:hAnsi="Times New Roman" w:cs="Times New Roman"/>
          <w:sz w:val="26"/>
          <w:szCs w:val="26"/>
        </w:rPr>
        <w:t xml:space="preserve">на время выполнения временных (до двух месяцев) работ; </w:t>
      </w:r>
    </w:p>
    <w:p w:rsidR="00B918AC" w:rsidRPr="005D5820" w:rsidRDefault="00B918AC" w:rsidP="00FD5105">
      <w:pPr>
        <w:numPr>
          <w:ilvl w:val="0"/>
          <w:numId w:val="2"/>
        </w:numPr>
        <w:tabs>
          <w:tab w:val="clear" w:pos="360"/>
          <w:tab w:val="left" w:pos="900"/>
          <w:tab w:val="num" w:pos="1276"/>
        </w:tabs>
        <w:spacing w:before="0" w:after="0"/>
        <w:ind w:left="0" w:firstLine="360"/>
        <w:rPr>
          <w:rFonts w:ascii="Times New Roman" w:hAnsi="Times New Roman" w:cs="Times New Roman"/>
          <w:sz w:val="26"/>
          <w:szCs w:val="26"/>
        </w:rPr>
      </w:pPr>
      <w:r w:rsidRPr="005D5820">
        <w:rPr>
          <w:rFonts w:ascii="Times New Roman" w:hAnsi="Times New Roman" w:cs="Times New Roman"/>
          <w:sz w:val="26"/>
          <w:szCs w:val="26"/>
        </w:rPr>
        <w:t>для проведения работ, выходящих за рамки обычной деятельности Работодателя, а также работ, связанных с заведомо временным (до одного года) расширением объема оказываемых услуг;</w:t>
      </w:r>
    </w:p>
    <w:p w:rsidR="00B918AC" w:rsidRPr="005D5820" w:rsidRDefault="00B918AC" w:rsidP="00FD5105">
      <w:pPr>
        <w:numPr>
          <w:ilvl w:val="0"/>
          <w:numId w:val="2"/>
        </w:numPr>
        <w:tabs>
          <w:tab w:val="clear" w:pos="360"/>
          <w:tab w:val="left" w:pos="900"/>
          <w:tab w:val="num" w:pos="1276"/>
        </w:tabs>
        <w:spacing w:before="0" w:after="0"/>
        <w:ind w:left="0" w:firstLine="360"/>
        <w:rPr>
          <w:rFonts w:ascii="Times New Roman" w:hAnsi="Times New Roman" w:cs="Times New Roman"/>
          <w:sz w:val="26"/>
          <w:szCs w:val="26"/>
        </w:rPr>
      </w:pPr>
      <w:r w:rsidRPr="005D5820">
        <w:rPr>
          <w:rFonts w:ascii="Times New Roman" w:hAnsi="Times New Roman" w:cs="Times New Roman"/>
          <w:sz w:val="26"/>
          <w:szCs w:val="26"/>
        </w:rPr>
        <w:t>с лицами, поступающими на работу по совместительству;</w:t>
      </w:r>
    </w:p>
    <w:p w:rsidR="00B918AC" w:rsidRPr="005D5820" w:rsidRDefault="00B918AC" w:rsidP="00FD5105">
      <w:pPr>
        <w:numPr>
          <w:ilvl w:val="0"/>
          <w:numId w:val="2"/>
        </w:numPr>
        <w:tabs>
          <w:tab w:val="clear" w:pos="360"/>
          <w:tab w:val="left" w:pos="900"/>
          <w:tab w:val="num" w:pos="1276"/>
        </w:tabs>
        <w:spacing w:before="0" w:after="0"/>
        <w:ind w:left="0" w:firstLine="360"/>
        <w:rPr>
          <w:rFonts w:ascii="Times New Roman" w:hAnsi="Times New Roman" w:cs="Times New Roman"/>
          <w:sz w:val="26"/>
          <w:szCs w:val="26"/>
        </w:rPr>
      </w:pPr>
      <w:r w:rsidRPr="005D5820">
        <w:rPr>
          <w:rFonts w:ascii="Times New Roman" w:hAnsi="Times New Roman" w:cs="Times New Roman"/>
          <w:sz w:val="26"/>
          <w:szCs w:val="26"/>
        </w:rPr>
        <w:lastRenderedPageBreak/>
        <w:t>с поступающими на работу пенсионерами по возрасту, а также с лицами, которым по состоянию здоровья в соответствии с медицинским заключением разрешена работа искл</w:t>
      </w:r>
      <w:r>
        <w:rPr>
          <w:rFonts w:ascii="Times New Roman" w:hAnsi="Times New Roman" w:cs="Times New Roman"/>
          <w:sz w:val="26"/>
          <w:szCs w:val="26"/>
        </w:rPr>
        <w:t>ючительно временного характера;</w:t>
      </w:r>
    </w:p>
    <w:p w:rsidR="00B918AC" w:rsidRPr="005D5820" w:rsidRDefault="00B918AC" w:rsidP="00FD5105">
      <w:pPr>
        <w:numPr>
          <w:ilvl w:val="0"/>
          <w:numId w:val="2"/>
        </w:numPr>
        <w:tabs>
          <w:tab w:val="clear" w:pos="360"/>
          <w:tab w:val="left" w:pos="900"/>
          <w:tab w:val="num" w:pos="1276"/>
        </w:tabs>
        <w:spacing w:before="0" w:after="0"/>
        <w:ind w:left="0" w:firstLine="360"/>
        <w:rPr>
          <w:rFonts w:ascii="Times New Roman" w:hAnsi="Times New Roman" w:cs="Times New Roman"/>
          <w:sz w:val="26"/>
          <w:szCs w:val="26"/>
        </w:rPr>
      </w:pPr>
      <w:r w:rsidRPr="005D5820">
        <w:rPr>
          <w:rFonts w:ascii="Times New Roman" w:hAnsi="Times New Roman" w:cs="Times New Roman"/>
          <w:sz w:val="26"/>
          <w:szCs w:val="26"/>
        </w:rP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B918AC" w:rsidRPr="005D5820" w:rsidRDefault="00B918AC" w:rsidP="00FD5105">
      <w:pPr>
        <w:numPr>
          <w:ilvl w:val="0"/>
          <w:numId w:val="2"/>
        </w:numPr>
        <w:tabs>
          <w:tab w:val="clear" w:pos="360"/>
          <w:tab w:val="left" w:pos="900"/>
          <w:tab w:val="num" w:pos="1276"/>
        </w:tabs>
        <w:spacing w:before="0" w:after="0"/>
        <w:ind w:left="0" w:firstLine="360"/>
        <w:rPr>
          <w:rFonts w:ascii="Times New Roman" w:hAnsi="Times New Roman" w:cs="Times New Roman"/>
          <w:sz w:val="26"/>
          <w:szCs w:val="26"/>
        </w:rPr>
      </w:pPr>
      <w:r w:rsidRPr="005D5820">
        <w:rPr>
          <w:rFonts w:ascii="Times New Roman" w:hAnsi="Times New Roman" w:cs="Times New Roman"/>
          <w:sz w:val="26"/>
          <w:szCs w:val="26"/>
        </w:rPr>
        <w:t>для выполнения работ, непосредственно связанных со стажировкой и профессиональным обучением работника;</w:t>
      </w:r>
    </w:p>
    <w:p w:rsidR="00B918AC" w:rsidRPr="005D5820" w:rsidRDefault="00B918AC" w:rsidP="00FD5105">
      <w:pPr>
        <w:numPr>
          <w:ilvl w:val="0"/>
          <w:numId w:val="2"/>
        </w:numPr>
        <w:tabs>
          <w:tab w:val="clear" w:pos="360"/>
          <w:tab w:val="left" w:pos="900"/>
          <w:tab w:val="num" w:pos="1276"/>
        </w:tabs>
        <w:spacing w:before="0" w:after="0"/>
        <w:ind w:left="0" w:firstLine="360"/>
        <w:rPr>
          <w:rFonts w:ascii="Times New Roman" w:hAnsi="Times New Roman" w:cs="Times New Roman"/>
          <w:sz w:val="26"/>
          <w:szCs w:val="26"/>
        </w:rPr>
      </w:pPr>
      <w:r w:rsidRPr="005D5820">
        <w:rPr>
          <w:rFonts w:ascii="Times New Roman" w:hAnsi="Times New Roman" w:cs="Times New Roman"/>
          <w:sz w:val="26"/>
          <w:szCs w:val="26"/>
        </w:rPr>
        <w:t>с лицами, обучающимися по очной форме обучения;</w:t>
      </w:r>
    </w:p>
    <w:p w:rsidR="00B918AC" w:rsidRPr="005D5820" w:rsidRDefault="00B918AC" w:rsidP="00FD5105">
      <w:pPr>
        <w:numPr>
          <w:ilvl w:val="0"/>
          <w:numId w:val="2"/>
        </w:numPr>
        <w:tabs>
          <w:tab w:val="clear" w:pos="360"/>
          <w:tab w:val="left" w:pos="900"/>
          <w:tab w:val="num" w:pos="1276"/>
        </w:tabs>
        <w:spacing w:before="0" w:after="0"/>
        <w:ind w:left="0" w:firstLine="360"/>
        <w:rPr>
          <w:rFonts w:ascii="Times New Roman" w:hAnsi="Times New Roman" w:cs="Times New Roman"/>
          <w:sz w:val="26"/>
          <w:szCs w:val="26"/>
        </w:rPr>
      </w:pPr>
      <w:r w:rsidRPr="005D5820">
        <w:rPr>
          <w:rFonts w:ascii="Times New Roman" w:hAnsi="Times New Roman" w:cs="Times New Roman"/>
          <w:sz w:val="26"/>
          <w:szCs w:val="26"/>
        </w:rPr>
        <w:t>в иных случаях, предусмотренных трудовым законодательством РФ.</w:t>
      </w:r>
    </w:p>
    <w:p w:rsidR="00B918AC" w:rsidRPr="004805DC" w:rsidRDefault="00B918AC" w:rsidP="00C1047F">
      <w:pPr>
        <w:widowControl w:val="0"/>
        <w:numPr>
          <w:ilvl w:val="1"/>
          <w:numId w:val="1"/>
        </w:numPr>
        <w:tabs>
          <w:tab w:val="clear" w:pos="1080"/>
          <w:tab w:val="left" w:pos="993"/>
        </w:tabs>
        <w:spacing w:before="0" w:after="0"/>
        <w:ind w:left="-142" w:firstLine="502"/>
        <w:rPr>
          <w:rFonts w:ascii="Times New Roman" w:hAnsi="Times New Roman" w:cs="Times New Roman"/>
          <w:sz w:val="26"/>
          <w:szCs w:val="26"/>
        </w:rPr>
      </w:pPr>
      <w:r w:rsidRPr="005D5820">
        <w:rPr>
          <w:rFonts w:ascii="Times New Roman" w:hAnsi="Times New Roman" w:cs="Times New Roman"/>
          <w:sz w:val="26"/>
          <w:szCs w:val="26"/>
        </w:rPr>
        <w:t>При заключении Договора в целях проверки соответствия работника поручаемой работе работнику устанавливается испытательный срок продолжительностью</w:t>
      </w:r>
      <w:r>
        <w:rPr>
          <w:rFonts w:ascii="Times New Roman" w:hAnsi="Times New Roman" w:cs="Times New Roman"/>
          <w:sz w:val="26"/>
          <w:szCs w:val="26"/>
        </w:rPr>
        <w:t xml:space="preserve">, </w:t>
      </w:r>
      <w:r w:rsidRPr="004805DC">
        <w:rPr>
          <w:rFonts w:ascii="Times New Roman" w:hAnsi="Times New Roman" w:cs="Times New Roman"/>
          <w:sz w:val="26"/>
          <w:szCs w:val="26"/>
        </w:rPr>
        <w:t>по усмотрению Работодателя</w:t>
      </w:r>
      <w:r>
        <w:rPr>
          <w:rFonts w:ascii="Times New Roman" w:hAnsi="Times New Roman" w:cs="Times New Roman"/>
          <w:sz w:val="26"/>
          <w:szCs w:val="26"/>
        </w:rPr>
        <w:t xml:space="preserve">, не </w:t>
      </w:r>
      <w:r w:rsidRPr="004805DC">
        <w:rPr>
          <w:rFonts w:ascii="Times New Roman" w:hAnsi="Times New Roman" w:cs="Times New Roman"/>
          <w:sz w:val="26"/>
          <w:szCs w:val="26"/>
        </w:rPr>
        <w:t>более трех месяцев.</w:t>
      </w:r>
    </w:p>
    <w:p w:rsidR="00B918AC" w:rsidRPr="005D5820" w:rsidRDefault="00B918AC" w:rsidP="00C1047F">
      <w:pPr>
        <w:widowControl w:val="0"/>
        <w:numPr>
          <w:ilvl w:val="1"/>
          <w:numId w:val="1"/>
        </w:numPr>
        <w:tabs>
          <w:tab w:val="clear" w:pos="1080"/>
          <w:tab w:val="left" w:pos="993"/>
        </w:tabs>
        <w:spacing w:before="0" w:after="0"/>
        <w:ind w:left="-142" w:firstLine="502"/>
        <w:rPr>
          <w:rFonts w:ascii="Times New Roman" w:hAnsi="Times New Roman" w:cs="Times New Roman"/>
          <w:sz w:val="26"/>
          <w:szCs w:val="26"/>
        </w:rPr>
      </w:pPr>
      <w:r w:rsidRPr="004805DC">
        <w:rPr>
          <w:rFonts w:ascii="Times New Roman" w:hAnsi="Times New Roman" w:cs="Times New Roman"/>
          <w:sz w:val="26"/>
          <w:szCs w:val="26"/>
        </w:rPr>
        <w:t>При заключении трудового договора на</w:t>
      </w:r>
      <w:r w:rsidRPr="005D5820">
        <w:rPr>
          <w:rFonts w:ascii="Times New Roman" w:hAnsi="Times New Roman" w:cs="Times New Roman"/>
          <w:sz w:val="26"/>
          <w:szCs w:val="26"/>
        </w:rPr>
        <w:t xml:space="preserve"> срок от двух до шести месяцев испытательный срок составляет две недели. </w:t>
      </w:r>
    </w:p>
    <w:p w:rsidR="00B918AC" w:rsidRPr="005D5820" w:rsidRDefault="00B918AC" w:rsidP="00C1047F">
      <w:pPr>
        <w:widowControl w:val="0"/>
        <w:numPr>
          <w:ilvl w:val="1"/>
          <w:numId w:val="1"/>
        </w:numPr>
        <w:tabs>
          <w:tab w:val="clear" w:pos="1080"/>
          <w:tab w:val="left" w:pos="993"/>
        </w:tabs>
        <w:spacing w:before="0" w:after="0"/>
        <w:ind w:left="-142" w:firstLine="502"/>
        <w:rPr>
          <w:rFonts w:ascii="Times New Roman" w:hAnsi="Times New Roman" w:cs="Times New Roman"/>
          <w:sz w:val="26"/>
          <w:szCs w:val="26"/>
        </w:rPr>
      </w:pPr>
      <w:r w:rsidRPr="005D5820">
        <w:rPr>
          <w:rFonts w:ascii="Times New Roman" w:hAnsi="Times New Roman" w:cs="Times New Roman"/>
          <w:sz w:val="26"/>
          <w:szCs w:val="26"/>
        </w:rPr>
        <w:t xml:space="preserve">Для руководителя </w:t>
      </w:r>
      <w:r>
        <w:rPr>
          <w:rFonts w:ascii="Times New Roman" w:hAnsi="Times New Roman" w:cs="Times New Roman"/>
          <w:sz w:val="26"/>
          <w:szCs w:val="26"/>
        </w:rPr>
        <w:t>Учреждения, его заместителей, г</w:t>
      </w:r>
      <w:r w:rsidRPr="005D5820">
        <w:rPr>
          <w:rFonts w:ascii="Times New Roman" w:hAnsi="Times New Roman" w:cs="Times New Roman"/>
          <w:sz w:val="26"/>
          <w:szCs w:val="26"/>
        </w:rPr>
        <w:t>лавного бухгалтера испытательный срок может быть установлен  </w:t>
      </w:r>
      <w:r>
        <w:rPr>
          <w:rFonts w:ascii="Times New Roman" w:hAnsi="Times New Roman" w:cs="Times New Roman"/>
          <w:sz w:val="26"/>
          <w:szCs w:val="26"/>
        </w:rPr>
        <w:t>вышестоящей организацией</w:t>
      </w:r>
      <w:r w:rsidRPr="005D5820">
        <w:rPr>
          <w:rFonts w:ascii="Times New Roman" w:hAnsi="Times New Roman" w:cs="Times New Roman"/>
          <w:sz w:val="26"/>
          <w:szCs w:val="26"/>
        </w:rPr>
        <w:t>.</w:t>
      </w:r>
    </w:p>
    <w:p w:rsidR="00B918AC" w:rsidRPr="005D5820" w:rsidRDefault="00B918AC" w:rsidP="00C1047F">
      <w:pPr>
        <w:widowControl w:val="0"/>
        <w:numPr>
          <w:ilvl w:val="1"/>
          <w:numId w:val="1"/>
        </w:numPr>
        <w:tabs>
          <w:tab w:val="clear" w:pos="1080"/>
          <w:tab w:val="left" w:pos="993"/>
        </w:tabs>
        <w:spacing w:before="0" w:after="0"/>
        <w:ind w:left="-142" w:firstLine="502"/>
        <w:rPr>
          <w:rFonts w:ascii="Times New Roman" w:hAnsi="Times New Roman" w:cs="Times New Roman"/>
          <w:sz w:val="26"/>
          <w:szCs w:val="26"/>
        </w:rPr>
      </w:pPr>
      <w:r w:rsidRPr="005D5820">
        <w:rPr>
          <w:rFonts w:ascii="Times New Roman" w:hAnsi="Times New Roman" w:cs="Times New Roman"/>
          <w:sz w:val="26"/>
          <w:szCs w:val="26"/>
        </w:rPr>
        <w:t xml:space="preserve">Испытание при приеме на работу не устанавливается </w:t>
      </w:r>
      <w:proofErr w:type="gramStart"/>
      <w:r w:rsidRPr="005D5820">
        <w:rPr>
          <w:rFonts w:ascii="Times New Roman" w:hAnsi="Times New Roman" w:cs="Times New Roman"/>
          <w:sz w:val="26"/>
          <w:szCs w:val="26"/>
        </w:rPr>
        <w:t>для</w:t>
      </w:r>
      <w:proofErr w:type="gramEnd"/>
      <w:r w:rsidRPr="005D5820">
        <w:rPr>
          <w:rFonts w:ascii="Times New Roman" w:hAnsi="Times New Roman" w:cs="Times New Roman"/>
          <w:sz w:val="26"/>
          <w:szCs w:val="26"/>
        </w:rPr>
        <w:t>:</w:t>
      </w:r>
    </w:p>
    <w:p w:rsidR="00B918AC" w:rsidRPr="00602C45" w:rsidRDefault="00B918AC" w:rsidP="00602C45">
      <w:pPr>
        <w:pStyle w:val="ConsPlusNormal"/>
        <w:numPr>
          <w:ilvl w:val="0"/>
          <w:numId w:val="15"/>
        </w:numPr>
        <w:tabs>
          <w:tab w:val="clear" w:pos="720"/>
          <w:tab w:val="num" w:pos="0"/>
        </w:tabs>
        <w:ind w:left="0" w:firstLine="360"/>
        <w:jc w:val="both"/>
        <w:rPr>
          <w:rFonts w:ascii="Times New Roman" w:hAnsi="Times New Roman" w:cs="Times New Roman"/>
          <w:sz w:val="26"/>
          <w:szCs w:val="26"/>
        </w:rPr>
      </w:pPr>
      <w:r w:rsidRPr="00602C45">
        <w:rPr>
          <w:rFonts w:ascii="Times New Roman" w:hAnsi="Times New Roman" w:cs="Times New Roman"/>
          <w:sz w:val="26"/>
          <w:szCs w:val="26"/>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B918AC" w:rsidRPr="00602C45" w:rsidRDefault="00B918AC" w:rsidP="00602C45">
      <w:pPr>
        <w:pStyle w:val="ConsPlusNormal"/>
        <w:numPr>
          <w:ilvl w:val="0"/>
          <w:numId w:val="15"/>
        </w:numPr>
        <w:tabs>
          <w:tab w:val="clear" w:pos="720"/>
          <w:tab w:val="num" w:pos="0"/>
        </w:tabs>
        <w:ind w:left="0" w:firstLine="360"/>
        <w:jc w:val="both"/>
        <w:rPr>
          <w:rFonts w:ascii="Times New Roman" w:hAnsi="Times New Roman" w:cs="Times New Roman"/>
          <w:sz w:val="26"/>
          <w:szCs w:val="26"/>
        </w:rPr>
      </w:pPr>
      <w:r w:rsidRPr="00602C45">
        <w:rPr>
          <w:rFonts w:ascii="Times New Roman" w:hAnsi="Times New Roman" w:cs="Times New Roman"/>
          <w:sz w:val="26"/>
          <w:szCs w:val="26"/>
        </w:rPr>
        <w:t>беременных женщин и женщин, имеющих детей в возрасте до полутора лет;</w:t>
      </w:r>
    </w:p>
    <w:p w:rsidR="00B918AC" w:rsidRPr="00602C45" w:rsidRDefault="00B918AC" w:rsidP="00602C45">
      <w:pPr>
        <w:pStyle w:val="ConsPlusNormal"/>
        <w:numPr>
          <w:ilvl w:val="0"/>
          <w:numId w:val="15"/>
        </w:numPr>
        <w:tabs>
          <w:tab w:val="clear" w:pos="720"/>
          <w:tab w:val="num" w:pos="0"/>
        </w:tabs>
        <w:ind w:left="0" w:firstLine="360"/>
        <w:jc w:val="both"/>
        <w:rPr>
          <w:rFonts w:ascii="Times New Roman" w:hAnsi="Times New Roman" w:cs="Times New Roman"/>
          <w:sz w:val="26"/>
          <w:szCs w:val="26"/>
        </w:rPr>
      </w:pPr>
      <w:r w:rsidRPr="00602C45">
        <w:rPr>
          <w:rFonts w:ascii="Times New Roman" w:hAnsi="Times New Roman" w:cs="Times New Roman"/>
          <w:sz w:val="26"/>
          <w:szCs w:val="26"/>
        </w:rPr>
        <w:t>лиц, не достигших возраста восемнадцати лет;</w:t>
      </w:r>
    </w:p>
    <w:p w:rsidR="00B918AC" w:rsidRPr="00602C45" w:rsidRDefault="00B918AC" w:rsidP="00602C45">
      <w:pPr>
        <w:pStyle w:val="ConsPlusNormal"/>
        <w:numPr>
          <w:ilvl w:val="0"/>
          <w:numId w:val="15"/>
        </w:numPr>
        <w:tabs>
          <w:tab w:val="clear" w:pos="720"/>
          <w:tab w:val="num" w:pos="0"/>
        </w:tabs>
        <w:ind w:left="0" w:firstLine="360"/>
        <w:jc w:val="both"/>
        <w:rPr>
          <w:rFonts w:ascii="Times New Roman" w:hAnsi="Times New Roman" w:cs="Times New Roman"/>
          <w:sz w:val="26"/>
          <w:szCs w:val="26"/>
        </w:rPr>
      </w:pPr>
      <w:r w:rsidRPr="00602C45">
        <w:rPr>
          <w:rFonts w:ascii="Times New Roman" w:hAnsi="Times New Roman" w:cs="Times New Roman"/>
          <w:sz w:val="26"/>
          <w:szCs w:val="26"/>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w:t>
      </w:r>
      <w:r>
        <w:rPr>
          <w:rFonts w:ascii="Times New Roman" w:hAnsi="Times New Roman" w:cs="Times New Roman"/>
          <w:sz w:val="26"/>
          <w:szCs w:val="26"/>
        </w:rPr>
        <w:t>зования соответствующего уровня;</w:t>
      </w:r>
    </w:p>
    <w:p w:rsidR="00B918AC" w:rsidRPr="00602C45" w:rsidRDefault="00B918AC" w:rsidP="00602C45">
      <w:pPr>
        <w:pStyle w:val="ConsPlusNormal"/>
        <w:numPr>
          <w:ilvl w:val="0"/>
          <w:numId w:val="15"/>
        </w:numPr>
        <w:tabs>
          <w:tab w:val="clear" w:pos="720"/>
          <w:tab w:val="num" w:pos="0"/>
        </w:tabs>
        <w:ind w:left="0" w:firstLine="360"/>
        <w:jc w:val="both"/>
        <w:rPr>
          <w:rFonts w:ascii="Times New Roman" w:hAnsi="Times New Roman" w:cs="Times New Roman"/>
          <w:sz w:val="26"/>
          <w:szCs w:val="26"/>
        </w:rPr>
      </w:pPr>
      <w:r w:rsidRPr="00602C45">
        <w:rPr>
          <w:rFonts w:ascii="Times New Roman" w:hAnsi="Times New Roman" w:cs="Times New Roman"/>
          <w:sz w:val="26"/>
          <w:szCs w:val="26"/>
        </w:rPr>
        <w:t>лиц, избранных на выборную должность на оплачиваемую работу;</w:t>
      </w:r>
    </w:p>
    <w:p w:rsidR="00B918AC" w:rsidRPr="00602C45" w:rsidRDefault="00B918AC" w:rsidP="00602C45">
      <w:pPr>
        <w:pStyle w:val="ConsPlusNormal"/>
        <w:numPr>
          <w:ilvl w:val="0"/>
          <w:numId w:val="15"/>
        </w:numPr>
        <w:tabs>
          <w:tab w:val="clear" w:pos="720"/>
          <w:tab w:val="num" w:pos="0"/>
        </w:tabs>
        <w:ind w:left="0" w:firstLine="360"/>
        <w:jc w:val="both"/>
        <w:rPr>
          <w:rFonts w:ascii="Times New Roman" w:hAnsi="Times New Roman" w:cs="Times New Roman"/>
          <w:sz w:val="26"/>
          <w:szCs w:val="26"/>
        </w:rPr>
      </w:pPr>
      <w:r w:rsidRPr="00602C45">
        <w:rPr>
          <w:rFonts w:ascii="Times New Roman" w:hAnsi="Times New Roman" w:cs="Times New Roman"/>
          <w:sz w:val="26"/>
          <w:szCs w:val="26"/>
        </w:rPr>
        <w:t>лиц, приглашенных на работу в порядке перевода от другого работодателя по согласованию между работодателями;</w:t>
      </w:r>
    </w:p>
    <w:p w:rsidR="00B918AC" w:rsidRPr="00602C45" w:rsidRDefault="00B918AC" w:rsidP="00602C45">
      <w:pPr>
        <w:pStyle w:val="ConsPlusNormal"/>
        <w:numPr>
          <w:ilvl w:val="0"/>
          <w:numId w:val="15"/>
        </w:numPr>
        <w:tabs>
          <w:tab w:val="clear" w:pos="720"/>
          <w:tab w:val="num" w:pos="0"/>
        </w:tabs>
        <w:ind w:left="0" w:firstLine="360"/>
        <w:jc w:val="both"/>
        <w:rPr>
          <w:rFonts w:ascii="Times New Roman" w:hAnsi="Times New Roman" w:cs="Times New Roman"/>
          <w:sz w:val="26"/>
          <w:szCs w:val="26"/>
        </w:rPr>
      </w:pPr>
      <w:r w:rsidRPr="00602C45">
        <w:rPr>
          <w:rFonts w:ascii="Times New Roman" w:hAnsi="Times New Roman" w:cs="Times New Roman"/>
          <w:sz w:val="26"/>
          <w:szCs w:val="26"/>
        </w:rPr>
        <w:t>лиц, заключающих трудовой договор на срок до двух месяцев.</w:t>
      </w:r>
    </w:p>
    <w:p w:rsidR="00B918AC" w:rsidRPr="00544E18" w:rsidRDefault="00B918AC" w:rsidP="00602C45">
      <w:pPr>
        <w:widowControl w:val="0"/>
        <w:numPr>
          <w:ilvl w:val="1"/>
          <w:numId w:val="1"/>
        </w:numPr>
        <w:tabs>
          <w:tab w:val="clear" w:pos="1080"/>
          <w:tab w:val="left" w:pos="993"/>
        </w:tabs>
        <w:spacing w:before="0" w:after="0"/>
        <w:ind w:left="-142" w:firstLine="502"/>
        <w:rPr>
          <w:rFonts w:ascii="Times New Roman" w:hAnsi="Times New Roman" w:cs="Times New Roman"/>
          <w:sz w:val="26"/>
          <w:szCs w:val="26"/>
        </w:rPr>
      </w:pPr>
      <w:r w:rsidRPr="00544E18">
        <w:rPr>
          <w:rFonts w:ascii="Times New Roman" w:hAnsi="Times New Roman" w:cs="Times New Roman"/>
          <w:sz w:val="26"/>
          <w:szCs w:val="26"/>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локальных нормативных актов.</w:t>
      </w:r>
    </w:p>
    <w:p w:rsidR="00B918AC" w:rsidRPr="00544E18" w:rsidRDefault="00B918AC" w:rsidP="00C1047F">
      <w:pPr>
        <w:widowControl w:val="0"/>
        <w:numPr>
          <w:ilvl w:val="1"/>
          <w:numId w:val="1"/>
        </w:numPr>
        <w:tabs>
          <w:tab w:val="clear" w:pos="1080"/>
          <w:tab w:val="left" w:pos="993"/>
        </w:tabs>
        <w:spacing w:before="0" w:after="0"/>
        <w:ind w:left="-142" w:firstLine="502"/>
        <w:rPr>
          <w:rFonts w:ascii="Times New Roman" w:hAnsi="Times New Roman" w:cs="Times New Roman"/>
          <w:sz w:val="26"/>
          <w:szCs w:val="26"/>
        </w:rPr>
      </w:pPr>
      <w:r w:rsidRPr="00544E18">
        <w:rPr>
          <w:rFonts w:ascii="Times New Roman" w:hAnsi="Times New Roman" w:cs="Times New Roman"/>
          <w:sz w:val="26"/>
          <w:szCs w:val="26"/>
        </w:rPr>
        <w:t>Трудовая деятельность в период испытательного срока входит в трудовой стаж.</w:t>
      </w:r>
    </w:p>
    <w:p w:rsidR="00B918AC" w:rsidRPr="00544E18" w:rsidRDefault="00B918AC" w:rsidP="00C1047F">
      <w:pPr>
        <w:widowControl w:val="0"/>
        <w:numPr>
          <w:ilvl w:val="1"/>
          <w:numId w:val="1"/>
        </w:numPr>
        <w:tabs>
          <w:tab w:val="clear" w:pos="1080"/>
          <w:tab w:val="left" w:pos="993"/>
        </w:tabs>
        <w:spacing w:before="0" w:after="0"/>
        <w:ind w:left="-142" w:firstLine="502"/>
        <w:rPr>
          <w:rFonts w:ascii="Times New Roman" w:hAnsi="Times New Roman" w:cs="Times New Roman"/>
          <w:sz w:val="26"/>
          <w:szCs w:val="26"/>
        </w:rPr>
      </w:pPr>
      <w:r w:rsidRPr="00544E18">
        <w:rPr>
          <w:rFonts w:ascii="Times New Roman" w:hAnsi="Times New Roman" w:cs="Times New Roman"/>
          <w:sz w:val="26"/>
          <w:szCs w:val="26"/>
        </w:rPr>
        <w:t>В срок испытания не засчитываются период временной нетрудоспособности и другие периоды, когда работник фактически отсутствовал на работе.</w:t>
      </w:r>
    </w:p>
    <w:p w:rsidR="00B918AC" w:rsidRPr="00544E18" w:rsidRDefault="00B918AC" w:rsidP="00C1047F">
      <w:pPr>
        <w:widowControl w:val="0"/>
        <w:numPr>
          <w:ilvl w:val="1"/>
          <w:numId w:val="1"/>
        </w:numPr>
        <w:tabs>
          <w:tab w:val="clear" w:pos="1080"/>
          <w:tab w:val="left" w:pos="993"/>
        </w:tabs>
        <w:spacing w:before="0" w:after="0"/>
        <w:ind w:left="-142" w:firstLine="502"/>
        <w:rPr>
          <w:rFonts w:ascii="Times New Roman" w:hAnsi="Times New Roman" w:cs="Times New Roman"/>
          <w:sz w:val="26"/>
          <w:szCs w:val="26"/>
        </w:rPr>
      </w:pPr>
      <w:r w:rsidRPr="00544E18">
        <w:rPr>
          <w:rFonts w:ascii="Times New Roman" w:hAnsi="Times New Roman" w:cs="Times New Roman"/>
          <w:sz w:val="26"/>
          <w:szCs w:val="26"/>
        </w:rPr>
        <w:t>По итогам испытательного срока Работодатель и работник принимают решение о продолжении либо прекращении трудовых отношений.</w:t>
      </w:r>
    </w:p>
    <w:p w:rsidR="00B918AC" w:rsidRPr="00544E18" w:rsidRDefault="00B918AC" w:rsidP="00C1047F">
      <w:pPr>
        <w:widowControl w:val="0"/>
        <w:numPr>
          <w:ilvl w:val="1"/>
          <w:numId w:val="1"/>
        </w:numPr>
        <w:tabs>
          <w:tab w:val="clear" w:pos="1080"/>
          <w:tab w:val="left" w:pos="993"/>
        </w:tabs>
        <w:spacing w:before="0" w:after="0"/>
        <w:ind w:left="-142" w:firstLine="502"/>
        <w:rPr>
          <w:rFonts w:ascii="Times New Roman" w:hAnsi="Times New Roman" w:cs="Times New Roman"/>
          <w:sz w:val="26"/>
          <w:szCs w:val="26"/>
        </w:rPr>
      </w:pPr>
      <w:r w:rsidRPr="00544E18">
        <w:rPr>
          <w:rFonts w:ascii="Times New Roman" w:hAnsi="Times New Roman" w:cs="Times New Roman"/>
          <w:sz w:val="26"/>
          <w:szCs w:val="26"/>
        </w:rPr>
        <w:t>При неудовлетворительных результатах испытания Работодатель имеет право до истечения срока испытания расторгнуть Договор с работником, предупредив его об этом в письменной форме не позднее, чем за три дня с указанием причин, послуживших основанием для признания работника не выдержавшим испытание.</w:t>
      </w:r>
    </w:p>
    <w:p w:rsidR="00B918AC" w:rsidRPr="00544E18" w:rsidRDefault="00B918AC" w:rsidP="00C1047F">
      <w:pPr>
        <w:widowControl w:val="0"/>
        <w:numPr>
          <w:ilvl w:val="1"/>
          <w:numId w:val="1"/>
        </w:numPr>
        <w:tabs>
          <w:tab w:val="clear" w:pos="1080"/>
          <w:tab w:val="left" w:pos="993"/>
        </w:tabs>
        <w:spacing w:before="0" w:after="0"/>
        <w:ind w:left="-142" w:firstLine="502"/>
        <w:rPr>
          <w:rFonts w:ascii="Times New Roman" w:hAnsi="Times New Roman" w:cs="Times New Roman"/>
          <w:sz w:val="26"/>
          <w:szCs w:val="26"/>
        </w:rPr>
      </w:pPr>
      <w:r w:rsidRPr="00544E18">
        <w:rPr>
          <w:rFonts w:ascii="Times New Roman" w:hAnsi="Times New Roman" w:cs="Times New Roman"/>
          <w:sz w:val="26"/>
          <w:szCs w:val="26"/>
        </w:rPr>
        <w:t xml:space="preserve">Если срок испытания истек, а работник продолжает работу, то он считается выдержавшим испытание и последующее расторжение Договора допускается только на общих основаниях. </w:t>
      </w:r>
    </w:p>
    <w:p w:rsidR="00B918AC" w:rsidRPr="00544E18" w:rsidRDefault="00B918AC" w:rsidP="00C1047F">
      <w:pPr>
        <w:widowControl w:val="0"/>
        <w:numPr>
          <w:ilvl w:val="1"/>
          <w:numId w:val="1"/>
        </w:numPr>
        <w:tabs>
          <w:tab w:val="clear" w:pos="1080"/>
          <w:tab w:val="left" w:pos="993"/>
        </w:tabs>
        <w:spacing w:before="0" w:after="0"/>
        <w:ind w:left="-142" w:firstLine="502"/>
        <w:rPr>
          <w:rFonts w:ascii="Times New Roman" w:hAnsi="Times New Roman" w:cs="Times New Roman"/>
          <w:sz w:val="26"/>
          <w:szCs w:val="26"/>
        </w:rPr>
      </w:pPr>
      <w:r w:rsidRPr="00544E18">
        <w:rPr>
          <w:rFonts w:ascii="Times New Roman" w:hAnsi="Times New Roman" w:cs="Times New Roman"/>
          <w:sz w:val="26"/>
          <w:szCs w:val="26"/>
        </w:rPr>
        <w:t xml:space="preserve">Если в период испытания работник придет к выводу, что предложенная ему работа не является для него подходящей, то он имеет право расторгнуть Договор по </w:t>
      </w:r>
      <w:r w:rsidRPr="00544E18">
        <w:rPr>
          <w:rFonts w:ascii="Times New Roman" w:hAnsi="Times New Roman" w:cs="Times New Roman"/>
          <w:sz w:val="26"/>
          <w:szCs w:val="26"/>
        </w:rPr>
        <w:lastRenderedPageBreak/>
        <w:t>собственному желанию, предупредив об этом Работодателя в письменной форме за три дня.</w:t>
      </w:r>
    </w:p>
    <w:p w:rsidR="00B918AC" w:rsidRDefault="00B918AC" w:rsidP="00C1047F">
      <w:pPr>
        <w:widowControl w:val="0"/>
        <w:numPr>
          <w:ilvl w:val="1"/>
          <w:numId w:val="1"/>
        </w:numPr>
        <w:tabs>
          <w:tab w:val="clear" w:pos="1080"/>
          <w:tab w:val="left" w:pos="993"/>
        </w:tabs>
        <w:spacing w:before="0" w:after="0"/>
        <w:ind w:left="-142" w:firstLine="502"/>
        <w:rPr>
          <w:rFonts w:ascii="Times New Roman" w:hAnsi="Times New Roman" w:cs="Times New Roman"/>
          <w:sz w:val="26"/>
          <w:szCs w:val="26"/>
        </w:rPr>
      </w:pPr>
      <w:r w:rsidRPr="00544E18">
        <w:rPr>
          <w:rFonts w:ascii="Times New Roman" w:hAnsi="Times New Roman" w:cs="Times New Roman"/>
          <w:sz w:val="26"/>
          <w:szCs w:val="26"/>
        </w:rPr>
        <w:t xml:space="preserve">Исключительные права на использование </w:t>
      </w:r>
      <w:proofErr w:type="gramStart"/>
      <w:r w:rsidRPr="00544E18">
        <w:rPr>
          <w:rFonts w:ascii="Times New Roman" w:hAnsi="Times New Roman" w:cs="Times New Roman"/>
          <w:sz w:val="26"/>
          <w:szCs w:val="26"/>
        </w:rPr>
        <w:t>произведений, созданных работником в порядке выполнения служебных обязанностей принадлежат</w:t>
      </w:r>
      <w:proofErr w:type="gramEnd"/>
      <w:r w:rsidRPr="00544E18">
        <w:rPr>
          <w:rFonts w:ascii="Times New Roman" w:hAnsi="Times New Roman" w:cs="Times New Roman"/>
          <w:sz w:val="26"/>
          <w:szCs w:val="26"/>
        </w:rPr>
        <w:t xml:space="preserve"> Работодателю.</w:t>
      </w:r>
    </w:p>
    <w:p w:rsidR="00B918AC" w:rsidRPr="00661FE6" w:rsidRDefault="00B918AC" w:rsidP="00FD5105">
      <w:pPr>
        <w:widowControl w:val="0"/>
        <w:tabs>
          <w:tab w:val="left" w:pos="993"/>
        </w:tabs>
        <w:spacing w:before="0" w:after="0"/>
        <w:ind w:left="-142"/>
        <w:rPr>
          <w:rFonts w:ascii="Times New Roman" w:hAnsi="Times New Roman" w:cs="Times New Roman"/>
          <w:sz w:val="16"/>
          <w:szCs w:val="16"/>
        </w:rPr>
      </w:pPr>
    </w:p>
    <w:p w:rsidR="00B918AC" w:rsidRPr="00544E18" w:rsidRDefault="00B918AC" w:rsidP="00C1047F">
      <w:pPr>
        <w:pStyle w:val="1"/>
        <w:rPr>
          <w:lang w:val="en-US"/>
        </w:rPr>
      </w:pPr>
      <w:bookmarkStart w:id="3" w:name="_Toc163646769"/>
      <w:bookmarkEnd w:id="3"/>
      <w:r>
        <w:t>Изменения трудового договора</w:t>
      </w:r>
    </w:p>
    <w:p w:rsidR="00B918AC" w:rsidRPr="00544E18" w:rsidRDefault="00B918AC" w:rsidP="00C1047F">
      <w:pPr>
        <w:widowControl w:val="0"/>
        <w:numPr>
          <w:ilvl w:val="1"/>
          <w:numId w:val="1"/>
        </w:numPr>
        <w:tabs>
          <w:tab w:val="clear" w:pos="1080"/>
          <w:tab w:val="left" w:pos="851"/>
        </w:tabs>
        <w:spacing w:before="0" w:after="0"/>
        <w:ind w:left="-142" w:firstLine="502"/>
        <w:rPr>
          <w:rFonts w:ascii="Times New Roman" w:hAnsi="Times New Roman" w:cs="Times New Roman"/>
          <w:sz w:val="26"/>
          <w:szCs w:val="26"/>
        </w:rPr>
      </w:pPr>
      <w:r w:rsidRPr="00544E18">
        <w:rPr>
          <w:rFonts w:ascii="Times New Roman" w:hAnsi="Times New Roman" w:cs="Times New Roman"/>
          <w:sz w:val="26"/>
          <w:szCs w:val="26"/>
        </w:rPr>
        <w:t>Изменение определённых сторонами условий трудового договора, в том числе перевод на другую работу, перемещение</w:t>
      </w:r>
      <w:r>
        <w:rPr>
          <w:rFonts w:ascii="Times New Roman" w:hAnsi="Times New Roman" w:cs="Times New Roman"/>
          <w:sz w:val="26"/>
          <w:szCs w:val="26"/>
        </w:rPr>
        <w:t>,</w:t>
      </w:r>
      <w:r w:rsidRPr="00544E18">
        <w:rPr>
          <w:rFonts w:ascii="Times New Roman" w:hAnsi="Times New Roman" w:cs="Times New Roman"/>
          <w:sz w:val="26"/>
          <w:szCs w:val="26"/>
        </w:rPr>
        <w:t xml:space="preserve"> допускается только по соглашению сторон Договора, за исключением случаев, предусмотренных ТК.</w:t>
      </w:r>
    </w:p>
    <w:p w:rsidR="00B918AC" w:rsidRPr="00544E18" w:rsidRDefault="00B918AC" w:rsidP="00C1047F">
      <w:pPr>
        <w:widowControl w:val="0"/>
        <w:numPr>
          <w:ilvl w:val="1"/>
          <w:numId w:val="1"/>
        </w:numPr>
        <w:tabs>
          <w:tab w:val="clear" w:pos="1080"/>
          <w:tab w:val="left" w:pos="851"/>
        </w:tabs>
        <w:spacing w:before="0" w:after="0"/>
        <w:ind w:left="-142" w:firstLine="502"/>
        <w:rPr>
          <w:rFonts w:ascii="Times New Roman" w:hAnsi="Times New Roman" w:cs="Times New Roman"/>
          <w:sz w:val="26"/>
          <w:szCs w:val="26"/>
        </w:rPr>
      </w:pPr>
      <w:r w:rsidRPr="00544E18">
        <w:rPr>
          <w:rFonts w:ascii="Times New Roman" w:hAnsi="Times New Roman" w:cs="Times New Roman"/>
          <w:sz w:val="26"/>
          <w:szCs w:val="26"/>
        </w:rPr>
        <w:t>При переводе на другую работу работник (до подписания соглашения к трудовому договору)  знакомится с локальными нормативными актами, непосредственно связанными с его трудовой деятельностью.</w:t>
      </w:r>
    </w:p>
    <w:p w:rsidR="00B918AC" w:rsidRPr="00544E18" w:rsidRDefault="00B918AC" w:rsidP="00C1047F">
      <w:pPr>
        <w:widowControl w:val="0"/>
        <w:numPr>
          <w:ilvl w:val="1"/>
          <w:numId w:val="1"/>
        </w:numPr>
        <w:tabs>
          <w:tab w:val="clear" w:pos="1080"/>
          <w:tab w:val="left" w:pos="851"/>
        </w:tabs>
        <w:spacing w:before="0" w:after="0"/>
        <w:ind w:left="-142" w:firstLine="502"/>
        <w:rPr>
          <w:rFonts w:ascii="Times New Roman" w:hAnsi="Times New Roman" w:cs="Times New Roman"/>
          <w:sz w:val="26"/>
          <w:szCs w:val="26"/>
        </w:rPr>
      </w:pPr>
      <w:r w:rsidRPr="00544E18">
        <w:rPr>
          <w:rFonts w:ascii="Times New Roman" w:hAnsi="Times New Roman" w:cs="Times New Roman"/>
          <w:sz w:val="26"/>
          <w:szCs w:val="26"/>
        </w:rPr>
        <w:t>На работника с его согласия могут возлагаться обязанности временно отсутствующего работника (совмещение профессий (должностей)) без освобождения от работы с установлением доплаты в размере, определённом соглашением сторон. Совмещение профессий (должностей) оформляется приказом Работодателя, определяющим срок (период) совмещения и размер доплаты. Ознакомление работника с приказом и его согласие на совмещение подтверждается подписью работника на приказе.</w:t>
      </w:r>
    </w:p>
    <w:p w:rsidR="00B918AC" w:rsidRDefault="00B918AC" w:rsidP="00C1047F">
      <w:pPr>
        <w:widowControl w:val="0"/>
        <w:numPr>
          <w:ilvl w:val="1"/>
          <w:numId w:val="1"/>
        </w:numPr>
        <w:tabs>
          <w:tab w:val="clear" w:pos="1080"/>
          <w:tab w:val="left" w:pos="851"/>
        </w:tabs>
        <w:spacing w:before="0" w:after="0"/>
        <w:ind w:left="-142" w:firstLine="502"/>
        <w:rPr>
          <w:rFonts w:ascii="Times New Roman" w:hAnsi="Times New Roman" w:cs="Times New Roman"/>
          <w:sz w:val="26"/>
          <w:szCs w:val="26"/>
        </w:rPr>
      </w:pPr>
      <w:r w:rsidRPr="00544E18">
        <w:rPr>
          <w:rFonts w:ascii="Times New Roman" w:hAnsi="Times New Roman" w:cs="Times New Roman"/>
          <w:sz w:val="26"/>
          <w:szCs w:val="26"/>
        </w:rPr>
        <w:t xml:space="preserve">В случае, когда по причинам, связанным с изменением организационных или технологических условий труда, определенные сторонами условия Договора не могут быть сохранены, допускается их изменение по инициативе </w:t>
      </w:r>
      <w:r>
        <w:rPr>
          <w:rFonts w:ascii="Times New Roman" w:hAnsi="Times New Roman" w:cs="Times New Roman"/>
          <w:sz w:val="26"/>
          <w:szCs w:val="26"/>
        </w:rPr>
        <w:t>Учреждения</w:t>
      </w:r>
      <w:r w:rsidRPr="00544E18">
        <w:rPr>
          <w:rFonts w:ascii="Times New Roman" w:hAnsi="Times New Roman" w:cs="Times New Roman"/>
          <w:sz w:val="26"/>
          <w:szCs w:val="26"/>
        </w:rPr>
        <w:t xml:space="preserve">, за исключением изменения трудовой функции работника. </w:t>
      </w:r>
    </w:p>
    <w:p w:rsidR="00B918AC" w:rsidRPr="00661FE6" w:rsidRDefault="00B918AC" w:rsidP="00FD5105">
      <w:pPr>
        <w:widowControl w:val="0"/>
        <w:tabs>
          <w:tab w:val="left" w:pos="851"/>
        </w:tabs>
        <w:spacing w:before="0" w:after="0"/>
        <w:ind w:left="-142"/>
        <w:rPr>
          <w:rFonts w:ascii="Times New Roman" w:hAnsi="Times New Roman" w:cs="Times New Roman"/>
          <w:sz w:val="16"/>
          <w:szCs w:val="16"/>
        </w:rPr>
      </w:pPr>
    </w:p>
    <w:p w:rsidR="00B918AC" w:rsidRPr="00544E18" w:rsidRDefault="00B918AC" w:rsidP="00C1047F">
      <w:pPr>
        <w:pStyle w:val="1"/>
      </w:pPr>
      <w:bookmarkStart w:id="4" w:name="_Toc163646770"/>
      <w:bookmarkStart w:id="5" w:name="_Toc215550343"/>
      <w:r w:rsidRPr="00544E18">
        <w:t>Увольнение работника</w:t>
      </w:r>
      <w:bookmarkEnd w:id="4"/>
      <w:bookmarkEnd w:id="5"/>
    </w:p>
    <w:p w:rsidR="00B918AC" w:rsidRPr="00544E18" w:rsidRDefault="00B918AC" w:rsidP="00C1047F">
      <w:pPr>
        <w:widowControl w:val="0"/>
        <w:numPr>
          <w:ilvl w:val="1"/>
          <w:numId w:val="1"/>
        </w:numPr>
        <w:tabs>
          <w:tab w:val="clear" w:pos="1080"/>
          <w:tab w:val="left" w:pos="851"/>
        </w:tabs>
        <w:spacing w:before="0" w:after="0"/>
        <w:ind w:left="-142" w:firstLine="502"/>
        <w:rPr>
          <w:rFonts w:ascii="Times New Roman" w:hAnsi="Times New Roman" w:cs="Times New Roman"/>
          <w:sz w:val="26"/>
          <w:szCs w:val="26"/>
        </w:rPr>
      </w:pPr>
      <w:r w:rsidRPr="00544E18">
        <w:rPr>
          <w:rFonts w:ascii="Times New Roman" w:hAnsi="Times New Roman" w:cs="Times New Roman"/>
          <w:sz w:val="26"/>
          <w:szCs w:val="26"/>
        </w:rPr>
        <w:t xml:space="preserve">Договор подлежит расторжению в порядке и по основаниям, предусмотренным действующим трудовым законодательством Российской Федерации. </w:t>
      </w:r>
    </w:p>
    <w:p w:rsidR="00B918AC" w:rsidRPr="00544E18" w:rsidRDefault="00B918AC" w:rsidP="00C1047F">
      <w:pPr>
        <w:widowControl w:val="0"/>
        <w:numPr>
          <w:ilvl w:val="1"/>
          <w:numId w:val="1"/>
        </w:numPr>
        <w:tabs>
          <w:tab w:val="clear" w:pos="1080"/>
          <w:tab w:val="left" w:pos="851"/>
        </w:tabs>
        <w:spacing w:before="0" w:after="0"/>
        <w:ind w:left="-142" w:firstLine="502"/>
        <w:rPr>
          <w:rFonts w:ascii="Times New Roman" w:hAnsi="Times New Roman" w:cs="Times New Roman"/>
          <w:sz w:val="26"/>
          <w:szCs w:val="26"/>
        </w:rPr>
      </w:pPr>
      <w:r w:rsidRPr="00544E18">
        <w:rPr>
          <w:rFonts w:ascii="Times New Roman" w:hAnsi="Times New Roman" w:cs="Times New Roman"/>
          <w:sz w:val="26"/>
          <w:szCs w:val="26"/>
        </w:rPr>
        <w:t>Днем прекращения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сохранялось место работы (должность).</w:t>
      </w:r>
    </w:p>
    <w:p w:rsidR="00B918AC" w:rsidRPr="00544E18" w:rsidRDefault="00B918AC" w:rsidP="00C1047F">
      <w:pPr>
        <w:widowControl w:val="0"/>
        <w:numPr>
          <w:ilvl w:val="1"/>
          <w:numId w:val="1"/>
        </w:numPr>
        <w:tabs>
          <w:tab w:val="clear" w:pos="1080"/>
          <w:tab w:val="left" w:pos="851"/>
        </w:tabs>
        <w:spacing w:before="0" w:after="0"/>
        <w:ind w:left="-142" w:firstLine="502"/>
        <w:rPr>
          <w:rFonts w:ascii="Times New Roman" w:hAnsi="Times New Roman" w:cs="Times New Roman"/>
          <w:sz w:val="26"/>
          <w:szCs w:val="26"/>
        </w:rPr>
      </w:pPr>
      <w:r w:rsidRPr="00544E18">
        <w:rPr>
          <w:rFonts w:ascii="Times New Roman" w:hAnsi="Times New Roman" w:cs="Times New Roman"/>
          <w:sz w:val="26"/>
          <w:szCs w:val="26"/>
        </w:rPr>
        <w:t xml:space="preserve">При увольнении работник передает дела, а также имущество, закрепленное за ним, лицу, назначенному Работодателем. </w:t>
      </w:r>
    </w:p>
    <w:p w:rsidR="00B918AC" w:rsidRPr="00544E18" w:rsidRDefault="00B918AC" w:rsidP="00C1047F">
      <w:pPr>
        <w:widowControl w:val="0"/>
        <w:numPr>
          <w:ilvl w:val="1"/>
          <w:numId w:val="1"/>
        </w:numPr>
        <w:tabs>
          <w:tab w:val="clear" w:pos="1080"/>
          <w:tab w:val="left" w:pos="851"/>
        </w:tabs>
        <w:spacing w:before="0" w:after="0"/>
        <w:ind w:left="-142" w:firstLine="502"/>
        <w:rPr>
          <w:rFonts w:ascii="Times New Roman" w:hAnsi="Times New Roman" w:cs="Times New Roman"/>
          <w:sz w:val="26"/>
          <w:szCs w:val="26"/>
        </w:rPr>
      </w:pPr>
      <w:r w:rsidRPr="00544E18">
        <w:rPr>
          <w:rFonts w:ascii="Times New Roman" w:hAnsi="Times New Roman" w:cs="Times New Roman"/>
          <w:sz w:val="26"/>
          <w:szCs w:val="26"/>
        </w:rPr>
        <w:t>Прекращение Договора оформляется приказом</w:t>
      </w:r>
      <w:r>
        <w:rPr>
          <w:rFonts w:ascii="Times New Roman" w:hAnsi="Times New Roman" w:cs="Times New Roman"/>
          <w:sz w:val="26"/>
          <w:szCs w:val="26"/>
        </w:rPr>
        <w:t xml:space="preserve"> </w:t>
      </w:r>
      <w:r w:rsidRPr="00544E18">
        <w:rPr>
          <w:rFonts w:ascii="Times New Roman" w:hAnsi="Times New Roman" w:cs="Times New Roman"/>
          <w:sz w:val="26"/>
          <w:szCs w:val="26"/>
        </w:rPr>
        <w:t>Работодателя. С приказом Работодателя о прекращении Договора работник знакомится под роспись.</w:t>
      </w:r>
    </w:p>
    <w:p w:rsidR="00B918AC" w:rsidRPr="00A45192" w:rsidRDefault="00B918AC" w:rsidP="00C1047F">
      <w:pPr>
        <w:widowControl w:val="0"/>
        <w:numPr>
          <w:ilvl w:val="1"/>
          <w:numId w:val="1"/>
        </w:numPr>
        <w:tabs>
          <w:tab w:val="clear" w:pos="1080"/>
          <w:tab w:val="left" w:pos="851"/>
        </w:tabs>
        <w:spacing w:before="0" w:after="0"/>
        <w:ind w:left="-142" w:firstLine="502"/>
        <w:rPr>
          <w:rFonts w:ascii="Times New Roman" w:hAnsi="Times New Roman" w:cs="Times New Roman"/>
          <w:sz w:val="26"/>
          <w:szCs w:val="26"/>
        </w:rPr>
      </w:pPr>
      <w:r>
        <w:rPr>
          <w:rFonts w:ascii="Times New Roman" w:hAnsi="Times New Roman" w:cs="Times New Roman"/>
          <w:sz w:val="26"/>
          <w:szCs w:val="26"/>
        </w:rPr>
        <w:t>В день увольнения</w:t>
      </w:r>
      <w:r w:rsidRPr="00A45192">
        <w:rPr>
          <w:rFonts w:ascii="Times New Roman" w:hAnsi="Times New Roman" w:cs="Times New Roman"/>
          <w:sz w:val="26"/>
          <w:szCs w:val="26"/>
        </w:rPr>
        <w:t xml:space="preserve"> Работодатель выдает работнику трудовую книжку не позднее трех рабочих дней</w:t>
      </w:r>
      <w:r>
        <w:rPr>
          <w:rFonts w:ascii="Times New Roman" w:hAnsi="Times New Roman" w:cs="Times New Roman"/>
          <w:sz w:val="26"/>
          <w:szCs w:val="26"/>
        </w:rPr>
        <w:t xml:space="preserve"> с внесенной в нее записью об увольнении</w:t>
      </w:r>
      <w:r w:rsidRPr="00A45192">
        <w:rPr>
          <w:rFonts w:ascii="Times New Roman" w:hAnsi="Times New Roman" w:cs="Times New Roman"/>
          <w:sz w:val="26"/>
          <w:szCs w:val="26"/>
        </w:rPr>
        <w:t xml:space="preserve">. </w:t>
      </w:r>
    </w:p>
    <w:p w:rsidR="00B918AC" w:rsidRPr="00544E18" w:rsidRDefault="00B918AC" w:rsidP="00C1047F">
      <w:pPr>
        <w:widowControl w:val="0"/>
        <w:numPr>
          <w:ilvl w:val="1"/>
          <w:numId w:val="1"/>
        </w:numPr>
        <w:tabs>
          <w:tab w:val="clear" w:pos="1080"/>
          <w:tab w:val="left" w:pos="851"/>
        </w:tabs>
        <w:spacing w:before="0" w:after="0"/>
        <w:ind w:left="-142" w:firstLine="502"/>
        <w:rPr>
          <w:rFonts w:ascii="Times New Roman" w:hAnsi="Times New Roman" w:cs="Times New Roman"/>
          <w:sz w:val="26"/>
          <w:szCs w:val="26"/>
        </w:rPr>
      </w:pPr>
      <w:r w:rsidRPr="00544E18">
        <w:rPr>
          <w:rFonts w:ascii="Times New Roman" w:hAnsi="Times New Roman" w:cs="Times New Roman"/>
          <w:sz w:val="26"/>
          <w:szCs w:val="26"/>
        </w:rPr>
        <w:t xml:space="preserve">В случае, когда в день увольнения выдать трудовую книжку работнику невозможно в связи с его отсутствием или отказом от ее получения, Работодатель направляет работнику по почте уведомление о необходимости явиться за трудовой книжкой либо дать согласие на отправление ее по почте. </w:t>
      </w:r>
    </w:p>
    <w:p w:rsidR="00B918AC" w:rsidRPr="00544E18" w:rsidRDefault="00B918AC" w:rsidP="00C1047F">
      <w:pPr>
        <w:widowControl w:val="0"/>
        <w:numPr>
          <w:ilvl w:val="1"/>
          <w:numId w:val="1"/>
        </w:numPr>
        <w:tabs>
          <w:tab w:val="clear" w:pos="1080"/>
          <w:tab w:val="left" w:pos="851"/>
        </w:tabs>
        <w:spacing w:before="0" w:after="0"/>
        <w:ind w:left="-142" w:firstLine="502"/>
        <w:rPr>
          <w:rFonts w:ascii="Times New Roman" w:hAnsi="Times New Roman" w:cs="Times New Roman"/>
          <w:sz w:val="26"/>
          <w:szCs w:val="26"/>
        </w:rPr>
      </w:pPr>
      <w:r w:rsidRPr="00544E18">
        <w:rPr>
          <w:rFonts w:ascii="Times New Roman" w:hAnsi="Times New Roman" w:cs="Times New Roman"/>
          <w:sz w:val="26"/>
          <w:szCs w:val="26"/>
        </w:rPr>
        <w:t xml:space="preserve">Со дня направления указанного уведомления Работодатель освобождается от ответственности за задержку выдачи трудовой книжки. </w:t>
      </w:r>
    </w:p>
    <w:p w:rsidR="00B918AC" w:rsidRPr="00544E18" w:rsidRDefault="00B918AC" w:rsidP="00C1047F">
      <w:pPr>
        <w:widowControl w:val="0"/>
        <w:numPr>
          <w:ilvl w:val="1"/>
          <w:numId w:val="1"/>
        </w:numPr>
        <w:tabs>
          <w:tab w:val="clear" w:pos="1080"/>
          <w:tab w:val="left" w:pos="851"/>
        </w:tabs>
        <w:spacing w:before="0" w:after="0"/>
        <w:ind w:left="-142" w:firstLine="502"/>
        <w:rPr>
          <w:rFonts w:ascii="Times New Roman" w:hAnsi="Times New Roman" w:cs="Times New Roman"/>
          <w:sz w:val="26"/>
          <w:szCs w:val="26"/>
        </w:rPr>
      </w:pPr>
      <w:r w:rsidRPr="00544E18">
        <w:rPr>
          <w:rFonts w:ascii="Times New Roman" w:hAnsi="Times New Roman" w:cs="Times New Roman"/>
          <w:sz w:val="26"/>
          <w:szCs w:val="26"/>
        </w:rPr>
        <w:t xml:space="preserve">По письменному обращению работника, не получившего трудовую книжку после увольнения, Работодатель выдает ее не позднее трех рабочих дней со дня обращения работника. </w:t>
      </w:r>
    </w:p>
    <w:p w:rsidR="00B918AC" w:rsidRPr="00544E18" w:rsidRDefault="00B918AC" w:rsidP="00C1047F">
      <w:pPr>
        <w:widowControl w:val="0"/>
        <w:numPr>
          <w:ilvl w:val="1"/>
          <w:numId w:val="1"/>
        </w:numPr>
        <w:tabs>
          <w:tab w:val="clear" w:pos="1080"/>
          <w:tab w:val="left" w:pos="993"/>
        </w:tabs>
        <w:spacing w:before="0" w:after="0"/>
        <w:ind w:left="-142" w:firstLine="502"/>
        <w:rPr>
          <w:rFonts w:ascii="Times New Roman" w:hAnsi="Times New Roman" w:cs="Times New Roman"/>
          <w:sz w:val="26"/>
          <w:szCs w:val="26"/>
        </w:rPr>
      </w:pPr>
      <w:r w:rsidRPr="00544E18">
        <w:rPr>
          <w:rFonts w:ascii="Times New Roman" w:hAnsi="Times New Roman" w:cs="Times New Roman"/>
          <w:sz w:val="26"/>
          <w:szCs w:val="26"/>
        </w:rPr>
        <w:t>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B918AC" w:rsidRPr="00544E18" w:rsidRDefault="00B918AC" w:rsidP="00C1047F">
      <w:pPr>
        <w:widowControl w:val="0"/>
        <w:numPr>
          <w:ilvl w:val="1"/>
          <w:numId w:val="1"/>
        </w:numPr>
        <w:tabs>
          <w:tab w:val="clear" w:pos="1080"/>
          <w:tab w:val="left" w:pos="993"/>
        </w:tabs>
        <w:spacing w:before="0" w:after="0"/>
        <w:ind w:left="-142" w:firstLine="502"/>
        <w:rPr>
          <w:rFonts w:ascii="Times New Roman" w:hAnsi="Times New Roman" w:cs="Times New Roman"/>
          <w:sz w:val="26"/>
          <w:szCs w:val="26"/>
        </w:rPr>
      </w:pPr>
      <w:r w:rsidRPr="00544E18">
        <w:rPr>
          <w:rFonts w:ascii="Times New Roman" w:hAnsi="Times New Roman" w:cs="Times New Roman"/>
          <w:sz w:val="26"/>
          <w:szCs w:val="26"/>
        </w:rPr>
        <w:t>Выходное пособие при расторжении Д</w:t>
      </w:r>
      <w:r>
        <w:rPr>
          <w:rFonts w:ascii="Times New Roman" w:hAnsi="Times New Roman" w:cs="Times New Roman"/>
          <w:sz w:val="26"/>
          <w:szCs w:val="26"/>
        </w:rPr>
        <w:t>оговора</w:t>
      </w:r>
      <w:r w:rsidRPr="00544E18">
        <w:rPr>
          <w:rFonts w:ascii="Times New Roman" w:hAnsi="Times New Roman" w:cs="Times New Roman"/>
          <w:sz w:val="26"/>
          <w:szCs w:val="26"/>
        </w:rPr>
        <w:t xml:space="preserve"> выплачивается работнику в случаях и в порядке, установленном трудовым законодательством РФ. </w:t>
      </w:r>
    </w:p>
    <w:p w:rsidR="00B918AC" w:rsidRPr="00544E18" w:rsidRDefault="00B918AC" w:rsidP="00C1047F">
      <w:pPr>
        <w:widowControl w:val="0"/>
        <w:numPr>
          <w:ilvl w:val="1"/>
          <w:numId w:val="1"/>
        </w:numPr>
        <w:tabs>
          <w:tab w:val="clear" w:pos="1080"/>
          <w:tab w:val="left" w:pos="993"/>
        </w:tabs>
        <w:spacing w:before="0" w:after="0"/>
        <w:ind w:left="-142" w:firstLine="502"/>
        <w:rPr>
          <w:rFonts w:ascii="Times New Roman" w:hAnsi="Times New Roman" w:cs="Times New Roman"/>
          <w:sz w:val="26"/>
          <w:szCs w:val="26"/>
        </w:rPr>
      </w:pPr>
      <w:r w:rsidRPr="00544E18">
        <w:rPr>
          <w:rFonts w:ascii="Times New Roman" w:hAnsi="Times New Roman" w:cs="Times New Roman"/>
          <w:sz w:val="26"/>
          <w:szCs w:val="26"/>
        </w:rPr>
        <w:t xml:space="preserve">При увольнении работника Работодатель имеет право произвести удержания из </w:t>
      </w:r>
      <w:r w:rsidRPr="00544E18">
        <w:rPr>
          <w:rFonts w:ascii="Times New Roman" w:hAnsi="Times New Roman" w:cs="Times New Roman"/>
          <w:sz w:val="26"/>
          <w:szCs w:val="26"/>
        </w:rPr>
        <w:lastRenderedPageBreak/>
        <w:t>заработной платы этого работника для погашения его задолженности Работодателю в случаях и в размере, предусмотренном статьями 137 и 138 ТК и иными федеральными законами.</w:t>
      </w:r>
    </w:p>
    <w:p w:rsidR="00B918AC" w:rsidRPr="00544E18" w:rsidRDefault="00B918AC" w:rsidP="00C1047F">
      <w:pPr>
        <w:widowControl w:val="0"/>
        <w:numPr>
          <w:ilvl w:val="1"/>
          <w:numId w:val="1"/>
        </w:numPr>
        <w:tabs>
          <w:tab w:val="clear" w:pos="1080"/>
          <w:tab w:val="left" w:pos="993"/>
        </w:tabs>
        <w:spacing w:before="0" w:after="0"/>
        <w:ind w:left="-142" w:firstLine="502"/>
        <w:rPr>
          <w:rFonts w:ascii="Times New Roman" w:hAnsi="Times New Roman" w:cs="Times New Roman"/>
          <w:sz w:val="26"/>
          <w:szCs w:val="26"/>
        </w:rPr>
      </w:pPr>
      <w:proofErr w:type="gramStart"/>
      <w:r w:rsidRPr="00544E18">
        <w:rPr>
          <w:rFonts w:ascii="Times New Roman" w:hAnsi="Times New Roman" w:cs="Times New Roman"/>
          <w:sz w:val="26"/>
          <w:szCs w:val="26"/>
        </w:rPr>
        <w:t xml:space="preserve">Помимо оснований, предусмотренных ТК </w:t>
      </w:r>
      <w:r>
        <w:rPr>
          <w:rFonts w:ascii="Times New Roman" w:hAnsi="Times New Roman" w:cs="Times New Roman"/>
          <w:sz w:val="26"/>
          <w:szCs w:val="26"/>
        </w:rPr>
        <w:t xml:space="preserve"> РФ </w:t>
      </w:r>
      <w:r w:rsidRPr="00544E18">
        <w:rPr>
          <w:rFonts w:ascii="Times New Roman" w:hAnsi="Times New Roman" w:cs="Times New Roman"/>
          <w:sz w:val="26"/>
          <w:szCs w:val="26"/>
        </w:rPr>
        <w:t xml:space="preserve">и иными федеральными законами,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Договора. </w:t>
      </w:r>
      <w:proofErr w:type="gramEnd"/>
    </w:p>
    <w:p w:rsidR="00B918AC" w:rsidRDefault="00B918AC" w:rsidP="00C1047F">
      <w:pPr>
        <w:widowControl w:val="0"/>
        <w:numPr>
          <w:ilvl w:val="1"/>
          <w:numId w:val="1"/>
        </w:numPr>
        <w:tabs>
          <w:tab w:val="clear" w:pos="1080"/>
          <w:tab w:val="left" w:pos="993"/>
        </w:tabs>
        <w:spacing w:before="0" w:after="0"/>
        <w:ind w:left="-142" w:firstLine="502"/>
        <w:rPr>
          <w:rFonts w:ascii="Times New Roman" w:hAnsi="Times New Roman" w:cs="Times New Roman"/>
          <w:sz w:val="26"/>
          <w:szCs w:val="26"/>
        </w:rPr>
      </w:pPr>
      <w:r w:rsidRPr="00544E18">
        <w:rPr>
          <w:rFonts w:ascii="Times New Roman" w:hAnsi="Times New Roman" w:cs="Times New Roman"/>
          <w:sz w:val="26"/>
          <w:szCs w:val="26"/>
        </w:rPr>
        <w:t xml:space="preserve">Работник, заключивший Договор на срок до двух месяцев, обязан в письменной форме предупредить Работодателя за три календарных дня о досрочном расторжении Договора. </w:t>
      </w:r>
    </w:p>
    <w:p w:rsidR="00B918AC" w:rsidRPr="00661FE6" w:rsidRDefault="00B918AC" w:rsidP="00686920">
      <w:pPr>
        <w:widowControl w:val="0"/>
        <w:tabs>
          <w:tab w:val="left" w:pos="993"/>
        </w:tabs>
        <w:spacing w:before="0" w:after="0"/>
        <w:ind w:left="-142"/>
        <w:rPr>
          <w:rFonts w:ascii="Times New Roman" w:hAnsi="Times New Roman" w:cs="Times New Roman"/>
          <w:sz w:val="16"/>
          <w:szCs w:val="16"/>
        </w:rPr>
      </w:pPr>
    </w:p>
    <w:p w:rsidR="00B918AC" w:rsidRPr="00544E18" w:rsidRDefault="00B918AC" w:rsidP="00C1047F">
      <w:pPr>
        <w:pStyle w:val="1"/>
      </w:pPr>
      <w:bookmarkStart w:id="6" w:name="_Toc163646772"/>
      <w:bookmarkStart w:id="7" w:name="_Toc215550344"/>
      <w:r w:rsidRPr="00544E18">
        <w:t>Основные права и обязанности работника</w:t>
      </w:r>
      <w:bookmarkEnd w:id="6"/>
      <w:bookmarkEnd w:id="7"/>
    </w:p>
    <w:p w:rsidR="00B918AC" w:rsidRPr="00544E18" w:rsidRDefault="00B918AC" w:rsidP="00C1047F">
      <w:pPr>
        <w:widowControl w:val="0"/>
        <w:numPr>
          <w:ilvl w:val="1"/>
          <w:numId w:val="1"/>
        </w:numPr>
        <w:tabs>
          <w:tab w:val="clear" w:pos="1080"/>
          <w:tab w:val="left" w:pos="851"/>
        </w:tabs>
        <w:spacing w:before="0" w:after="0"/>
        <w:ind w:left="-142" w:firstLine="502"/>
        <w:rPr>
          <w:rFonts w:ascii="Times New Roman" w:hAnsi="Times New Roman" w:cs="Times New Roman"/>
          <w:sz w:val="26"/>
          <w:szCs w:val="26"/>
        </w:rPr>
      </w:pPr>
      <w:r w:rsidRPr="00544E18">
        <w:rPr>
          <w:rFonts w:ascii="Times New Roman" w:hAnsi="Times New Roman" w:cs="Times New Roman"/>
          <w:sz w:val="26"/>
          <w:szCs w:val="26"/>
        </w:rPr>
        <w:t xml:space="preserve">Работник имеет право </w:t>
      </w:r>
      <w:proofErr w:type="gramStart"/>
      <w:r w:rsidRPr="00544E18">
        <w:rPr>
          <w:rFonts w:ascii="Times New Roman" w:hAnsi="Times New Roman" w:cs="Times New Roman"/>
          <w:sz w:val="26"/>
          <w:szCs w:val="26"/>
        </w:rPr>
        <w:t>на</w:t>
      </w:r>
      <w:proofErr w:type="gramEnd"/>
      <w:r w:rsidRPr="00544E18">
        <w:rPr>
          <w:rFonts w:ascii="Times New Roman" w:hAnsi="Times New Roman" w:cs="Times New Roman"/>
          <w:sz w:val="26"/>
          <w:szCs w:val="26"/>
        </w:rPr>
        <w:t>:</w:t>
      </w:r>
    </w:p>
    <w:p w:rsidR="00B918AC" w:rsidRPr="00544E18" w:rsidRDefault="00B918AC" w:rsidP="00C1047F">
      <w:pPr>
        <w:numPr>
          <w:ilvl w:val="0"/>
          <w:numId w:val="2"/>
        </w:numPr>
        <w:tabs>
          <w:tab w:val="clear" w:pos="360"/>
          <w:tab w:val="num" w:pos="993"/>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заключение, изменение и расторжение трудового договора в порядке и на условиях, которые установлены ТК, иными федеральными законами;</w:t>
      </w:r>
    </w:p>
    <w:p w:rsidR="00B918AC" w:rsidRPr="00544E18" w:rsidRDefault="00B918AC" w:rsidP="00C1047F">
      <w:pPr>
        <w:numPr>
          <w:ilvl w:val="0"/>
          <w:numId w:val="2"/>
        </w:numPr>
        <w:tabs>
          <w:tab w:val="clear" w:pos="360"/>
          <w:tab w:val="num" w:pos="993"/>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предоставление работы, предусмотренной трудовым договором;</w:t>
      </w:r>
    </w:p>
    <w:p w:rsidR="00B918AC" w:rsidRPr="00544E18" w:rsidRDefault="00B918AC" w:rsidP="00C1047F">
      <w:pPr>
        <w:numPr>
          <w:ilvl w:val="0"/>
          <w:numId w:val="2"/>
        </w:numPr>
        <w:tabs>
          <w:tab w:val="clear" w:pos="360"/>
          <w:tab w:val="num" w:pos="993"/>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рабочее место, соответствующее государственным нормативным требованиям охраны труда;</w:t>
      </w:r>
    </w:p>
    <w:p w:rsidR="00B918AC" w:rsidRPr="00544E18" w:rsidRDefault="00B918AC" w:rsidP="00C1047F">
      <w:pPr>
        <w:numPr>
          <w:ilvl w:val="0"/>
          <w:numId w:val="2"/>
        </w:numPr>
        <w:tabs>
          <w:tab w:val="clear" w:pos="360"/>
          <w:tab w:val="num" w:pos="993"/>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918AC" w:rsidRPr="00544E18" w:rsidRDefault="00B918AC" w:rsidP="00C1047F">
      <w:pPr>
        <w:numPr>
          <w:ilvl w:val="0"/>
          <w:numId w:val="2"/>
        </w:numPr>
        <w:tabs>
          <w:tab w:val="clear" w:pos="360"/>
          <w:tab w:val="num" w:pos="993"/>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B918AC" w:rsidRPr="00544E18" w:rsidRDefault="00B918AC" w:rsidP="00C1047F">
      <w:pPr>
        <w:numPr>
          <w:ilvl w:val="0"/>
          <w:numId w:val="2"/>
        </w:numPr>
        <w:tabs>
          <w:tab w:val="clear" w:pos="360"/>
          <w:tab w:val="num" w:pos="993"/>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полную достоверную информацию об условиях труда и требованиях охраны труда на рабочем месте;</w:t>
      </w:r>
    </w:p>
    <w:p w:rsidR="00B918AC" w:rsidRPr="00544E18" w:rsidRDefault="00B918AC" w:rsidP="00C1047F">
      <w:pPr>
        <w:numPr>
          <w:ilvl w:val="0"/>
          <w:numId w:val="2"/>
        </w:numPr>
        <w:tabs>
          <w:tab w:val="clear" w:pos="360"/>
          <w:tab w:val="num" w:pos="993"/>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профессиональную подготовку, переподготовку и повышение своей квалификации в порядке, установленном ТК, иными федеральными законами;</w:t>
      </w:r>
    </w:p>
    <w:p w:rsidR="00B918AC" w:rsidRPr="00544E18" w:rsidRDefault="00B918AC" w:rsidP="00C1047F">
      <w:pPr>
        <w:numPr>
          <w:ilvl w:val="0"/>
          <w:numId w:val="2"/>
        </w:numPr>
        <w:tabs>
          <w:tab w:val="clear" w:pos="360"/>
          <w:tab w:val="num" w:pos="993"/>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защиту своих трудовых прав, свобод и законных интересов всеми не запрещенными законом способами;</w:t>
      </w:r>
    </w:p>
    <w:p w:rsidR="00B918AC" w:rsidRPr="00544E18" w:rsidRDefault="00B918AC" w:rsidP="00C1047F">
      <w:pPr>
        <w:numPr>
          <w:ilvl w:val="0"/>
          <w:numId w:val="2"/>
        </w:numPr>
        <w:tabs>
          <w:tab w:val="clear" w:pos="360"/>
          <w:tab w:val="num" w:pos="993"/>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возмещение вреда, причиненного в связи с исполнением им трудовых обязанностей, в порядке, предусмотренном действующим законодательством;</w:t>
      </w:r>
    </w:p>
    <w:p w:rsidR="00B918AC" w:rsidRPr="00544E18" w:rsidRDefault="00B918AC" w:rsidP="00C1047F">
      <w:pPr>
        <w:numPr>
          <w:ilvl w:val="0"/>
          <w:numId w:val="2"/>
        </w:numPr>
        <w:tabs>
          <w:tab w:val="clear" w:pos="360"/>
          <w:tab w:val="num" w:pos="993"/>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обязательное социальное страхование в случаях, предусмотренных федеральными законами;</w:t>
      </w:r>
    </w:p>
    <w:p w:rsidR="00B918AC" w:rsidRPr="00544E18" w:rsidRDefault="00B918AC" w:rsidP="00C1047F">
      <w:pPr>
        <w:numPr>
          <w:ilvl w:val="0"/>
          <w:numId w:val="2"/>
        </w:numPr>
        <w:tabs>
          <w:tab w:val="clear" w:pos="360"/>
          <w:tab w:val="num" w:pos="993"/>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обеспечение иных прав, предусмотренных ТК и Договором.</w:t>
      </w:r>
    </w:p>
    <w:p w:rsidR="00B918AC" w:rsidRPr="00544E18" w:rsidRDefault="00B918AC" w:rsidP="00C1047F">
      <w:pPr>
        <w:widowControl w:val="0"/>
        <w:numPr>
          <w:ilvl w:val="1"/>
          <w:numId w:val="1"/>
        </w:numPr>
        <w:tabs>
          <w:tab w:val="clear" w:pos="1080"/>
          <w:tab w:val="left" w:pos="851"/>
        </w:tabs>
        <w:spacing w:before="0" w:after="0"/>
        <w:ind w:left="-142" w:firstLine="502"/>
        <w:rPr>
          <w:rFonts w:ascii="Times New Roman" w:hAnsi="Times New Roman" w:cs="Times New Roman"/>
          <w:sz w:val="26"/>
          <w:szCs w:val="26"/>
        </w:rPr>
      </w:pPr>
      <w:r w:rsidRPr="00544E18">
        <w:rPr>
          <w:rFonts w:ascii="Times New Roman" w:hAnsi="Times New Roman" w:cs="Times New Roman"/>
          <w:sz w:val="26"/>
          <w:szCs w:val="26"/>
        </w:rPr>
        <w:t>Работник обязан:</w:t>
      </w:r>
    </w:p>
    <w:p w:rsidR="00B918AC" w:rsidRPr="00544E18" w:rsidRDefault="00B918AC" w:rsidP="00C1047F">
      <w:pPr>
        <w:numPr>
          <w:ilvl w:val="0"/>
          <w:numId w:val="2"/>
        </w:numPr>
        <w:tabs>
          <w:tab w:val="clear" w:pos="360"/>
          <w:tab w:val="num" w:pos="993"/>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добросовестно исполнять свои трудовые обязанности, возложенные на него трудовым договором;</w:t>
      </w:r>
    </w:p>
    <w:p w:rsidR="00B918AC" w:rsidRPr="00544E18" w:rsidRDefault="00B918AC" w:rsidP="00C1047F">
      <w:pPr>
        <w:numPr>
          <w:ilvl w:val="0"/>
          <w:numId w:val="2"/>
        </w:numPr>
        <w:tabs>
          <w:tab w:val="clear" w:pos="360"/>
          <w:tab w:val="num" w:pos="993"/>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соблюдать правила внутреннего трудового распорядка;</w:t>
      </w:r>
    </w:p>
    <w:p w:rsidR="00B918AC" w:rsidRPr="00544E18" w:rsidRDefault="00B918AC" w:rsidP="00C1047F">
      <w:pPr>
        <w:numPr>
          <w:ilvl w:val="0"/>
          <w:numId w:val="2"/>
        </w:numPr>
        <w:tabs>
          <w:tab w:val="clear" w:pos="360"/>
          <w:tab w:val="num" w:pos="993"/>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соблюдать трудовую дисциплину;</w:t>
      </w:r>
    </w:p>
    <w:p w:rsidR="00B918AC" w:rsidRPr="00544E18" w:rsidRDefault="00B918AC" w:rsidP="00C1047F">
      <w:pPr>
        <w:numPr>
          <w:ilvl w:val="0"/>
          <w:numId w:val="2"/>
        </w:numPr>
        <w:tabs>
          <w:tab w:val="clear" w:pos="360"/>
          <w:tab w:val="num" w:pos="993"/>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выполнять установленные нормы труда;</w:t>
      </w:r>
    </w:p>
    <w:p w:rsidR="00B918AC" w:rsidRPr="00544E18" w:rsidRDefault="00B918AC" w:rsidP="00C1047F">
      <w:pPr>
        <w:numPr>
          <w:ilvl w:val="0"/>
          <w:numId w:val="2"/>
        </w:numPr>
        <w:tabs>
          <w:tab w:val="clear" w:pos="360"/>
          <w:tab w:val="num" w:pos="993"/>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рационально использовать рабочее время, материалы и оборудование Работодателя;</w:t>
      </w:r>
    </w:p>
    <w:p w:rsidR="00B918AC" w:rsidRPr="00544E18" w:rsidRDefault="00B918AC" w:rsidP="00C1047F">
      <w:pPr>
        <w:numPr>
          <w:ilvl w:val="0"/>
          <w:numId w:val="2"/>
        </w:numPr>
        <w:tabs>
          <w:tab w:val="clear" w:pos="360"/>
          <w:tab w:val="num" w:pos="993"/>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бережно относиться к имуществу Работодателя и других работников (в том числе к имуществу третьих лиц, находящемуся у Работодателя, если Работодатель несет ответственность за сохранность этого имущества);</w:t>
      </w:r>
    </w:p>
    <w:p w:rsidR="00B918AC" w:rsidRPr="00544E18" w:rsidRDefault="00B918AC" w:rsidP="00C1047F">
      <w:pPr>
        <w:numPr>
          <w:ilvl w:val="0"/>
          <w:numId w:val="2"/>
        </w:numPr>
        <w:tabs>
          <w:tab w:val="clear" w:pos="360"/>
          <w:tab w:val="num" w:pos="993"/>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 xml:space="preserve">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w:t>
      </w:r>
      <w:r w:rsidRPr="00544E18">
        <w:rPr>
          <w:rFonts w:ascii="Times New Roman" w:hAnsi="Times New Roman" w:cs="Times New Roman"/>
          <w:sz w:val="26"/>
          <w:szCs w:val="26"/>
        </w:rPr>
        <w:lastRenderedPageBreak/>
        <w:t>имущества Работодателя (в том числе к имуществу третьих лиц, находящемуся у Работодателя, если Работодатель несет ответственность за сохранность этого имущества);</w:t>
      </w:r>
    </w:p>
    <w:p w:rsidR="00B918AC" w:rsidRPr="00544E18" w:rsidRDefault="00B918AC" w:rsidP="00C1047F">
      <w:pPr>
        <w:numPr>
          <w:ilvl w:val="0"/>
          <w:numId w:val="2"/>
        </w:numPr>
        <w:tabs>
          <w:tab w:val="clear" w:pos="360"/>
          <w:tab w:val="num" w:pos="993"/>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соблюдать требования по охране труда и обеспечению безопасности труда;</w:t>
      </w:r>
    </w:p>
    <w:p w:rsidR="00B918AC" w:rsidRPr="00544E18" w:rsidRDefault="00B918AC" w:rsidP="00C1047F">
      <w:pPr>
        <w:numPr>
          <w:ilvl w:val="0"/>
          <w:numId w:val="2"/>
        </w:numPr>
        <w:tabs>
          <w:tab w:val="clear" w:pos="360"/>
          <w:tab w:val="num" w:pos="993"/>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 xml:space="preserve">соблюдать конфиденциальность сведений, составляющих служебную и коммерческую тайну ставших известными работнику в результате трудовой деятельности; </w:t>
      </w:r>
    </w:p>
    <w:p w:rsidR="00B918AC" w:rsidRPr="00544E18" w:rsidRDefault="00B918AC" w:rsidP="00C1047F">
      <w:pPr>
        <w:numPr>
          <w:ilvl w:val="0"/>
          <w:numId w:val="2"/>
        </w:numPr>
        <w:tabs>
          <w:tab w:val="clear" w:pos="360"/>
          <w:tab w:val="num" w:pos="993"/>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 xml:space="preserve">использовать средства связи и оргтехнику исключительно в производственных целях; </w:t>
      </w:r>
    </w:p>
    <w:p w:rsidR="00B918AC" w:rsidRPr="00544E18" w:rsidRDefault="00B918AC" w:rsidP="00C1047F">
      <w:pPr>
        <w:numPr>
          <w:ilvl w:val="0"/>
          <w:numId w:val="2"/>
        </w:numPr>
        <w:tabs>
          <w:tab w:val="clear" w:pos="360"/>
          <w:tab w:val="num" w:pos="993"/>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 xml:space="preserve">при неявке на работу в день нетрудоспособности или в иных случаях, известить доступными средствами </w:t>
      </w:r>
      <w:r>
        <w:rPr>
          <w:rFonts w:ascii="Times New Roman" w:hAnsi="Times New Roman" w:cs="Times New Roman"/>
          <w:sz w:val="26"/>
          <w:szCs w:val="26"/>
        </w:rPr>
        <w:t>непосредственного руководителя</w:t>
      </w:r>
      <w:r w:rsidRPr="00544E18">
        <w:rPr>
          <w:rFonts w:ascii="Times New Roman" w:hAnsi="Times New Roman" w:cs="Times New Roman"/>
          <w:sz w:val="26"/>
          <w:szCs w:val="26"/>
        </w:rPr>
        <w:t>, о причинах отсутствия на рабочем месте, а при выходе в первый день на работу представить оправдательные документы своего отсутствия на рабочем месте;</w:t>
      </w:r>
    </w:p>
    <w:p w:rsidR="00B918AC" w:rsidRPr="00544E18" w:rsidRDefault="00B918AC" w:rsidP="00C1047F">
      <w:pPr>
        <w:numPr>
          <w:ilvl w:val="0"/>
          <w:numId w:val="2"/>
        </w:numPr>
        <w:tabs>
          <w:tab w:val="clear" w:pos="360"/>
          <w:tab w:val="num" w:pos="993"/>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 xml:space="preserve">при временной нетрудоспособности, наступившей в период нахождения в очередном отпуске, работник обязан не позднее трех дней со дня наступления нетрудоспособности уведомить об этом доступными средствами своего непосредственного руководителя и решить вопросы, связанные с продлением отпуска; </w:t>
      </w:r>
    </w:p>
    <w:p w:rsidR="00B918AC" w:rsidRPr="00544E18" w:rsidRDefault="00B918AC" w:rsidP="00C1047F">
      <w:pPr>
        <w:numPr>
          <w:ilvl w:val="0"/>
          <w:numId w:val="2"/>
        </w:numPr>
        <w:tabs>
          <w:tab w:val="clear" w:pos="360"/>
          <w:tab w:val="num" w:pos="993"/>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работник обязан иметь опрятный внешний вид</w:t>
      </w:r>
      <w:r>
        <w:rPr>
          <w:rFonts w:ascii="Times New Roman" w:hAnsi="Times New Roman" w:cs="Times New Roman"/>
          <w:sz w:val="26"/>
          <w:szCs w:val="26"/>
        </w:rPr>
        <w:t>;</w:t>
      </w:r>
    </w:p>
    <w:p w:rsidR="00B918AC" w:rsidRDefault="00B918AC" w:rsidP="00C1047F">
      <w:pPr>
        <w:numPr>
          <w:ilvl w:val="0"/>
          <w:numId w:val="2"/>
        </w:numPr>
        <w:tabs>
          <w:tab w:val="clear" w:pos="360"/>
          <w:tab w:val="num" w:pos="993"/>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выполнять иные обязанности, предусмотренные настоящими Правилами, должностной инструкцией, локальными нормативными актами и трудовым законодательством Российской Федерации.</w:t>
      </w:r>
      <w:r w:rsidRPr="00544E18">
        <w:rPr>
          <w:rFonts w:ascii="Times New Roman" w:hAnsi="Times New Roman" w:cs="Times New Roman"/>
          <w:sz w:val="26"/>
          <w:szCs w:val="26"/>
        </w:rPr>
        <w:tab/>
      </w:r>
    </w:p>
    <w:p w:rsidR="00B918AC" w:rsidRPr="00661FE6" w:rsidRDefault="00B918AC" w:rsidP="00FD5105">
      <w:pPr>
        <w:spacing w:before="0" w:after="0"/>
        <w:rPr>
          <w:rFonts w:ascii="Times New Roman" w:hAnsi="Times New Roman" w:cs="Times New Roman"/>
          <w:sz w:val="16"/>
          <w:szCs w:val="16"/>
        </w:rPr>
      </w:pPr>
    </w:p>
    <w:p w:rsidR="00B918AC" w:rsidRPr="00544E18" w:rsidRDefault="00B918AC" w:rsidP="00C1047F">
      <w:pPr>
        <w:pStyle w:val="1"/>
      </w:pPr>
      <w:bookmarkStart w:id="8" w:name="_Toc163646773"/>
      <w:bookmarkStart w:id="9" w:name="_Toc215550345"/>
      <w:r w:rsidRPr="00544E18">
        <w:t>Основные права и обязанности Работодателя</w:t>
      </w:r>
      <w:bookmarkEnd w:id="8"/>
      <w:bookmarkEnd w:id="9"/>
    </w:p>
    <w:p w:rsidR="00B918AC" w:rsidRPr="00544E18" w:rsidRDefault="00B918AC" w:rsidP="00C1047F">
      <w:pPr>
        <w:widowControl w:val="0"/>
        <w:numPr>
          <w:ilvl w:val="1"/>
          <w:numId w:val="1"/>
        </w:numPr>
        <w:tabs>
          <w:tab w:val="clear" w:pos="1080"/>
          <w:tab w:val="left" w:pos="851"/>
        </w:tabs>
        <w:spacing w:before="0" w:after="0"/>
        <w:ind w:left="-142" w:firstLine="502"/>
        <w:rPr>
          <w:rFonts w:ascii="Times New Roman" w:hAnsi="Times New Roman" w:cs="Times New Roman"/>
          <w:sz w:val="26"/>
          <w:szCs w:val="26"/>
        </w:rPr>
      </w:pPr>
      <w:r w:rsidRPr="00544E18">
        <w:rPr>
          <w:rFonts w:ascii="Times New Roman" w:hAnsi="Times New Roman" w:cs="Times New Roman"/>
          <w:sz w:val="26"/>
          <w:szCs w:val="26"/>
        </w:rPr>
        <w:t>Работодатель имеет право:</w:t>
      </w:r>
    </w:p>
    <w:p w:rsidR="00B918AC" w:rsidRPr="00544E18" w:rsidRDefault="00B918AC" w:rsidP="00C1047F">
      <w:pPr>
        <w:numPr>
          <w:ilvl w:val="0"/>
          <w:numId w:val="2"/>
        </w:numPr>
        <w:tabs>
          <w:tab w:val="clear" w:pos="360"/>
          <w:tab w:val="num" w:pos="993"/>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заключать, изменять и расторгать трудовые договоры с работниками в порядке и на условиях, которые установлены ТК, иными федеральными законами;</w:t>
      </w:r>
    </w:p>
    <w:p w:rsidR="00B918AC" w:rsidRPr="00544E18" w:rsidRDefault="00B918AC" w:rsidP="00C1047F">
      <w:pPr>
        <w:numPr>
          <w:ilvl w:val="0"/>
          <w:numId w:val="2"/>
        </w:numPr>
        <w:tabs>
          <w:tab w:val="clear" w:pos="360"/>
          <w:tab w:val="num" w:pos="993"/>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требовать от работника выполнения им своих трудовых обязанностей,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B918AC" w:rsidRPr="00544E18" w:rsidRDefault="00B918AC" w:rsidP="00C1047F">
      <w:pPr>
        <w:numPr>
          <w:ilvl w:val="0"/>
          <w:numId w:val="2"/>
        </w:numPr>
        <w:tabs>
          <w:tab w:val="clear" w:pos="360"/>
          <w:tab w:val="num" w:pos="993"/>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поощрять работника за добросовестный эффективный труд;</w:t>
      </w:r>
    </w:p>
    <w:p w:rsidR="00B918AC" w:rsidRPr="00544E18" w:rsidRDefault="00B918AC" w:rsidP="00C1047F">
      <w:pPr>
        <w:numPr>
          <w:ilvl w:val="0"/>
          <w:numId w:val="2"/>
        </w:numPr>
        <w:tabs>
          <w:tab w:val="clear" w:pos="360"/>
          <w:tab w:val="num" w:pos="993"/>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 xml:space="preserve">привлекать работника к дисциплинарной и материальной ответственности в порядке, установленном ТК, иными федеральными законами; </w:t>
      </w:r>
    </w:p>
    <w:p w:rsidR="00B918AC" w:rsidRPr="00544E18" w:rsidRDefault="00B918AC" w:rsidP="00C1047F">
      <w:pPr>
        <w:numPr>
          <w:ilvl w:val="0"/>
          <w:numId w:val="2"/>
        </w:numPr>
        <w:tabs>
          <w:tab w:val="clear" w:pos="360"/>
          <w:tab w:val="num" w:pos="993"/>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принимать локальные нормативные акты, обязательные для исполнения Работником.</w:t>
      </w:r>
    </w:p>
    <w:p w:rsidR="00B918AC" w:rsidRPr="00544E18" w:rsidRDefault="00B918AC" w:rsidP="00C1047F">
      <w:pPr>
        <w:widowControl w:val="0"/>
        <w:numPr>
          <w:ilvl w:val="1"/>
          <w:numId w:val="1"/>
        </w:numPr>
        <w:tabs>
          <w:tab w:val="clear" w:pos="1080"/>
          <w:tab w:val="left" w:pos="851"/>
        </w:tabs>
        <w:spacing w:before="0" w:after="0"/>
        <w:ind w:left="-142" w:firstLine="502"/>
        <w:rPr>
          <w:rFonts w:ascii="Times New Roman" w:hAnsi="Times New Roman" w:cs="Times New Roman"/>
          <w:sz w:val="26"/>
          <w:szCs w:val="26"/>
        </w:rPr>
      </w:pPr>
      <w:r w:rsidRPr="00544E18">
        <w:rPr>
          <w:rFonts w:ascii="Times New Roman" w:hAnsi="Times New Roman" w:cs="Times New Roman"/>
          <w:sz w:val="26"/>
          <w:szCs w:val="26"/>
        </w:rPr>
        <w:t>Работодатель обязан:</w:t>
      </w:r>
    </w:p>
    <w:p w:rsidR="00B918AC" w:rsidRPr="00544E18" w:rsidRDefault="00B918AC" w:rsidP="00C1047F">
      <w:pPr>
        <w:numPr>
          <w:ilvl w:val="0"/>
          <w:numId w:val="2"/>
        </w:numPr>
        <w:tabs>
          <w:tab w:val="clear" w:pos="360"/>
          <w:tab w:val="num" w:pos="993"/>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трудовых договоров;</w:t>
      </w:r>
    </w:p>
    <w:p w:rsidR="00B918AC" w:rsidRPr="00544E18" w:rsidRDefault="00B918AC" w:rsidP="00C1047F">
      <w:pPr>
        <w:numPr>
          <w:ilvl w:val="0"/>
          <w:numId w:val="2"/>
        </w:numPr>
        <w:tabs>
          <w:tab w:val="clear" w:pos="360"/>
          <w:tab w:val="num" w:pos="993"/>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предоставить работнику работу, обусловленную трудовым договором;</w:t>
      </w:r>
    </w:p>
    <w:p w:rsidR="00B918AC" w:rsidRPr="00544E18" w:rsidRDefault="00B918AC" w:rsidP="00C1047F">
      <w:pPr>
        <w:numPr>
          <w:ilvl w:val="0"/>
          <w:numId w:val="2"/>
        </w:numPr>
        <w:tabs>
          <w:tab w:val="clear" w:pos="360"/>
          <w:tab w:val="num" w:pos="993"/>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обеспечить работнику безопасность и условия труда, соответствующие государственным нормативным требованиям охраны труда;</w:t>
      </w:r>
    </w:p>
    <w:p w:rsidR="00B918AC" w:rsidRPr="00544E18" w:rsidRDefault="00B918AC" w:rsidP="00C1047F">
      <w:pPr>
        <w:numPr>
          <w:ilvl w:val="0"/>
          <w:numId w:val="2"/>
        </w:numPr>
        <w:tabs>
          <w:tab w:val="clear" w:pos="360"/>
          <w:tab w:val="num" w:pos="993"/>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обеспечивать работника оборудованием, технической документацией, материалами и иными средствами, необходимыми для выполнения им трудовых обязанностей;</w:t>
      </w:r>
    </w:p>
    <w:p w:rsidR="00B918AC" w:rsidRPr="00544E18" w:rsidRDefault="00B918AC" w:rsidP="00C1047F">
      <w:pPr>
        <w:numPr>
          <w:ilvl w:val="0"/>
          <w:numId w:val="2"/>
        </w:numPr>
        <w:tabs>
          <w:tab w:val="clear" w:pos="360"/>
          <w:tab w:val="num" w:pos="993"/>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обеспечивать работникам равную оплату за труд равной ценности;</w:t>
      </w:r>
    </w:p>
    <w:p w:rsidR="00B918AC" w:rsidRPr="00544E18" w:rsidRDefault="00B918AC" w:rsidP="00C1047F">
      <w:pPr>
        <w:numPr>
          <w:ilvl w:val="0"/>
          <w:numId w:val="2"/>
        </w:numPr>
        <w:tabs>
          <w:tab w:val="clear" w:pos="360"/>
          <w:tab w:val="num" w:pos="993"/>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выплачивать в полном размере причитающуюся работникам заработную плату в сроки, установленные в соответствии с Т</w:t>
      </w:r>
      <w:r>
        <w:rPr>
          <w:rFonts w:ascii="Times New Roman" w:hAnsi="Times New Roman" w:cs="Times New Roman"/>
          <w:sz w:val="26"/>
          <w:szCs w:val="26"/>
        </w:rPr>
        <w:t>К РФ</w:t>
      </w:r>
      <w:r w:rsidRPr="00544E18">
        <w:rPr>
          <w:rFonts w:ascii="Times New Roman" w:hAnsi="Times New Roman" w:cs="Times New Roman"/>
          <w:sz w:val="26"/>
          <w:szCs w:val="26"/>
        </w:rPr>
        <w:t xml:space="preserve">, </w:t>
      </w:r>
      <w:r>
        <w:rPr>
          <w:rFonts w:ascii="Times New Roman" w:hAnsi="Times New Roman" w:cs="Times New Roman"/>
          <w:sz w:val="26"/>
          <w:szCs w:val="26"/>
        </w:rPr>
        <w:t>коллективным договором</w:t>
      </w:r>
      <w:r w:rsidRPr="00544E18">
        <w:rPr>
          <w:rFonts w:ascii="Times New Roman" w:hAnsi="Times New Roman" w:cs="Times New Roman"/>
          <w:sz w:val="26"/>
          <w:szCs w:val="26"/>
        </w:rPr>
        <w:t>, трудовыми договорами;</w:t>
      </w:r>
    </w:p>
    <w:p w:rsidR="00B918AC" w:rsidRPr="00544E18" w:rsidRDefault="00B918AC" w:rsidP="00C1047F">
      <w:pPr>
        <w:numPr>
          <w:ilvl w:val="0"/>
          <w:numId w:val="2"/>
        </w:numPr>
        <w:tabs>
          <w:tab w:val="clear" w:pos="360"/>
          <w:tab w:val="num" w:pos="993"/>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lastRenderedPageBreak/>
        <w:t>знакомить работников под роспись с принимаемыми локальными нормативными актами, непосредственно связанными с их трудовой деятельностью;</w:t>
      </w:r>
    </w:p>
    <w:p w:rsidR="00B918AC" w:rsidRPr="00544E18" w:rsidRDefault="00B918AC" w:rsidP="00C1047F">
      <w:pPr>
        <w:numPr>
          <w:ilvl w:val="0"/>
          <w:numId w:val="2"/>
        </w:numPr>
        <w:tabs>
          <w:tab w:val="clear" w:pos="360"/>
          <w:tab w:val="num" w:pos="993"/>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осуществлять обязательное социальное страхование работников в порядке, установленном федеральными законами;</w:t>
      </w:r>
    </w:p>
    <w:p w:rsidR="00B918AC" w:rsidRPr="00544E18" w:rsidRDefault="00B918AC" w:rsidP="00C1047F">
      <w:pPr>
        <w:numPr>
          <w:ilvl w:val="0"/>
          <w:numId w:val="2"/>
        </w:numPr>
        <w:tabs>
          <w:tab w:val="clear" w:pos="360"/>
          <w:tab w:val="num" w:pos="993"/>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предоставлять работникам гарантии и компенсации, предусмотренные действующим трудовым законодательством Р</w:t>
      </w:r>
      <w:r>
        <w:rPr>
          <w:rFonts w:ascii="Times New Roman" w:hAnsi="Times New Roman" w:cs="Times New Roman"/>
          <w:sz w:val="26"/>
          <w:szCs w:val="26"/>
        </w:rPr>
        <w:t>Ф</w:t>
      </w:r>
      <w:r w:rsidRPr="00544E18">
        <w:rPr>
          <w:rFonts w:ascii="Times New Roman" w:hAnsi="Times New Roman" w:cs="Times New Roman"/>
          <w:sz w:val="26"/>
          <w:szCs w:val="26"/>
        </w:rPr>
        <w:t>;</w:t>
      </w:r>
    </w:p>
    <w:p w:rsidR="00B918AC" w:rsidRPr="00C400CD" w:rsidRDefault="00B918AC" w:rsidP="00C400CD">
      <w:pPr>
        <w:numPr>
          <w:ilvl w:val="0"/>
          <w:numId w:val="2"/>
        </w:numPr>
        <w:tabs>
          <w:tab w:val="clear" w:pos="360"/>
          <w:tab w:val="num" w:pos="993"/>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возмещать вред, причиненный работникам в связи с исполнением ими трудовых обязанностей, а так же компенсировать моральный вред в порядке и на условиях, которые установлены ТК, другими федеральными законами и иными нормативными правовыми актами Российской Федерации.</w:t>
      </w:r>
    </w:p>
    <w:p w:rsidR="00B918AC" w:rsidRPr="00544E18" w:rsidRDefault="00B918AC" w:rsidP="00C1047F">
      <w:pPr>
        <w:pStyle w:val="1"/>
      </w:pPr>
      <w:bookmarkStart w:id="10" w:name="_Toc163646774"/>
      <w:bookmarkStart w:id="11" w:name="_Toc215550346"/>
      <w:r w:rsidRPr="00544E18">
        <w:t>Социальное и медицинское страхование работника.</w:t>
      </w:r>
      <w:bookmarkEnd w:id="10"/>
      <w:bookmarkEnd w:id="11"/>
    </w:p>
    <w:p w:rsidR="00B918AC" w:rsidRPr="00544E18" w:rsidRDefault="00B918AC" w:rsidP="00C1047F">
      <w:pPr>
        <w:widowControl w:val="0"/>
        <w:numPr>
          <w:ilvl w:val="1"/>
          <w:numId w:val="1"/>
        </w:numPr>
        <w:tabs>
          <w:tab w:val="clear" w:pos="1080"/>
          <w:tab w:val="left" w:pos="851"/>
        </w:tabs>
        <w:spacing w:before="0" w:after="0"/>
        <w:ind w:left="-142" w:firstLine="502"/>
        <w:rPr>
          <w:rFonts w:ascii="Times New Roman" w:hAnsi="Times New Roman" w:cs="Times New Roman"/>
          <w:sz w:val="26"/>
          <w:szCs w:val="26"/>
        </w:rPr>
      </w:pPr>
      <w:r w:rsidRPr="00544E18">
        <w:rPr>
          <w:rFonts w:ascii="Times New Roman" w:hAnsi="Times New Roman" w:cs="Times New Roman"/>
          <w:sz w:val="26"/>
          <w:szCs w:val="26"/>
        </w:rPr>
        <w:t>Работодатель обеспечивает обязательное социальное страхование Работника в соответствии с Трудовым кодексом РФ и иными федеральными законами.</w:t>
      </w:r>
    </w:p>
    <w:p w:rsidR="00B918AC" w:rsidRPr="00544E18" w:rsidRDefault="00B918AC" w:rsidP="00C1047F">
      <w:pPr>
        <w:widowControl w:val="0"/>
        <w:numPr>
          <w:ilvl w:val="1"/>
          <w:numId w:val="1"/>
        </w:numPr>
        <w:tabs>
          <w:tab w:val="clear" w:pos="1080"/>
          <w:tab w:val="left" w:pos="851"/>
        </w:tabs>
        <w:spacing w:before="0" w:after="0"/>
        <w:ind w:left="-142" w:firstLine="502"/>
        <w:rPr>
          <w:rFonts w:ascii="Times New Roman" w:hAnsi="Times New Roman" w:cs="Times New Roman"/>
          <w:sz w:val="26"/>
          <w:szCs w:val="26"/>
        </w:rPr>
      </w:pPr>
      <w:r w:rsidRPr="00544E18">
        <w:rPr>
          <w:rFonts w:ascii="Times New Roman" w:hAnsi="Times New Roman" w:cs="Times New Roman"/>
          <w:sz w:val="26"/>
          <w:szCs w:val="26"/>
        </w:rPr>
        <w:t xml:space="preserve">При временной нетрудоспособности работодатель выплачивает работнику пособие по временной нетрудоспособности в соответствии с законодательством РФ.  </w:t>
      </w:r>
    </w:p>
    <w:p w:rsidR="00B918AC" w:rsidRPr="001D3429" w:rsidRDefault="00B918AC" w:rsidP="00C1047F">
      <w:pPr>
        <w:widowControl w:val="0"/>
        <w:numPr>
          <w:ilvl w:val="1"/>
          <w:numId w:val="1"/>
        </w:numPr>
        <w:tabs>
          <w:tab w:val="clear" w:pos="1080"/>
          <w:tab w:val="left" w:pos="851"/>
        </w:tabs>
        <w:spacing w:before="0" w:after="0"/>
        <w:ind w:left="-142" w:firstLine="502"/>
        <w:rPr>
          <w:rFonts w:ascii="Times New Roman" w:hAnsi="Times New Roman" w:cs="Times New Roman"/>
          <w:sz w:val="26"/>
          <w:szCs w:val="26"/>
        </w:rPr>
      </w:pPr>
      <w:r>
        <w:rPr>
          <w:rFonts w:ascii="Times New Roman" w:hAnsi="Times New Roman" w:cs="Times New Roman"/>
          <w:sz w:val="26"/>
          <w:szCs w:val="26"/>
        </w:rPr>
        <w:t>Листы временной нетрудоспособности</w:t>
      </w:r>
      <w:r w:rsidRPr="001D3429">
        <w:rPr>
          <w:rFonts w:ascii="Times New Roman" w:hAnsi="Times New Roman" w:cs="Times New Roman"/>
          <w:sz w:val="26"/>
          <w:szCs w:val="26"/>
        </w:rPr>
        <w:t xml:space="preserve"> по беременности и родам оплачиваются в соответствии с нормами, установленными законодательством РФ.  </w:t>
      </w:r>
    </w:p>
    <w:p w:rsidR="00B918AC" w:rsidRPr="00C41379" w:rsidRDefault="00B918AC" w:rsidP="00C1047F">
      <w:pPr>
        <w:widowControl w:val="0"/>
        <w:numPr>
          <w:ilvl w:val="1"/>
          <w:numId w:val="1"/>
        </w:numPr>
        <w:tabs>
          <w:tab w:val="clear" w:pos="1080"/>
          <w:tab w:val="left" w:pos="851"/>
          <w:tab w:val="num" w:pos="1134"/>
        </w:tabs>
        <w:spacing w:before="0" w:after="0"/>
        <w:ind w:left="-142" w:firstLine="502"/>
        <w:rPr>
          <w:rFonts w:ascii="Times New Roman" w:hAnsi="Times New Roman" w:cs="Times New Roman"/>
          <w:sz w:val="26"/>
          <w:szCs w:val="26"/>
        </w:rPr>
      </w:pPr>
      <w:r w:rsidRPr="00C41379">
        <w:rPr>
          <w:rFonts w:ascii="Times New Roman" w:hAnsi="Times New Roman" w:cs="Times New Roman"/>
          <w:sz w:val="26"/>
          <w:szCs w:val="26"/>
        </w:rPr>
        <w:t>Материальная помощь работнику может быть оказана в случае тяжелого заболевании или смерти работника; тяжелого заболевании или смерти близкого родственника работника (родители, дети, муж, жена); в других случаях на основании решения руководителя Учреждения.</w:t>
      </w:r>
    </w:p>
    <w:p w:rsidR="00B918AC" w:rsidRPr="00C41379" w:rsidRDefault="00B918AC" w:rsidP="00C1047F">
      <w:pPr>
        <w:widowControl w:val="0"/>
        <w:numPr>
          <w:ilvl w:val="1"/>
          <w:numId w:val="1"/>
        </w:numPr>
        <w:tabs>
          <w:tab w:val="clear" w:pos="1080"/>
          <w:tab w:val="left" w:pos="851"/>
        </w:tabs>
        <w:spacing w:before="0" w:after="0"/>
        <w:ind w:left="-142" w:firstLine="502"/>
        <w:rPr>
          <w:rFonts w:ascii="Times New Roman" w:hAnsi="Times New Roman" w:cs="Times New Roman"/>
          <w:sz w:val="26"/>
          <w:szCs w:val="26"/>
        </w:rPr>
      </w:pPr>
      <w:r w:rsidRPr="00C41379">
        <w:rPr>
          <w:rFonts w:ascii="Times New Roman" w:hAnsi="Times New Roman" w:cs="Times New Roman"/>
          <w:sz w:val="26"/>
          <w:szCs w:val="26"/>
        </w:rPr>
        <w:t xml:space="preserve">Решение о выплате такой материальной помощи и ее размере оформляется приказами директора Учреждения. </w:t>
      </w:r>
    </w:p>
    <w:p w:rsidR="00B918AC" w:rsidRPr="00C400CD" w:rsidRDefault="00B918AC" w:rsidP="00C400CD">
      <w:pPr>
        <w:widowControl w:val="0"/>
        <w:numPr>
          <w:ilvl w:val="1"/>
          <w:numId w:val="1"/>
        </w:numPr>
        <w:tabs>
          <w:tab w:val="clear" w:pos="1080"/>
          <w:tab w:val="left" w:pos="851"/>
        </w:tabs>
        <w:spacing w:before="0" w:after="0"/>
        <w:ind w:left="-142" w:firstLine="502"/>
        <w:rPr>
          <w:rFonts w:ascii="Times New Roman" w:hAnsi="Times New Roman" w:cs="Times New Roman"/>
          <w:sz w:val="26"/>
          <w:szCs w:val="26"/>
        </w:rPr>
      </w:pPr>
      <w:r w:rsidRPr="00C41379">
        <w:rPr>
          <w:rFonts w:ascii="Times New Roman" w:hAnsi="Times New Roman" w:cs="Times New Roman"/>
          <w:sz w:val="26"/>
          <w:szCs w:val="26"/>
        </w:rPr>
        <w:t xml:space="preserve">Материальная помощь в случае смерти работника выплачивается супругу (супруге), одному из родителей либо другому члену семьи. </w:t>
      </w:r>
    </w:p>
    <w:p w:rsidR="00B918AC" w:rsidRPr="00544E18" w:rsidRDefault="00B918AC" w:rsidP="00C1047F">
      <w:pPr>
        <w:pStyle w:val="1"/>
      </w:pPr>
      <w:bookmarkStart w:id="12" w:name="_Toc163646775"/>
      <w:bookmarkStart w:id="13" w:name="_Toc215550347"/>
      <w:r w:rsidRPr="00544E18">
        <w:t>Защита персональных данных работников</w:t>
      </w:r>
      <w:bookmarkEnd w:id="12"/>
      <w:bookmarkEnd w:id="13"/>
    </w:p>
    <w:p w:rsidR="00B918AC" w:rsidRPr="00C400CD" w:rsidRDefault="00B918AC" w:rsidP="00C400CD">
      <w:pPr>
        <w:widowControl w:val="0"/>
        <w:numPr>
          <w:ilvl w:val="1"/>
          <w:numId w:val="1"/>
        </w:numPr>
        <w:tabs>
          <w:tab w:val="clear" w:pos="1080"/>
          <w:tab w:val="left" w:pos="851"/>
        </w:tabs>
        <w:spacing w:before="0" w:after="0"/>
        <w:ind w:left="-142" w:firstLine="502"/>
        <w:rPr>
          <w:rFonts w:ascii="Times New Roman" w:hAnsi="Times New Roman" w:cs="Times New Roman"/>
          <w:sz w:val="26"/>
          <w:szCs w:val="26"/>
        </w:rPr>
      </w:pPr>
      <w:r w:rsidRPr="00544E18">
        <w:rPr>
          <w:rFonts w:ascii="Times New Roman" w:hAnsi="Times New Roman" w:cs="Times New Roman"/>
          <w:sz w:val="26"/>
          <w:szCs w:val="26"/>
        </w:rPr>
        <w:t xml:space="preserve">Получение, обработка, передача и хранение персональных данных работников происходит в порядке, установленном </w:t>
      </w:r>
      <w:r>
        <w:rPr>
          <w:rFonts w:ascii="Times New Roman" w:hAnsi="Times New Roman" w:cs="Times New Roman"/>
          <w:sz w:val="26"/>
          <w:szCs w:val="26"/>
        </w:rPr>
        <w:t>ТК РФ и иными Федеральными законами.</w:t>
      </w:r>
    </w:p>
    <w:p w:rsidR="00B918AC" w:rsidRPr="00544E18" w:rsidRDefault="00B918AC" w:rsidP="00C1047F">
      <w:pPr>
        <w:pStyle w:val="1"/>
      </w:pPr>
      <w:bookmarkStart w:id="14" w:name="_Toc163646776"/>
      <w:bookmarkStart w:id="15" w:name="_Toc215550348"/>
      <w:r w:rsidRPr="00544E18">
        <w:t>Переподготовка работников</w:t>
      </w:r>
      <w:bookmarkEnd w:id="14"/>
      <w:bookmarkEnd w:id="15"/>
    </w:p>
    <w:p w:rsidR="00B918AC" w:rsidRPr="00C400CD" w:rsidRDefault="00B918AC" w:rsidP="00C400CD">
      <w:pPr>
        <w:widowControl w:val="0"/>
        <w:numPr>
          <w:ilvl w:val="1"/>
          <w:numId w:val="1"/>
        </w:numPr>
        <w:tabs>
          <w:tab w:val="clear" w:pos="1080"/>
          <w:tab w:val="left" w:pos="851"/>
        </w:tabs>
        <w:spacing w:before="0" w:after="0"/>
        <w:ind w:left="-142" w:firstLine="502"/>
        <w:rPr>
          <w:rFonts w:ascii="Times New Roman" w:hAnsi="Times New Roman" w:cs="Times New Roman"/>
          <w:sz w:val="26"/>
          <w:szCs w:val="26"/>
        </w:rPr>
      </w:pPr>
      <w:r w:rsidRPr="00544E18">
        <w:rPr>
          <w:rFonts w:ascii="Times New Roman" w:hAnsi="Times New Roman" w:cs="Times New Roman"/>
          <w:sz w:val="26"/>
          <w:szCs w:val="26"/>
        </w:rPr>
        <w:t xml:space="preserve">Необходимость профессиональной подготовки и переподготовки кадров определяет Работодатель, руководствуясь действующим законодательством РФ. </w:t>
      </w:r>
    </w:p>
    <w:p w:rsidR="00B918AC" w:rsidRPr="00544E18" w:rsidRDefault="00B918AC" w:rsidP="00C1047F">
      <w:pPr>
        <w:pStyle w:val="1"/>
      </w:pPr>
      <w:bookmarkStart w:id="16" w:name="_Toc163646778"/>
      <w:bookmarkStart w:id="17" w:name="_Toc215550349"/>
      <w:r w:rsidRPr="00544E18">
        <w:t>Рабочее время</w:t>
      </w:r>
      <w:bookmarkEnd w:id="16"/>
      <w:bookmarkEnd w:id="17"/>
    </w:p>
    <w:p w:rsidR="00B918AC" w:rsidRPr="00544E18" w:rsidRDefault="00B918AC" w:rsidP="00CA3036">
      <w:pPr>
        <w:widowControl w:val="0"/>
        <w:numPr>
          <w:ilvl w:val="1"/>
          <w:numId w:val="1"/>
        </w:numPr>
        <w:tabs>
          <w:tab w:val="left" w:pos="1080"/>
        </w:tabs>
        <w:spacing w:before="0" w:after="0"/>
        <w:ind w:left="-142" w:firstLine="502"/>
        <w:rPr>
          <w:rFonts w:ascii="Times New Roman" w:hAnsi="Times New Roman" w:cs="Times New Roman"/>
          <w:sz w:val="26"/>
          <w:szCs w:val="26"/>
        </w:rPr>
      </w:pPr>
      <w:r w:rsidRPr="00544E18">
        <w:rPr>
          <w:rFonts w:ascii="Times New Roman" w:hAnsi="Times New Roman" w:cs="Times New Roman"/>
          <w:sz w:val="26"/>
          <w:szCs w:val="26"/>
        </w:rPr>
        <w:t>Рабочее время – это время, в течение которого работник в соответствии с настоящими Правилами и условиями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B918AC" w:rsidRPr="00544E18" w:rsidRDefault="00B918AC" w:rsidP="00CA3036">
      <w:pPr>
        <w:widowControl w:val="0"/>
        <w:numPr>
          <w:ilvl w:val="1"/>
          <w:numId w:val="1"/>
        </w:numPr>
        <w:tabs>
          <w:tab w:val="left" w:pos="1080"/>
        </w:tabs>
        <w:spacing w:before="0" w:after="0"/>
        <w:ind w:left="-142" w:firstLine="502"/>
        <w:rPr>
          <w:rFonts w:ascii="Times New Roman" w:hAnsi="Times New Roman" w:cs="Times New Roman"/>
          <w:sz w:val="26"/>
          <w:szCs w:val="26"/>
        </w:rPr>
      </w:pPr>
      <w:r w:rsidRPr="00544E18">
        <w:rPr>
          <w:rFonts w:ascii="Times New Roman" w:hAnsi="Times New Roman" w:cs="Times New Roman"/>
          <w:sz w:val="26"/>
          <w:szCs w:val="26"/>
        </w:rPr>
        <w:t xml:space="preserve">Работодатель обязан вести учет времени, </w:t>
      </w:r>
      <w:r w:rsidRPr="00294513">
        <w:rPr>
          <w:rFonts w:ascii="Times New Roman" w:hAnsi="Times New Roman" w:cs="Times New Roman"/>
          <w:sz w:val="26"/>
          <w:szCs w:val="26"/>
        </w:rPr>
        <w:t>фактически отработанного каждым</w:t>
      </w:r>
      <w:r w:rsidRPr="00544E18">
        <w:rPr>
          <w:rFonts w:ascii="Times New Roman" w:hAnsi="Times New Roman" w:cs="Times New Roman"/>
          <w:sz w:val="26"/>
          <w:szCs w:val="26"/>
        </w:rPr>
        <w:t xml:space="preserve"> работником. </w:t>
      </w:r>
    </w:p>
    <w:p w:rsidR="00B918AC" w:rsidRPr="00544E18" w:rsidRDefault="00B918AC" w:rsidP="00CA3036">
      <w:pPr>
        <w:widowControl w:val="0"/>
        <w:numPr>
          <w:ilvl w:val="1"/>
          <w:numId w:val="1"/>
        </w:numPr>
        <w:tabs>
          <w:tab w:val="left" w:pos="1080"/>
        </w:tabs>
        <w:spacing w:before="0" w:after="0"/>
        <w:ind w:left="-142" w:firstLine="502"/>
        <w:rPr>
          <w:rFonts w:ascii="Times New Roman" w:hAnsi="Times New Roman" w:cs="Times New Roman"/>
          <w:sz w:val="26"/>
          <w:szCs w:val="26"/>
        </w:rPr>
      </w:pPr>
      <w:r w:rsidRPr="00544E18">
        <w:rPr>
          <w:rFonts w:ascii="Times New Roman" w:hAnsi="Times New Roman" w:cs="Times New Roman"/>
          <w:sz w:val="26"/>
          <w:szCs w:val="26"/>
        </w:rPr>
        <w:t>К рабочему времени относится время, затраченное на выполнение как производственных операций (основное, вспомогательное время, нормированное время перерывов), так и на подготовку к выполнению порученной работы, на действия по ее завершению и обслуживанию рабочего места (подготовительно-заключительное время и время обслуживания рабочего места: подготовка и уборка рабочего места).</w:t>
      </w:r>
    </w:p>
    <w:p w:rsidR="00B918AC" w:rsidRDefault="00B918AC" w:rsidP="00BB3617">
      <w:pPr>
        <w:widowControl w:val="0"/>
        <w:numPr>
          <w:ilvl w:val="1"/>
          <w:numId w:val="1"/>
        </w:numPr>
        <w:tabs>
          <w:tab w:val="left" w:pos="993"/>
          <w:tab w:val="left" w:pos="1080"/>
        </w:tabs>
        <w:spacing w:before="0" w:after="0"/>
        <w:ind w:left="-142" w:firstLine="502"/>
        <w:rPr>
          <w:rFonts w:ascii="Times New Roman" w:hAnsi="Times New Roman" w:cs="Times New Roman"/>
          <w:sz w:val="26"/>
          <w:szCs w:val="26"/>
        </w:rPr>
      </w:pPr>
      <w:r w:rsidRPr="00BB3617">
        <w:rPr>
          <w:rFonts w:ascii="Times New Roman" w:hAnsi="Times New Roman" w:cs="Times New Roman"/>
          <w:sz w:val="26"/>
          <w:szCs w:val="26"/>
        </w:rPr>
        <w:t xml:space="preserve">Работодатель обязуется обеспечить нормальную продолжительность рабочего времени работников учреждения. </w:t>
      </w:r>
    </w:p>
    <w:p w:rsidR="00B918AC" w:rsidRDefault="00B918AC" w:rsidP="00661FE6">
      <w:pPr>
        <w:widowControl w:val="0"/>
        <w:numPr>
          <w:ilvl w:val="1"/>
          <w:numId w:val="1"/>
        </w:numPr>
        <w:tabs>
          <w:tab w:val="left" w:pos="993"/>
          <w:tab w:val="left" w:pos="1080"/>
        </w:tabs>
        <w:spacing w:before="0" w:after="0"/>
        <w:ind w:left="-142" w:firstLine="502"/>
        <w:rPr>
          <w:rFonts w:ascii="Times New Roman" w:hAnsi="Times New Roman" w:cs="Times New Roman"/>
          <w:sz w:val="26"/>
          <w:szCs w:val="26"/>
        </w:rPr>
      </w:pPr>
      <w:r w:rsidRPr="00BB3617">
        <w:rPr>
          <w:rFonts w:ascii="Times New Roman" w:hAnsi="Times New Roman" w:cs="Times New Roman"/>
          <w:sz w:val="26"/>
          <w:szCs w:val="26"/>
        </w:rPr>
        <w:t xml:space="preserve">Продолжительность рабочего времени </w:t>
      </w:r>
      <w:proofErr w:type="gramStart"/>
      <w:r w:rsidRPr="00BB3617">
        <w:rPr>
          <w:rFonts w:ascii="Times New Roman" w:hAnsi="Times New Roman" w:cs="Times New Roman"/>
          <w:sz w:val="26"/>
          <w:szCs w:val="26"/>
        </w:rPr>
        <w:t xml:space="preserve">сотрудников </w:t>
      </w:r>
      <w:r>
        <w:rPr>
          <w:rFonts w:ascii="Times New Roman" w:hAnsi="Times New Roman" w:cs="Times New Roman"/>
          <w:sz w:val="26"/>
          <w:szCs w:val="26"/>
        </w:rPr>
        <w:t>учреждения</w:t>
      </w:r>
      <w:r w:rsidRPr="00BB3617">
        <w:rPr>
          <w:rFonts w:ascii="Times New Roman" w:hAnsi="Times New Roman" w:cs="Times New Roman"/>
          <w:sz w:val="26"/>
          <w:szCs w:val="26"/>
        </w:rPr>
        <w:t>, имею</w:t>
      </w:r>
      <w:r>
        <w:rPr>
          <w:rFonts w:ascii="Times New Roman" w:hAnsi="Times New Roman" w:cs="Times New Roman"/>
          <w:sz w:val="26"/>
          <w:szCs w:val="26"/>
        </w:rPr>
        <w:t>щих пятидневную рабочую неделю распределяется</w:t>
      </w:r>
      <w:proofErr w:type="gramEnd"/>
      <w:r>
        <w:rPr>
          <w:rFonts w:ascii="Times New Roman" w:hAnsi="Times New Roman" w:cs="Times New Roman"/>
          <w:sz w:val="26"/>
          <w:szCs w:val="26"/>
        </w:rPr>
        <w:t xml:space="preserve"> с понедельника по пятницу следующим образом (таблица 1):</w:t>
      </w:r>
    </w:p>
    <w:p w:rsidR="00B918AC" w:rsidRDefault="00B918AC" w:rsidP="00C400CD">
      <w:pPr>
        <w:pStyle w:val="ac"/>
        <w:ind w:left="0" w:right="45" w:firstLine="360"/>
        <w:jc w:val="right"/>
        <w:rPr>
          <w:rFonts w:ascii="Times New Roman" w:hAnsi="Times New Roman" w:cs="Times New Roman"/>
          <w:sz w:val="26"/>
          <w:szCs w:val="26"/>
        </w:rPr>
      </w:pPr>
      <w:r>
        <w:rPr>
          <w:rFonts w:ascii="Times New Roman" w:hAnsi="Times New Roman" w:cs="Times New Roman"/>
          <w:sz w:val="26"/>
          <w:szCs w:val="26"/>
        </w:rPr>
        <w:lastRenderedPageBreak/>
        <w:t>Таблица 1</w:t>
      </w:r>
    </w:p>
    <w:tbl>
      <w:tblPr>
        <w:tblpPr w:leftFromText="180" w:rightFromText="180" w:vertAnchor="page" w:horzAnchor="margin" w:tblpY="16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8"/>
        <w:gridCol w:w="1030"/>
        <w:gridCol w:w="1530"/>
        <w:gridCol w:w="1440"/>
        <w:gridCol w:w="2469"/>
        <w:gridCol w:w="1611"/>
      </w:tblGrid>
      <w:tr w:rsidR="00B918AC" w:rsidRPr="007B27BB" w:rsidTr="00C400CD">
        <w:tc>
          <w:tcPr>
            <w:tcW w:w="2228" w:type="dxa"/>
          </w:tcPr>
          <w:p w:rsidR="00B918AC" w:rsidRPr="00294513" w:rsidRDefault="00B918AC" w:rsidP="00C400CD">
            <w:pPr>
              <w:jc w:val="center"/>
              <w:rPr>
                <w:rFonts w:ascii="Times New Roman" w:hAnsi="Times New Roman" w:cs="Times New Roman"/>
                <w:b/>
                <w:sz w:val="22"/>
                <w:szCs w:val="22"/>
              </w:rPr>
            </w:pPr>
            <w:r w:rsidRPr="00294513">
              <w:rPr>
                <w:rFonts w:ascii="Times New Roman" w:hAnsi="Times New Roman" w:cs="Times New Roman"/>
                <w:b/>
                <w:sz w:val="22"/>
                <w:szCs w:val="22"/>
              </w:rPr>
              <w:t>Наименование  категории работников</w:t>
            </w:r>
          </w:p>
        </w:tc>
        <w:tc>
          <w:tcPr>
            <w:tcW w:w="1030" w:type="dxa"/>
          </w:tcPr>
          <w:p w:rsidR="00B918AC" w:rsidRPr="00294513" w:rsidRDefault="00B918AC" w:rsidP="00C400CD">
            <w:pPr>
              <w:jc w:val="center"/>
              <w:rPr>
                <w:rFonts w:ascii="Times New Roman" w:hAnsi="Times New Roman" w:cs="Times New Roman"/>
                <w:b/>
                <w:sz w:val="22"/>
                <w:szCs w:val="22"/>
              </w:rPr>
            </w:pPr>
            <w:r w:rsidRPr="00294513">
              <w:rPr>
                <w:rFonts w:ascii="Times New Roman" w:hAnsi="Times New Roman" w:cs="Times New Roman"/>
                <w:b/>
                <w:sz w:val="22"/>
                <w:szCs w:val="22"/>
              </w:rPr>
              <w:t>Начало работы</w:t>
            </w:r>
          </w:p>
        </w:tc>
        <w:tc>
          <w:tcPr>
            <w:tcW w:w="1530" w:type="dxa"/>
          </w:tcPr>
          <w:p w:rsidR="00B918AC" w:rsidRPr="00294513" w:rsidRDefault="00B918AC" w:rsidP="00C400CD">
            <w:pPr>
              <w:jc w:val="center"/>
              <w:rPr>
                <w:rFonts w:ascii="Times New Roman" w:hAnsi="Times New Roman" w:cs="Times New Roman"/>
                <w:b/>
                <w:sz w:val="22"/>
                <w:szCs w:val="22"/>
              </w:rPr>
            </w:pPr>
            <w:r w:rsidRPr="00294513">
              <w:rPr>
                <w:rFonts w:ascii="Times New Roman" w:hAnsi="Times New Roman" w:cs="Times New Roman"/>
                <w:b/>
                <w:sz w:val="22"/>
                <w:szCs w:val="22"/>
              </w:rPr>
              <w:t>Перерыв</w:t>
            </w:r>
          </w:p>
        </w:tc>
        <w:tc>
          <w:tcPr>
            <w:tcW w:w="1440" w:type="dxa"/>
          </w:tcPr>
          <w:p w:rsidR="00B918AC" w:rsidRPr="00294513" w:rsidRDefault="00B918AC" w:rsidP="00C400CD">
            <w:pPr>
              <w:jc w:val="center"/>
              <w:rPr>
                <w:rFonts w:ascii="Times New Roman" w:hAnsi="Times New Roman" w:cs="Times New Roman"/>
                <w:b/>
                <w:sz w:val="22"/>
                <w:szCs w:val="22"/>
              </w:rPr>
            </w:pPr>
            <w:r w:rsidRPr="00294513">
              <w:rPr>
                <w:rFonts w:ascii="Times New Roman" w:hAnsi="Times New Roman" w:cs="Times New Roman"/>
                <w:b/>
                <w:sz w:val="22"/>
                <w:szCs w:val="22"/>
              </w:rPr>
              <w:t>Окончание работы</w:t>
            </w:r>
          </w:p>
        </w:tc>
        <w:tc>
          <w:tcPr>
            <w:tcW w:w="2469" w:type="dxa"/>
          </w:tcPr>
          <w:p w:rsidR="00B918AC" w:rsidRPr="00294513" w:rsidRDefault="00B918AC" w:rsidP="00C400CD">
            <w:pPr>
              <w:jc w:val="center"/>
              <w:rPr>
                <w:rFonts w:ascii="Times New Roman" w:hAnsi="Times New Roman" w:cs="Times New Roman"/>
                <w:b/>
                <w:sz w:val="22"/>
                <w:szCs w:val="22"/>
              </w:rPr>
            </w:pPr>
            <w:r w:rsidRPr="00294513">
              <w:rPr>
                <w:rFonts w:ascii="Times New Roman" w:hAnsi="Times New Roman" w:cs="Times New Roman"/>
                <w:b/>
                <w:sz w:val="22"/>
                <w:szCs w:val="22"/>
              </w:rPr>
              <w:t>Продолжительность рабочего времени</w:t>
            </w:r>
          </w:p>
        </w:tc>
        <w:tc>
          <w:tcPr>
            <w:tcW w:w="1611" w:type="dxa"/>
          </w:tcPr>
          <w:p w:rsidR="00B918AC" w:rsidRPr="00294513" w:rsidRDefault="00B918AC" w:rsidP="00C400CD">
            <w:pPr>
              <w:jc w:val="center"/>
              <w:rPr>
                <w:rFonts w:ascii="Times New Roman" w:hAnsi="Times New Roman" w:cs="Times New Roman"/>
                <w:b/>
                <w:sz w:val="22"/>
                <w:szCs w:val="22"/>
              </w:rPr>
            </w:pPr>
            <w:r w:rsidRPr="00294513">
              <w:rPr>
                <w:rFonts w:ascii="Times New Roman" w:hAnsi="Times New Roman" w:cs="Times New Roman"/>
                <w:b/>
                <w:sz w:val="22"/>
                <w:szCs w:val="22"/>
              </w:rPr>
              <w:t>Выходные дни</w:t>
            </w:r>
          </w:p>
        </w:tc>
      </w:tr>
      <w:tr w:rsidR="00B918AC" w:rsidRPr="007B27BB" w:rsidTr="00C400CD">
        <w:trPr>
          <w:trHeight w:val="249"/>
        </w:trPr>
        <w:tc>
          <w:tcPr>
            <w:tcW w:w="2228" w:type="dxa"/>
          </w:tcPr>
          <w:p w:rsidR="00B918AC" w:rsidRPr="00294513" w:rsidRDefault="00B918AC" w:rsidP="00C400CD">
            <w:pPr>
              <w:jc w:val="center"/>
              <w:rPr>
                <w:rFonts w:ascii="Times New Roman" w:hAnsi="Times New Roman" w:cs="Times New Roman"/>
                <w:sz w:val="16"/>
                <w:szCs w:val="16"/>
              </w:rPr>
            </w:pPr>
            <w:r w:rsidRPr="00294513">
              <w:rPr>
                <w:rFonts w:ascii="Times New Roman" w:hAnsi="Times New Roman" w:cs="Times New Roman"/>
                <w:sz w:val="16"/>
                <w:szCs w:val="16"/>
              </w:rPr>
              <w:t>1</w:t>
            </w:r>
          </w:p>
        </w:tc>
        <w:tc>
          <w:tcPr>
            <w:tcW w:w="1030" w:type="dxa"/>
          </w:tcPr>
          <w:p w:rsidR="00B918AC" w:rsidRPr="00294513" w:rsidRDefault="00B918AC" w:rsidP="00C400CD">
            <w:pPr>
              <w:jc w:val="center"/>
              <w:rPr>
                <w:rFonts w:ascii="Times New Roman" w:hAnsi="Times New Roman" w:cs="Times New Roman"/>
                <w:sz w:val="16"/>
                <w:szCs w:val="16"/>
              </w:rPr>
            </w:pPr>
            <w:r w:rsidRPr="00294513">
              <w:rPr>
                <w:rFonts w:ascii="Times New Roman" w:hAnsi="Times New Roman" w:cs="Times New Roman"/>
                <w:sz w:val="16"/>
                <w:szCs w:val="16"/>
              </w:rPr>
              <w:t>2</w:t>
            </w:r>
          </w:p>
        </w:tc>
        <w:tc>
          <w:tcPr>
            <w:tcW w:w="1530" w:type="dxa"/>
          </w:tcPr>
          <w:p w:rsidR="00B918AC" w:rsidRPr="00294513" w:rsidRDefault="00B918AC" w:rsidP="00C400CD">
            <w:pPr>
              <w:jc w:val="center"/>
              <w:rPr>
                <w:rFonts w:ascii="Times New Roman" w:hAnsi="Times New Roman" w:cs="Times New Roman"/>
                <w:sz w:val="16"/>
                <w:szCs w:val="16"/>
              </w:rPr>
            </w:pPr>
            <w:r w:rsidRPr="00294513">
              <w:rPr>
                <w:rFonts w:ascii="Times New Roman" w:hAnsi="Times New Roman" w:cs="Times New Roman"/>
                <w:sz w:val="16"/>
                <w:szCs w:val="16"/>
              </w:rPr>
              <w:t>3</w:t>
            </w:r>
          </w:p>
        </w:tc>
        <w:tc>
          <w:tcPr>
            <w:tcW w:w="1440" w:type="dxa"/>
          </w:tcPr>
          <w:p w:rsidR="00B918AC" w:rsidRPr="00294513" w:rsidRDefault="00B918AC" w:rsidP="00C400CD">
            <w:pPr>
              <w:jc w:val="center"/>
              <w:rPr>
                <w:rFonts w:ascii="Times New Roman" w:hAnsi="Times New Roman" w:cs="Times New Roman"/>
                <w:sz w:val="16"/>
                <w:szCs w:val="16"/>
              </w:rPr>
            </w:pPr>
            <w:r w:rsidRPr="00294513">
              <w:rPr>
                <w:rFonts w:ascii="Times New Roman" w:hAnsi="Times New Roman" w:cs="Times New Roman"/>
                <w:sz w:val="16"/>
                <w:szCs w:val="16"/>
              </w:rPr>
              <w:t>4</w:t>
            </w:r>
          </w:p>
        </w:tc>
        <w:tc>
          <w:tcPr>
            <w:tcW w:w="2469" w:type="dxa"/>
          </w:tcPr>
          <w:p w:rsidR="00B918AC" w:rsidRPr="00294513" w:rsidRDefault="00B918AC" w:rsidP="00C400CD">
            <w:pPr>
              <w:jc w:val="center"/>
              <w:rPr>
                <w:rFonts w:ascii="Times New Roman" w:hAnsi="Times New Roman" w:cs="Times New Roman"/>
                <w:sz w:val="16"/>
                <w:szCs w:val="16"/>
              </w:rPr>
            </w:pPr>
            <w:r w:rsidRPr="00294513">
              <w:rPr>
                <w:rFonts w:ascii="Times New Roman" w:hAnsi="Times New Roman" w:cs="Times New Roman"/>
                <w:sz w:val="16"/>
                <w:szCs w:val="16"/>
              </w:rPr>
              <w:t xml:space="preserve"> 5</w:t>
            </w:r>
          </w:p>
        </w:tc>
        <w:tc>
          <w:tcPr>
            <w:tcW w:w="1611" w:type="dxa"/>
          </w:tcPr>
          <w:p w:rsidR="00B918AC" w:rsidRPr="00294513" w:rsidRDefault="00B918AC" w:rsidP="00C400CD">
            <w:pPr>
              <w:jc w:val="center"/>
              <w:rPr>
                <w:rFonts w:ascii="Times New Roman" w:hAnsi="Times New Roman" w:cs="Times New Roman"/>
                <w:sz w:val="16"/>
                <w:szCs w:val="16"/>
              </w:rPr>
            </w:pPr>
            <w:r w:rsidRPr="00294513">
              <w:rPr>
                <w:rFonts w:ascii="Times New Roman" w:hAnsi="Times New Roman" w:cs="Times New Roman"/>
                <w:sz w:val="16"/>
                <w:szCs w:val="16"/>
              </w:rPr>
              <w:t>6</w:t>
            </w:r>
          </w:p>
        </w:tc>
      </w:tr>
      <w:tr w:rsidR="00B918AC" w:rsidRPr="007B27BB" w:rsidTr="00C400CD">
        <w:tc>
          <w:tcPr>
            <w:tcW w:w="2228" w:type="dxa"/>
            <w:vAlign w:val="center"/>
          </w:tcPr>
          <w:p w:rsidR="00B918AC" w:rsidRPr="00FD5105" w:rsidRDefault="00B918AC" w:rsidP="00C400CD">
            <w:pPr>
              <w:rPr>
                <w:rFonts w:ascii="Times New Roman" w:hAnsi="Times New Roman" w:cs="Times New Roman"/>
                <w:sz w:val="22"/>
                <w:szCs w:val="22"/>
              </w:rPr>
            </w:pPr>
            <w:r w:rsidRPr="00FD5105">
              <w:rPr>
                <w:rFonts w:ascii="Times New Roman" w:hAnsi="Times New Roman" w:cs="Times New Roman"/>
                <w:sz w:val="22"/>
                <w:szCs w:val="22"/>
              </w:rPr>
              <w:t>Для работников,</w:t>
            </w:r>
            <w:r>
              <w:rPr>
                <w:rFonts w:ascii="Times New Roman" w:hAnsi="Times New Roman" w:cs="Times New Roman"/>
                <w:sz w:val="22"/>
                <w:szCs w:val="22"/>
              </w:rPr>
              <w:t xml:space="preserve"> </w:t>
            </w:r>
            <w:r w:rsidRPr="00FD5105">
              <w:rPr>
                <w:rFonts w:ascii="Times New Roman" w:hAnsi="Times New Roman" w:cs="Times New Roman"/>
                <w:sz w:val="22"/>
                <w:szCs w:val="22"/>
              </w:rPr>
              <w:t>работающих</w:t>
            </w:r>
            <w:r>
              <w:rPr>
                <w:rFonts w:ascii="Times New Roman" w:hAnsi="Times New Roman" w:cs="Times New Roman"/>
                <w:sz w:val="22"/>
                <w:szCs w:val="22"/>
              </w:rPr>
              <w:t xml:space="preserve"> </w:t>
            </w:r>
            <w:r w:rsidRPr="00FD5105">
              <w:rPr>
                <w:rFonts w:ascii="Times New Roman" w:hAnsi="Times New Roman" w:cs="Times New Roman"/>
                <w:sz w:val="22"/>
                <w:szCs w:val="22"/>
              </w:rPr>
              <w:t>в режиме 40 часовой рабочей недели</w:t>
            </w:r>
          </w:p>
        </w:tc>
        <w:tc>
          <w:tcPr>
            <w:tcW w:w="1030" w:type="dxa"/>
            <w:vAlign w:val="center"/>
          </w:tcPr>
          <w:p w:rsidR="00B918AC" w:rsidRPr="00FD5105" w:rsidRDefault="00B918AC" w:rsidP="00C400CD">
            <w:pPr>
              <w:jc w:val="center"/>
              <w:rPr>
                <w:rFonts w:ascii="Times New Roman" w:hAnsi="Times New Roman" w:cs="Times New Roman"/>
                <w:sz w:val="22"/>
                <w:szCs w:val="22"/>
                <w:vertAlign w:val="superscript"/>
              </w:rPr>
            </w:pPr>
            <w:r w:rsidRPr="00FD5105">
              <w:rPr>
                <w:rFonts w:ascii="Times New Roman" w:hAnsi="Times New Roman" w:cs="Times New Roman"/>
                <w:sz w:val="22"/>
                <w:szCs w:val="22"/>
              </w:rPr>
              <w:t>9</w:t>
            </w:r>
            <w:r w:rsidRPr="00FD5105">
              <w:rPr>
                <w:rFonts w:ascii="Times New Roman" w:hAnsi="Times New Roman" w:cs="Times New Roman"/>
                <w:sz w:val="22"/>
                <w:szCs w:val="22"/>
                <w:u w:val="single"/>
                <w:vertAlign w:val="superscript"/>
              </w:rPr>
              <w:t>00</w:t>
            </w:r>
          </w:p>
        </w:tc>
        <w:tc>
          <w:tcPr>
            <w:tcW w:w="1530" w:type="dxa"/>
            <w:vAlign w:val="center"/>
          </w:tcPr>
          <w:p w:rsidR="00B918AC" w:rsidRPr="00FD5105" w:rsidRDefault="00B918AC" w:rsidP="00C400CD">
            <w:pPr>
              <w:rPr>
                <w:rFonts w:ascii="Times New Roman" w:hAnsi="Times New Roman" w:cs="Times New Roman"/>
                <w:sz w:val="22"/>
                <w:szCs w:val="22"/>
                <w:u w:val="single"/>
              </w:rPr>
            </w:pPr>
            <w:r w:rsidRPr="00FD5105">
              <w:rPr>
                <w:rFonts w:ascii="Times New Roman" w:hAnsi="Times New Roman" w:cs="Times New Roman"/>
                <w:sz w:val="22"/>
                <w:szCs w:val="22"/>
              </w:rPr>
              <w:t xml:space="preserve">13 </w:t>
            </w:r>
            <w:r w:rsidRPr="00FD5105">
              <w:rPr>
                <w:rFonts w:ascii="Times New Roman" w:hAnsi="Times New Roman" w:cs="Times New Roman"/>
                <w:sz w:val="22"/>
                <w:szCs w:val="22"/>
                <w:u w:val="single"/>
                <w:vertAlign w:val="superscript"/>
              </w:rPr>
              <w:t xml:space="preserve">00 </w:t>
            </w:r>
            <w:r w:rsidRPr="00FD5105">
              <w:rPr>
                <w:rFonts w:ascii="Times New Roman" w:hAnsi="Times New Roman" w:cs="Times New Roman"/>
                <w:sz w:val="22"/>
                <w:szCs w:val="22"/>
              </w:rPr>
              <w:t xml:space="preserve">  - 13 </w:t>
            </w:r>
            <w:r w:rsidRPr="00FD5105">
              <w:rPr>
                <w:rFonts w:ascii="Times New Roman" w:hAnsi="Times New Roman" w:cs="Times New Roman"/>
                <w:sz w:val="22"/>
                <w:szCs w:val="22"/>
                <w:u w:val="single"/>
                <w:vertAlign w:val="superscript"/>
              </w:rPr>
              <w:t>30</w:t>
            </w:r>
          </w:p>
        </w:tc>
        <w:tc>
          <w:tcPr>
            <w:tcW w:w="1440" w:type="dxa"/>
            <w:vAlign w:val="center"/>
          </w:tcPr>
          <w:p w:rsidR="00B918AC" w:rsidRPr="00FD5105" w:rsidRDefault="00B918AC" w:rsidP="00C400CD">
            <w:pPr>
              <w:jc w:val="center"/>
              <w:rPr>
                <w:rFonts w:ascii="Times New Roman" w:hAnsi="Times New Roman" w:cs="Times New Roman"/>
                <w:sz w:val="22"/>
                <w:szCs w:val="22"/>
              </w:rPr>
            </w:pPr>
            <w:r w:rsidRPr="00FD5105">
              <w:rPr>
                <w:rFonts w:ascii="Times New Roman" w:hAnsi="Times New Roman" w:cs="Times New Roman"/>
                <w:sz w:val="22"/>
                <w:szCs w:val="22"/>
              </w:rPr>
              <w:t>17</w:t>
            </w:r>
            <w:r w:rsidRPr="00FD5105">
              <w:rPr>
                <w:rFonts w:ascii="Times New Roman" w:hAnsi="Times New Roman" w:cs="Times New Roman"/>
                <w:sz w:val="22"/>
                <w:szCs w:val="22"/>
                <w:u w:val="single"/>
                <w:vertAlign w:val="superscript"/>
              </w:rPr>
              <w:t>30</w:t>
            </w:r>
          </w:p>
        </w:tc>
        <w:tc>
          <w:tcPr>
            <w:tcW w:w="2469" w:type="dxa"/>
            <w:vAlign w:val="center"/>
          </w:tcPr>
          <w:p w:rsidR="00B918AC" w:rsidRPr="00FD5105" w:rsidRDefault="00B918AC" w:rsidP="00C400CD">
            <w:pPr>
              <w:jc w:val="center"/>
              <w:rPr>
                <w:rFonts w:ascii="Times New Roman" w:hAnsi="Times New Roman" w:cs="Times New Roman"/>
                <w:sz w:val="22"/>
                <w:szCs w:val="22"/>
              </w:rPr>
            </w:pPr>
            <w:r w:rsidRPr="00FD5105">
              <w:rPr>
                <w:rFonts w:ascii="Times New Roman" w:hAnsi="Times New Roman" w:cs="Times New Roman"/>
                <w:sz w:val="22"/>
                <w:szCs w:val="22"/>
              </w:rPr>
              <w:t>8 час</w:t>
            </w:r>
            <w:r>
              <w:rPr>
                <w:rFonts w:ascii="Times New Roman" w:hAnsi="Times New Roman" w:cs="Times New Roman"/>
                <w:sz w:val="22"/>
                <w:szCs w:val="22"/>
              </w:rPr>
              <w:t>ов</w:t>
            </w:r>
          </w:p>
        </w:tc>
        <w:tc>
          <w:tcPr>
            <w:tcW w:w="1611" w:type="dxa"/>
            <w:vAlign w:val="center"/>
          </w:tcPr>
          <w:p w:rsidR="00B918AC" w:rsidRPr="00FD5105" w:rsidRDefault="00B918AC" w:rsidP="00C400CD">
            <w:pPr>
              <w:jc w:val="center"/>
              <w:rPr>
                <w:rFonts w:ascii="Times New Roman" w:hAnsi="Times New Roman" w:cs="Times New Roman"/>
                <w:sz w:val="22"/>
                <w:szCs w:val="22"/>
              </w:rPr>
            </w:pPr>
            <w:r w:rsidRPr="00FD5105">
              <w:rPr>
                <w:rFonts w:ascii="Times New Roman" w:hAnsi="Times New Roman" w:cs="Times New Roman"/>
                <w:sz w:val="22"/>
                <w:szCs w:val="22"/>
              </w:rPr>
              <w:t>Суббота,</w:t>
            </w:r>
          </w:p>
          <w:p w:rsidR="00B918AC" w:rsidRPr="00FD5105" w:rsidRDefault="00B918AC" w:rsidP="00C400CD">
            <w:pPr>
              <w:jc w:val="center"/>
              <w:rPr>
                <w:rFonts w:ascii="Times New Roman" w:hAnsi="Times New Roman" w:cs="Times New Roman"/>
                <w:sz w:val="22"/>
                <w:szCs w:val="22"/>
              </w:rPr>
            </w:pPr>
            <w:r w:rsidRPr="00FD5105">
              <w:rPr>
                <w:rFonts w:ascii="Times New Roman" w:hAnsi="Times New Roman" w:cs="Times New Roman"/>
                <w:sz w:val="22"/>
                <w:szCs w:val="22"/>
              </w:rPr>
              <w:t>Воскресенье</w:t>
            </w:r>
          </w:p>
        </w:tc>
      </w:tr>
      <w:tr w:rsidR="00B918AC" w:rsidRPr="007B27BB" w:rsidTr="00C400CD">
        <w:tc>
          <w:tcPr>
            <w:tcW w:w="2228" w:type="dxa"/>
            <w:vAlign w:val="center"/>
          </w:tcPr>
          <w:p w:rsidR="00B918AC" w:rsidRPr="00FD5105" w:rsidRDefault="00B918AC" w:rsidP="00C400CD">
            <w:pPr>
              <w:rPr>
                <w:rFonts w:ascii="Times New Roman" w:hAnsi="Times New Roman" w:cs="Times New Roman"/>
                <w:sz w:val="22"/>
                <w:szCs w:val="22"/>
              </w:rPr>
            </w:pPr>
            <w:r w:rsidRPr="00FD5105">
              <w:rPr>
                <w:rFonts w:ascii="Times New Roman" w:hAnsi="Times New Roman" w:cs="Times New Roman"/>
                <w:sz w:val="22"/>
                <w:szCs w:val="22"/>
              </w:rPr>
              <w:t>Для медицинских  работников</w:t>
            </w:r>
            <w:r>
              <w:rPr>
                <w:rFonts w:ascii="Times New Roman" w:hAnsi="Times New Roman" w:cs="Times New Roman"/>
                <w:sz w:val="22"/>
                <w:szCs w:val="22"/>
              </w:rPr>
              <w:t xml:space="preserve"> (старшая медицинская сестра) </w:t>
            </w:r>
            <w:proofErr w:type="spellStart"/>
            <w:r w:rsidRPr="00FD5105">
              <w:rPr>
                <w:rFonts w:ascii="Times New Roman" w:hAnsi="Times New Roman" w:cs="Times New Roman"/>
                <w:sz w:val="22"/>
                <w:szCs w:val="22"/>
              </w:rPr>
              <w:t>работающихв</w:t>
            </w:r>
            <w:proofErr w:type="spellEnd"/>
            <w:r w:rsidRPr="00FD5105">
              <w:rPr>
                <w:rFonts w:ascii="Times New Roman" w:hAnsi="Times New Roman" w:cs="Times New Roman"/>
                <w:sz w:val="22"/>
                <w:szCs w:val="22"/>
              </w:rPr>
              <w:t xml:space="preserve"> </w:t>
            </w:r>
            <w:proofErr w:type="gramStart"/>
            <w:r w:rsidRPr="00FD5105">
              <w:rPr>
                <w:rFonts w:ascii="Times New Roman" w:hAnsi="Times New Roman" w:cs="Times New Roman"/>
                <w:sz w:val="22"/>
                <w:szCs w:val="22"/>
              </w:rPr>
              <w:t>режиме</w:t>
            </w:r>
            <w:proofErr w:type="gramEnd"/>
            <w:r w:rsidRPr="00FD5105">
              <w:rPr>
                <w:rFonts w:ascii="Times New Roman" w:hAnsi="Times New Roman" w:cs="Times New Roman"/>
                <w:sz w:val="22"/>
                <w:szCs w:val="22"/>
              </w:rPr>
              <w:t xml:space="preserve"> 39 часовой рабочей недели</w:t>
            </w:r>
          </w:p>
        </w:tc>
        <w:tc>
          <w:tcPr>
            <w:tcW w:w="1030" w:type="dxa"/>
            <w:vAlign w:val="center"/>
          </w:tcPr>
          <w:p w:rsidR="00B918AC" w:rsidRPr="00FD5105" w:rsidRDefault="00B918AC" w:rsidP="00C400CD">
            <w:pPr>
              <w:jc w:val="center"/>
              <w:rPr>
                <w:rFonts w:ascii="Times New Roman" w:hAnsi="Times New Roman" w:cs="Times New Roman"/>
                <w:sz w:val="22"/>
                <w:szCs w:val="22"/>
                <w:u w:val="single"/>
                <w:vertAlign w:val="superscript"/>
              </w:rPr>
            </w:pPr>
            <w:r w:rsidRPr="00FD5105">
              <w:rPr>
                <w:rFonts w:ascii="Times New Roman" w:hAnsi="Times New Roman" w:cs="Times New Roman"/>
                <w:sz w:val="22"/>
                <w:szCs w:val="22"/>
              </w:rPr>
              <w:t xml:space="preserve">9 </w:t>
            </w:r>
            <w:r w:rsidRPr="00FD5105">
              <w:rPr>
                <w:rFonts w:ascii="Times New Roman" w:hAnsi="Times New Roman" w:cs="Times New Roman"/>
                <w:sz w:val="22"/>
                <w:szCs w:val="22"/>
                <w:u w:val="single"/>
                <w:vertAlign w:val="superscript"/>
              </w:rPr>
              <w:t>00</w:t>
            </w:r>
          </w:p>
        </w:tc>
        <w:tc>
          <w:tcPr>
            <w:tcW w:w="1530" w:type="dxa"/>
            <w:vAlign w:val="center"/>
          </w:tcPr>
          <w:p w:rsidR="00B918AC" w:rsidRPr="00FD5105" w:rsidRDefault="00B918AC" w:rsidP="00C400CD">
            <w:pPr>
              <w:rPr>
                <w:rFonts w:ascii="Times New Roman" w:hAnsi="Times New Roman" w:cs="Times New Roman"/>
                <w:sz w:val="22"/>
                <w:szCs w:val="22"/>
                <w:u w:val="single"/>
              </w:rPr>
            </w:pPr>
            <w:r w:rsidRPr="00FD5105">
              <w:rPr>
                <w:rFonts w:ascii="Times New Roman" w:hAnsi="Times New Roman" w:cs="Times New Roman"/>
                <w:sz w:val="22"/>
                <w:szCs w:val="22"/>
              </w:rPr>
              <w:t xml:space="preserve">13 </w:t>
            </w:r>
            <w:r w:rsidRPr="00FD5105">
              <w:rPr>
                <w:rFonts w:ascii="Times New Roman" w:hAnsi="Times New Roman" w:cs="Times New Roman"/>
                <w:sz w:val="22"/>
                <w:szCs w:val="22"/>
                <w:u w:val="single"/>
                <w:vertAlign w:val="superscript"/>
              </w:rPr>
              <w:t xml:space="preserve">00 </w:t>
            </w:r>
            <w:r w:rsidRPr="00FD5105">
              <w:rPr>
                <w:rFonts w:ascii="Times New Roman" w:hAnsi="Times New Roman" w:cs="Times New Roman"/>
                <w:sz w:val="22"/>
                <w:szCs w:val="22"/>
              </w:rPr>
              <w:t xml:space="preserve">  - 13 </w:t>
            </w:r>
            <w:r w:rsidRPr="00FD5105">
              <w:rPr>
                <w:rFonts w:ascii="Times New Roman" w:hAnsi="Times New Roman" w:cs="Times New Roman"/>
                <w:sz w:val="22"/>
                <w:szCs w:val="22"/>
                <w:u w:val="single"/>
                <w:vertAlign w:val="superscript"/>
              </w:rPr>
              <w:t>30</w:t>
            </w:r>
          </w:p>
        </w:tc>
        <w:tc>
          <w:tcPr>
            <w:tcW w:w="1440" w:type="dxa"/>
            <w:vAlign w:val="center"/>
          </w:tcPr>
          <w:p w:rsidR="00B918AC" w:rsidRPr="00FD5105" w:rsidRDefault="00B918AC" w:rsidP="00C400CD">
            <w:pPr>
              <w:jc w:val="center"/>
              <w:rPr>
                <w:rFonts w:ascii="Times New Roman" w:hAnsi="Times New Roman" w:cs="Times New Roman"/>
                <w:sz w:val="22"/>
                <w:szCs w:val="22"/>
              </w:rPr>
            </w:pPr>
            <w:r w:rsidRPr="00FD5105">
              <w:rPr>
                <w:rFonts w:ascii="Times New Roman" w:hAnsi="Times New Roman" w:cs="Times New Roman"/>
                <w:sz w:val="22"/>
                <w:szCs w:val="22"/>
              </w:rPr>
              <w:t>17</w:t>
            </w:r>
            <w:r w:rsidRPr="00FD5105">
              <w:rPr>
                <w:rFonts w:ascii="Times New Roman" w:hAnsi="Times New Roman" w:cs="Times New Roman"/>
                <w:sz w:val="22"/>
                <w:szCs w:val="22"/>
                <w:u w:val="single"/>
                <w:vertAlign w:val="superscript"/>
              </w:rPr>
              <w:t>1</w:t>
            </w:r>
            <w:r>
              <w:rPr>
                <w:rFonts w:ascii="Times New Roman" w:hAnsi="Times New Roman" w:cs="Times New Roman"/>
                <w:sz w:val="22"/>
                <w:szCs w:val="22"/>
                <w:u w:val="single"/>
                <w:vertAlign w:val="superscript"/>
              </w:rPr>
              <w:t>8</w:t>
            </w:r>
          </w:p>
        </w:tc>
        <w:tc>
          <w:tcPr>
            <w:tcW w:w="2469" w:type="dxa"/>
            <w:vAlign w:val="center"/>
          </w:tcPr>
          <w:p w:rsidR="00B918AC" w:rsidRPr="00FD5105" w:rsidRDefault="00B918AC" w:rsidP="00C400CD">
            <w:pPr>
              <w:jc w:val="center"/>
              <w:rPr>
                <w:rFonts w:ascii="Times New Roman" w:hAnsi="Times New Roman" w:cs="Times New Roman"/>
                <w:sz w:val="22"/>
                <w:szCs w:val="22"/>
              </w:rPr>
            </w:pPr>
            <w:r>
              <w:rPr>
                <w:rFonts w:ascii="Times New Roman" w:hAnsi="Times New Roman" w:cs="Times New Roman"/>
                <w:sz w:val="22"/>
                <w:szCs w:val="22"/>
              </w:rPr>
              <w:t>7 часов 48</w:t>
            </w:r>
            <w:r w:rsidRPr="00FD5105">
              <w:rPr>
                <w:rFonts w:ascii="Times New Roman" w:hAnsi="Times New Roman" w:cs="Times New Roman"/>
                <w:sz w:val="22"/>
                <w:szCs w:val="22"/>
              </w:rPr>
              <w:t xml:space="preserve"> минут</w:t>
            </w:r>
          </w:p>
        </w:tc>
        <w:tc>
          <w:tcPr>
            <w:tcW w:w="1611" w:type="dxa"/>
            <w:vAlign w:val="center"/>
          </w:tcPr>
          <w:p w:rsidR="00B918AC" w:rsidRPr="00FD5105" w:rsidRDefault="00B918AC" w:rsidP="00C400CD">
            <w:pPr>
              <w:jc w:val="center"/>
              <w:rPr>
                <w:rFonts w:ascii="Times New Roman" w:hAnsi="Times New Roman" w:cs="Times New Roman"/>
                <w:sz w:val="22"/>
                <w:szCs w:val="22"/>
              </w:rPr>
            </w:pPr>
            <w:r w:rsidRPr="00FD5105">
              <w:rPr>
                <w:rFonts w:ascii="Times New Roman" w:hAnsi="Times New Roman" w:cs="Times New Roman"/>
                <w:sz w:val="22"/>
                <w:szCs w:val="22"/>
              </w:rPr>
              <w:t>Суббота,</w:t>
            </w:r>
          </w:p>
          <w:p w:rsidR="00B918AC" w:rsidRPr="00FD5105" w:rsidRDefault="00B918AC" w:rsidP="00C400CD">
            <w:pPr>
              <w:jc w:val="center"/>
              <w:rPr>
                <w:rFonts w:ascii="Times New Roman" w:hAnsi="Times New Roman" w:cs="Times New Roman"/>
                <w:sz w:val="22"/>
                <w:szCs w:val="22"/>
              </w:rPr>
            </w:pPr>
            <w:r w:rsidRPr="00FD5105">
              <w:rPr>
                <w:rFonts w:ascii="Times New Roman" w:hAnsi="Times New Roman" w:cs="Times New Roman"/>
                <w:sz w:val="22"/>
                <w:szCs w:val="22"/>
              </w:rPr>
              <w:t>Воскресенье</w:t>
            </w:r>
          </w:p>
        </w:tc>
      </w:tr>
      <w:tr w:rsidR="00B918AC" w:rsidRPr="007B27BB" w:rsidTr="00C400CD">
        <w:tc>
          <w:tcPr>
            <w:tcW w:w="2228" w:type="dxa"/>
            <w:vAlign w:val="center"/>
          </w:tcPr>
          <w:p w:rsidR="00B918AC" w:rsidRPr="00FD5105" w:rsidRDefault="00B918AC" w:rsidP="00C400CD">
            <w:pPr>
              <w:rPr>
                <w:rFonts w:ascii="Times New Roman" w:hAnsi="Times New Roman" w:cs="Times New Roman"/>
                <w:sz w:val="22"/>
                <w:szCs w:val="22"/>
              </w:rPr>
            </w:pPr>
            <w:r w:rsidRPr="00FD5105">
              <w:rPr>
                <w:rFonts w:ascii="Times New Roman" w:hAnsi="Times New Roman" w:cs="Times New Roman"/>
                <w:sz w:val="22"/>
                <w:szCs w:val="22"/>
              </w:rPr>
              <w:t>Для педагогических работников</w:t>
            </w:r>
            <w:r>
              <w:rPr>
                <w:rFonts w:ascii="Times New Roman" w:hAnsi="Times New Roman" w:cs="Times New Roman"/>
                <w:sz w:val="22"/>
                <w:szCs w:val="22"/>
              </w:rPr>
              <w:t xml:space="preserve"> (социальный педагог, педагог-психолог, инструктор по труду, старший воспитатель, методист)</w:t>
            </w:r>
            <w:r w:rsidRPr="00FD5105">
              <w:rPr>
                <w:rFonts w:ascii="Times New Roman" w:hAnsi="Times New Roman" w:cs="Times New Roman"/>
                <w:sz w:val="22"/>
                <w:szCs w:val="22"/>
              </w:rPr>
              <w:t xml:space="preserve">, работающих в режиме 36 часовой рабочей недели </w:t>
            </w:r>
          </w:p>
        </w:tc>
        <w:tc>
          <w:tcPr>
            <w:tcW w:w="1030" w:type="dxa"/>
            <w:vAlign w:val="center"/>
          </w:tcPr>
          <w:p w:rsidR="00B918AC" w:rsidRPr="00FD5105" w:rsidRDefault="00B918AC" w:rsidP="00C400CD">
            <w:pPr>
              <w:jc w:val="center"/>
              <w:rPr>
                <w:rFonts w:ascii="Times New Roman" w:hAnsi="Times New Roman" w:cs="Times New Roman"/>
                <w:sz w:val="22"/>
                <w:szCs w:val="22"/>
                <w:u w:val="single"/>
                <w:vertAlign w:val="superscript"/>
              </w:rPr>
            </w:pPr>
            <w:r w:rsidRPr="00FD5105">
              <w:rPr>
                <w:rFonts w:ascii="Times New Roman" w:hAnsi="Times New Roman" w:cs="Times New Roman"/>
                <w:sz w:val="22"/>
                <w:szCs w:val="22"/>
              </w:rPr>
              <w:t xml:space="preserve">9 </w:t>
            </w:r>
            <w:r w:rsidRPr="00FD5105">
              <w:rPr>
                <w:rFonts w:ascii="Times New Roman" w:hAnsi="Times New Roman" w:cs="Times New Roman"/>
                <w:sz w:val="22"/>
                <w:szCs w:val="22"/>
                <w:u w:val="single"/>
                <w:vertAlign w:val="superscript"/>
              </w:rPr>
              <w:t>00</w:t>
            </w:r>
          </w:p>
        </w:tc>
        <w:tc>
          <w:tcPr>
            <w:tcW w:w="1530" w:type="dxa"/>
            <w:vAlign w:val="center"/>
          </w:tcPr>
          <w:p w:rsidR="00B918AC" w:rsidRPr="00FD5105" w:rsidRDefault="00B918AC" w:rsidP="00C400CD">
            <w:pPr>
              <w:rPr>
                <w:rFonts w:ascii="Times New Roman" w:hAnsi="Times New Roman" w:cs="Times New Roman"/>
                <w:sz w:val="22"/>
                <w:szCs w:val="22"/>
                <w:u w:val="single"/>
              </w:rPr>
            </w:pPr>
            <w:r w:rsidRPr="00FD5105">
              <w:rPr>
                <w:rFonts w:ascii="Times New Roman" w:hAnsi="Times New Roman" w:cs="Times New Roman"/>
                <w:sz w:val="22"/>
                <w:szCs w:val="22"/>
              </w:rPr>
              <w:t xml:space="preserve">13 </w:t>
            </w:r>
            <w:r w:rsidRPr="00FD5105">
              <w:rPr>
                <w:rFonts w:ascii="Times New Roman" w:hAnsi="Times New Roman" w:cs="Times New Roman"/>
                <w:sz w:val="22"/>
                <w:szCs w:val="22"/>
                <w:u w:val="single"/>
                <w:vertAlign w:val="superscript"/>
              </w:rPr>
              <w:t xml:space="preserve">00 </w:t>
            </w:r>
            <w:r w:rsidRPr="00FD5105">
              <w:rPr>
                <w:rFonts w:ascii="Times New Roman" w:hAnsi="Times New Roman" w:cs="Times New Roman"/>
                <w:sz w:val="22"/>
                <w:szCs w:val="22"/>
              </w:rPr>
              <w:t xml:space="preserve">  - 13 </w:t>
            </w:r>
            <w:r w:rsidRPr="00FD5105">
              <w:rPr>
                <w:rFonts w:ascii="Times New Roman" w:hAnsi="Times New Roman" w:cs="Times New Roman"/>
                <w:sz w:val="22"/>
                <w:szCs w:val="22"/>
                <w:u w:val="single"/>
                <w:vertAlign w:val="superscript"/>
              </w:rPr>
              <w:t>30</w:t>
            </w:r>
          </w:p>
        </w:tc>
        <w:tc>
          <w:tcPr>
            <w:tcW w:w="1440" w:type="dxa"/>
            <w:vAlign w:val="center"/>
          </w:tcPr>
          <w:p w:rsidR="00B918AC" w:rsidRPr="00FD5105" w:rsidRDefault="00B918AC" w:rsidP="00C400CD">
            <w:pPr>
              <w:jc w:val="center"/>
              <w:rPr>
                <w:rFonts w:ascii="Times New Roman" w:hAnsi="Times New Roman" w:cs="Times New Roman"/>
                <w:sz w:val="22"/>
                <w:szCs w:val="22"/>
              </w:rPr>
            </w:pPr>
            <w:r w:rsidRPr="00FD5105">
              <w:rPr>
                <w:rFonts w:ascii="Times New Roman" w:hAnsi="Times New Roman" w:cs="Times New Roman"/>
                <w:sz w:val="22"/>
                <w:szCs w:val="22"/>
              </w:rPr>
              <w:t>16</w:t>
            </w:r>
            <w:r>
              <w:rPr>
                <w:rFonts w:ascii="Times New Roman" w:hAnsi="Times New Roman" w:cs="Times New Roman"/>
                <w:sz w:val="22"/>
                <w:szCs w:val="22"/>
                <w:u w:val="single"/>
                <w:vertAlign w:val="superscript"/>
              </w:rPr>
              <w:t>42</w:t>
            </w:r>
          </w:p>
        </w:tc>
        <w:tc>
          <w:tcPr>
            <w:tcW w:w="2469" w:type="dxa"/>
            <w:vAlign w:val="center"/>
          </w:tcPr>
          <w:p w:rsidR="00B918AC" w:rsidRPr="00FD5105" w:rsidRDefault="00B918AC" w:rsidP="00C400CD">
            <w:pPr>
              <w:jc w:val="center"/>
              <w:rPr>
                <w:rFonts w:ascii="Times New Roman" w:hAnsi="Times New Roman" w:cs="Times New Roman"/>
                <w:sz w:val="22"/>
                <w:szCs w:val="22"/>
              </w:rPr>
            </w:pPr>
            <w:r w:rsidRPr="00FD5105">
              <w:rPr>
                <w:rFonts w:ascii="Times New Roman" w:hAnsi="Times New Roman" w:cs="Times New Roman"/>
                <w:sz w:val="22"/>
                <w:szCs w:val="22"/>
              </w:rPr>
              <w:t xml:space="preserve">7 часов </w:t>
            </w:r>
            <w:r>
              <w:rPr>
                <w:rFonts w:ascii="Times New Roman" w:hAnsi="Times New Roman" w:cs="Times New Roman"/>
                <w:sz w:val="22"/>
                <w:szCs w:val="22"/>
              </w:rPr>
              <w:t>12</w:t>
            </w:r>
            <w:r w:rsidRPr="00FD5105">
              <w:rPr>
                <w:rFonts w:ascii="Times New Roman" w:hAnsi="Times New Roman" w:cs="Times New Roman"/>
                <w:sz w:val="22"/>
                <w:szCs w:val="22"/>
              </w:rPr>
              <w:t xml:space="preserve"> минут</w:t>
            </w:r>
          </w:p>
        </w:tc>
        <w:tc>
          <w:tcPr>
            <w:tcW w:w="1611" w:type="dxa"/>
            <w:vAlign w:val="center"/>
          </w:tcPr>
          <w:p w:rsidR="00B918AC" w:rsidRPr="00FD5105" w:rsidRDefault="00B918AC" w:rsidP="00C400CD">
            <w:pPr>
              <w:jc w:val="center"/>
              <w:rPr>
                <w:rFonts w:ascii="Times New Roman" w:hAnsi="Times New Roman" w:cs="Times New Roman"/>
                <w:sz w:val="22"/>
                <w:szCs w:val="22"/>
              </w:rPr>
            </w:pPr>
            <w:r w:rsidRPr="00FD5105">
              <w:rPr>
                <w:rFonts w:ascii="Times New Roman" w:hAnsi="Times New Roman" w:cs="Times New Roman"/>
                <w:sz w:val="22"/>
                <w:szCs w:val="22"/>
              </w:rPr>
              <w:t>Суббота,</w:t>
            </w:r>
          </w:p>
          <w:p w:rsidR="00B918AC" w:rsidRPr="00FD5105" w:rsidRDefault="00B918AC" w:rsidP="00C400CD">
            <w:pPr>
              <w:jc w:val="center"/>
              <w:rPr>
                <w:rFonts w:ascii="Times New Roman" w:hAnsi="Times New Roman" w:cs="Times New Roman"/>
                <w:sz w:val="22"/>
                <w:szCs w:val="22"/>
              </w:rPr>
            </w:pPr>
            <w:r w:rsidRPr="00FD5105">
              <w:rPr>
                <w:rFonts w:ascii="Times New Roman" w:hAnsi="Times New Roman" w:cs="Times New Roman"/>
                <w:sz w:val="22"/>
                <w:szCs w:val="22"/>
              </w:rPr>
              <w:t>Воскресенье</w:t>
            </w:r>
          </w:p>
        </w:tc>
      </w:tr>
      <w:tr w:rsidR="00B918AC" w:rsidRPr="007B27BB" w:rsidTr="00C400CD">
        <w:tc>
          <w:tcPr>
            <w:tcW w:w="2228" w:type="dxa"/>
            <w:vAlign w:val="center"/>
          </w:tcPr>
          <w:p w:rsidR="00B918AC" w:rsidRPr="00FD5105" w:rsidRDefault="00B918AC" w:rsidP="00C400CD">
            <w:pPr>
              <w:rPr>
                <w:rFonts w:ascii="Times New Roman" w:hAnsi="Times New Roman" w:cs="Times New Roman"/>
                <w:sz w:val="22"/>
                <w:szCs w:val="22"/>
              </w:rPr>
            </w:pPr>
            <w:r w:rsidRPr="00FD5105">
              <w:rPr>
                <w:rFonts w:ascii="Times New Roman" w:hAnsi="Times New Roman" w:cs="Times New Roman"/>
                <w:sz w:val="22"/>
                <w:szCs w:val="22"/>
              </w:rPr>
              <w:t>Для педагогических работников, работающих в режиме 30 часовой рабочей недели</w:t>
            </w:r>
            <w:r>
              <w:rPr>
                <w:rFonts w:ascii="Times New Roman" w:hAnsi="Times New Roman" w:cs="Times New Roman"/>
                <w:sz w:val="22"/>
                <w:szCs w:val="22"/>
              </w:rPr>
              <w:t xml:space="preserve"> (инструктор по физкультуре)</w:t>
            </w:r>
          </w:p>
        </w:tc>
        <w:tc>
          <w:tcPr>
            <w:tcW w:w="1030" w:type="dxa"/>
            <w:vAlign w:val="center"/>
          </w:tcPr>
          <w:p w:rsidR="00B918AC" w:rsidRPr="00FD5105" w:rsidRDefault="00B918AC" w:rsidP="00C400CD">
            <w:pPr>
              <w:jc w:val="center"/>
              <w:rPr>
                <w:rFonts w:ascii="Times New Roman" w:hAnsi="Times New Roman" w:cs="Times New Roman"/>
                <w:sz w:val="22"/>
                <w:szCs w:val="22"/>
                <w:u w:val="single"/>
                <w:vertAlign w:val="superscript"/>
              </w:rPr>
            </w:pPr>
            <w:r w:rsidRPr="00FD5105">
              <w:rPr>
                <w:rFonts w:ascii="Times New Roman" w:hAnsi="Times New Roman" w:cs="Times New Roman"/>
                <w:sz w:val="22"/>
                <w:szCs w:val="22"/>
              </w:rPr>
              <w:t xml:space="preserve">9 </w:t>
            </w:r>
            <w:r w:rsidRPr="00FD5105">
              <w:rPr>
                <w:rFonts w:ascii="Times New Roman" w:hAnsi="Times New Roman" w:cs="Times New Roman"/>
                <w:sz w:val="22"/>
                <w:szCs w:val="22"/>
                <w:u w:val="single"/>
                <w:vertAlign w:val="superscript"/>
              </w:rPr>
              <w:t>00</w:t>
            </w:r>
          </w:p>
        </w:tc>
        <w:tc>
          <w:tcPr>
            <w:tcW w:w="1530" w:type="dxa"/>
            <w:vAlign w:val="center"/>
          </w:tcPr>
          <w:p w:rsidR="00B918AC" w:rsidRPr="00FD5105" w:rsidRDefault="00B918AC" w:rsidP="00C400CD">
            <w:pPr>
              <w:rPr>
                <w:rFonts w:ascii="Times New Roman" w:hAnsi="Times New Roman" w:cs="Times New Roman"/>
                <w:sz w:val="22"/>
                <w:szCs w:val="22"/>
                <w:u w:val="single"/>
              </w:rPr>
            </w:pPr>
            <w:r w:rsidRPr="00FD5105">
              <w:rPr>
                <w:rFonts w:ascii="Times New Roman" w:hAnsi="Times New Roman" w:cs="Times New Roman"/>
                <w:sz w:val="22"/>
                <w:szCs w:val="22"/>
              </w:rPr>
              <w:t xml:space="preserve">13 </w:t>
            </w:r>
            <w:r w:rsidRPr="00FD5105">
              <w:rPr>
                <w:rFonts w:ascii="Times New Roman" w:hAnsi="Times New Roman" w:cs="Times New Roman"/>
                <w:sz w:val="22"/>
                <w:szCs w:val="22"/>
                <w:u w:val="single"/>
                <w:vertAlign w:val="superscript"/>
              </w:rPr>
              <w:t xml:space="preserve">00 </w:t>
            </w:r>
            <w:r w:rsidRPr="00FD5105">
              <w:rPr>
                <w:rFonts w:ascii="Times New Roman" w:hAnsi="Times New Roman" w:cs="Times New Roman"/>
                <w:sz w:val="22"/>
                <w:szCs w:val="22"/>
              </w:rPr>
              <w:t xml:space="preserve">  - 13 </w:t>
            </w:r>
            <w:r w:rsidRPr="00FD5105">
              <w:rPr>
                <w:rFonts w:ascii="Times New Roman" w:hAnsi="Times New Roman" w:cs="Times New Roman"/>
                <w:sz w:val="22"/>
                <w:szCs w:val="22"/>
                <w:u w:val="single"/>
                <w:vertAlign w:val="superscript"/>
              </w:rPr>
              <w:t>30</w:t>
            </w:r>
          </w:p>
        </w:tc>
        <w:tc>
          <w:tcPr>
            <w:tcW w:w="1440" w:type="dxa"/>
            <w:vAlign w:val="center"/>
          </w:tcPr>
          <w:p w:rsidR="00B918AC" w:rsidRPr="00FD5105" w:rsidRDefault="00B918AC" w:rsidP="00C400CD">
            <w:pPr>
              <w:jc w:val="center"/>
              <w:rPr>
                <w:rFonts w:ascii="Times New Roman" w:hAnsi="Times New Roman" w:cs="Times New Roman"/>
                <w:sz w:val="22"/>
                <w:szCs w:val="22"/>
              </w:rPr>
            </w:pPr>
            <w:r w:rsidRPr="00FD5105">
              <w:rPr>
                <w:rFonts w:ascii="Times New Roman" w:hAnsi="Times New Roman" w:cs="Times New Roman"/>
                <w:sz w:val="22"/>
                <w:szCs w:val="22"/>
              </w:rPr>
              <w:t>15</w:t>
            </w:r>
            <w:r w:rsidRPr="00FD5105">
              <w:rPr>
                <w:rFonts w:ascii="Times New Roman" w:hAnsi="Times New Roman" w:cs="Times New Roman"/>
                <w:sz w:val="22"/>
                <w:szCs w:val="22"/>
                <w:u w:val="single"/>
                <w:vertAlign w:val="superscript"/>
              </w:rPr>
              <w:t>30</w:t>
            </w:r>
          </w:p>
        </w:tc>
        <w:tc>
          <w:tcPr>
            <w:tcW w:w="2469" w:type="dxa"/>
            <w:vAlign w:val="center"/>
          </w:tcPr>
          <w:p w:rsidR="00B918AC" w:rsidRPr="00FD5105" w:rsidRDefault="00B918AC" w:rsidP="00C400CD">
            <w:pPr>
              <w:jc w:val="center"/>
              <w:rPr>
                <w:rFonts w:ascii="Times New Roman" w:hAnsi="Times New Roman" w:cs="Times New Roman"/>
                <w:sz w:val="22"/>
                <w:szCs w:val="22"/>
              </w:rPr>
            </w:pPr>
            <w:r w:rsidRPr="00FD5105">
              <w:rPr>
                <w:rFonts w:ascii="Times New Roman" w:hAnsi="Times New Roman" w:cs="Times New Roman"/>
                <w:sz w:val="22"/>
                <w:szCs w:val="22"/>
              </w:rPr>
              <w:t xml:space="preserve">6 часов </w:t>
            </w:r>
          </w:p>
        </w:tc>
        <w:tc>
          <w:tcPr>
            <w:tcW w:w="1611" w:type="dxa"/>
            <w:vAlign w:val="center"/>
          </w:tcPr>
          <w:p w:rsidR="00B918AC" w:rsidRPr="00FD5105" w:rsidRDefault="00B918AC" w:rsidP="00C400CD">
            <w:pPr>
              <w:jc w:val="center"/>
              <w:rPr>
                <w:rFonts w:ascii="Times New Roman" w:hAnsi="Times New Roman" w:cs="Times New Roman"/>
                <w:sz w:val="22"/>
                <w:szCs w:val="22"/>
              </w:rPr>
            </w:pPr>
            <w:r w:rsidRPr="00FD5105">
              <w:rPr>
                <w:rFonts w:ascii="Times New Roman" w:hAnsi="Times New Roman" w:cs="Times New Roman"/>
                <w:sz w:val="22"/>
                <w:szCs w:val="22"/>
              </w:rPr>
              <w:t>Суббота,</w:t>
            </w:r>
          </w:p>
          <w:p w:rsidR="00B918AC" w:rsidRPr="00FD5105" w:rsidRDefault="00B918AC" w:rsidP="00C400CD">
            <w:pPr>
              <w:jc w:val="center"/>
              <w:rPr>
                <w:rFonts w:ascii="Times New Roman" w:hAnsi="Times New Roman" w:cs="Times New Roman"/>
                <w:sz w:val="22"/>
                <w:szCs w:val="22"/>
              </w:rPr>
            </w:pPr>
            <w:r w:rsidRPr="00FD5105">
              <w:rPr>
                <w:rFonts w:ascii="Times New Roman" w:hAnsi="Times New Roman" w:cs="Times New Roman"/>
                <w:sz w:val="22"/>
                <w:szCs w:val="22"/>
              </w:rPr>
              <w:t>Воскресенье</w:t>
            </w:r>
          </w:p>
        </w:tc>
      </w:tr>
      <w:tr w:rsidR="00B918AC" w:rsidRPr="007B27BB" w:rsidTr="00C400CD">
        <w:tc>
          <w:tcPr>
            <w:tcW w:w="2228" w:type="dxa"/>
            <w:vAlign w:val="center"/>
          </w:tcPr>
          <w:p w:rsidR="00B918AC" w:rsidRPr="00FD5105" w:rsidRDefault="00B918AC" w:rsidP="00C400CD">
            <w:pPr>
              <w:rPr>
                <w:rFonts w:ascii="Times New Roman" w:hAnsi="Times New Roman" w:cs="Times New Roman"/>
                <w:sz w:val="22"/>
                <w:szCs w:val="22"/>
              </w:rPr>
            </w:pPr>
            <w:r w:rsidRPr="00FD5105">
              <w:rPr>
                <w:rFonts w:ascii="Times New Roman" w:hAnsi="Times New Roman" w:cs="Times New Roman"/>
                <w:sz w:val="22"/>
                <w:szCs w:val="22"/>
              </w:rPr>
              <w:t>Для педагогических работников, работающих в режиме 24 часовой рабочей недели</w:t>
            </w:r>
            <w:r>
              <w:rPr>
                <w:rFonts w:ascii="Times New Roman" w:hAnsi="Times New Roman" w:cs="Times New Roman"/>
                <w:sz w:val="22"/>
                <w:szCs w:val="22"/>
              </w:rPr>
              <w:t xml:space="preserve"> (музыкальный руководитель)</w:t>
            </w:r>
          </w:p>
        </w:tc>
        <w:tc>
          <w:tcPr>
            <w:tcW w:w="1030" w:type="dxa"/>
            <w:vAlign w:val="center"/>
          </w:tcPr>
          <w:p w:rsidR="00B918AC" w:rsidRPr="00FD5105" w:rsidRDefault="00B918AC" w:rsidP="00C400CD">
            <w:pPr>
              <w:jc w:val="center"/>
              <w:rPr>
                <w:rFonts w:ascii="Times New Roman" w:hAnsi="Times New Roman" w:cs="Times New Roman"/>
                <w:sz w:val="22"/>
                <w:szCs w:val="22"/>
                <w:u w:val="single"/>
                <w:vertAlign w:val="superscript"/>
              </w:rPr>
            </w:pPr>
            <w:r w:rsidRPr="00FD5105">
              <w:rPr>
                <w:rFonts w:ascii="Times New Roman" w:hAnsi="Times New Roman" w:cs="Times New Roman"/>
                <w:sz w:val="22"/>
                <w:szCs w:val="22"/>
              </w:rPr>
              <w:t xml:space="preserve">9 </w:t>
            </w:r>
            <w:r w:rsidRPr="00FD5105">
              <w:rPr>
                <w:rFonts w:ascii="Times New Roman" w:hAnsi="Times New Roman" w:cs="Times New Roman"/>
                <w:sz w:val="22"/>
                <w:szCs w:val="22"/>
                <w:u w:val="single"/>
                <w:vertAlign w:val="superscript"/>
              </w:rPr>
              <w:t>00</w:t>
            </w:r>
          </w:p>
        </w:tc>
        <w:tc>
          <w:tcPr>
            <w:tcW w:w="1530" w:type="dxa"/>
            <w:vAlign w:val="center"/>
          </w:tcPr>
          <w:p w:rsidR="00B918AC" w:rsidRPr="00FD5105" w:rsidRDefault="00B918AC" w:rsidP="00C400CD">
            <w:pPr>
              <w:rPr>
                <w:rFonts w:ascii="Times New Roman" w:hAnsi="Times New Roman" w:cs="Times New Roman"/>
                <w:sz w:val="22"/>
                <w:szCs w:val="22"/>
                <w:u w:val="single"/>
              </w:rPr>
            </w:pPr>
            <w:r w:rsidRPr="00FD5105">
              <w:rPr>
                <w:rFonts w:ascii="Times New Roman" w:hAnsi="Times New Roman" w:cs="Times New Roman"/>
                <w:sz w:val="22"/>
                <w:szCs w:val="22"/>
              </w:rPr>
              <w:t xml:space="preserve">13 </w:t>
            </w:r>
            <w:r w:rsidRPr="00FD5105">
              <w:rPr>
                <w:rFonts w:ascii="Times New Roman" w:hAnsi="Times New Roman" w:cs="Times New Roman"/>
                <w:sz w:val="22"/>
                <w:szCs w:val="22"/>
                <w:u w:val="single"/>
                <w:vertAlign w:val="superscript"/>
              </w:rPr>
              <w:t xml:space="preserve">00 </w:t>
            </w:r>
            <w:r w:rsidRPr="00FD5105">
              <w:rPr>
                <w:rFonts w:ascii="Times New Roman" w:hAnsi="Times New Roman" w:cs="Times New Roman"/>
                <w:sz w:val="22"/>
                <w:szCs w:val="22"/>
              </w:rPr>
              <w:t xml:space="preserve">  - 13 </w:t>
            </w:r>
            <w:r w:rsidRPr="00FD5105">
              <w:rPr>
                <w:rFonts w:ascii="Times New Roman" w:hAnsi="Times New Roman" w:cs="Times New Roman"/>
                <w:sz w:val="22"/>
                <w:szCs w:val="22"/>
                <w:u w:val="single"/>
                <w:vertAlign w:val="superscript"/>
              </w:rPr>
              <w:t>30</w:t>
            </w:r>
          </w:p>
        </w:tc>
        <w:tc>
          <w:tcPr>
            <w:tcW w:w="1440" w:type="dxa"/>
            <w:vAlign w:val="center"/>
          </w:tcPr>
          <w:p w:rsidR="00B918AC" w:rsidRPr="00FD5105" w:rsidRDefault="00B918AC" w:rsidP="00C400CD">
            <w:pPr>
              <w:jc w:val="center"/>
              <w:rPr>
                <w:rFonts w:ascii="Times New Roman" w:hAnsi="Times New Roman" w:cs="Times New Roman"/>
                <w:sz w:val="22"/>
                <w:szCs w:val="22"/>
              </w:rPr>
            </w:pPr>
            <w:r w:rsidRPr="00FD5105">
              <w:rPr>
                <w:rFonts w:ascii="Times New Roman" w:hAnsi="Times New Roman" w:cs="Times New Roman"/>
                <w:sz w:val="22"/>
                <w:szCs w:val="22"/>
              </w:rPr>
              <w:t>14</w:t>
            </w:r>
            <w:r w:rsidRPr="00FD5105">
              <w:rPr>
                <w:rFonts w:ascii="Times New Roman" w:hAnsi="Times New Roman" w:cs="Times New Roman"/>
                <w:sz w:val="22"/>
                <w:szCs w:val="22"/>
                <w:u w:val="single"/>
                <w:vertAlign w:val="superscript"/>
              </w:rPr>
              <w:t>18</w:t>
            </w:r>
          </w:p>
        </w:tc>
        <w:tc>
          <w:tcPr>
            <w:tcW w:w="2469" w:type="dxa"/>
            <w:vAlign w:val="center"/>
          </w:tcPr>
          <w:p w:rsidR="00B918AC" w:rsidRPr="00FD5105" w:rsidRDefault="00B918AC" w:rsidP="00C400CD">
            <w:pPr>
              <w:jc w:val="center"/>
              <w:rPr>
                <w:rFonts w:ascii="Times New Roman" w:hAnsi="Times New Roman" w:cs="Times New Roman"/>
                <w:sz w:val="22"/>
                <w:szCs w:val="22"/>
              </w:rPr>
            </w:pPr>
            <w:r w:rsidRPr="00FD5105">
              <w:rPr>
                <w:rFonts w:ascii="Times New Roman" w:hAnsi="Times New Roman" w:cs="Times New Roman"/>
                <w:sz w:val="22"/>
                <w:szCs w:val="22"/>
              </w:rPr>
              <w:t xml:space="preserve">4 часа 48 минут </w:t>
            </w:r>
          </w:p>
        </w:tc>
        <w:tc>
          <w:tcPr>
            <w:tcW w:w="1611" w:type="dxa"/>
            <w:vAlign w:val="center"/>
          </w:tcPr>
          <w:p w:rsidR="00B918AC" w:rsidRPr="00FD5105" w:rsidRDefault="00B918AC" w:rsidP="00C400CD">
            <w:pPr>
              <w:jc w:val="center"/>
              <w:rPr>
                <w:rFonts w:ascii="Times New Roman" w:hAnsi="Times New Roman" w:cs="Times New Roman"/>
                <w:sz w:val="22"/>
                <w:szCs w:val="22"/>
              </w:rPr>
            </w:pPr>
            <w:r w:rsidRPr="00FD5105">
              <w:rPr>
                <w:rFonts w:ascii="Times New Roman" w:hAnsi="Times New Roman" w:cs="Times New Roman"/>
                <w:sz w:val="22"/>
                <w:szCs w:val="22"/>
              </w:rPr>
              <w:t>Суббота,</w:t>
            </w:r>
          </w:p>
          <w:p w:rsidR="00B918AC" w:rsidRPr="00FD5105" w:rsidRDefault="00B918AC" w:rsidP="00C400CD">
            <w:pPr>
              <w:jc w:val="center"/>
              <w:rPr>
                <w:rFonts w:ascii="Times New Roman" w:hAnsi="Times New Roman" w:cs="Times New Roman"/>
                <w:sz w:val="22"/>
                <w:szCs w:val="22"/>
              </w:rPr>
            </w:pPr>
            <w:r w:rsidRPr="00FD5105">
              <w:rPr>
                <w:rFonts w:ascii="Times New Roman" w:hAnsi="Times New Roman" w:cs="Times New Roman"/>
                <w:sz w:val="22"/>
                <w:szCs w:val="22"/>
              </w:rPr>
              <w:t>Воскресенье</w:t>
            </w:r>
          </w:p>
        </w:tc>
      </w:tr>
      <w:tr w:rsidR="00B918AC" w:rsidRPr="007B27BB" w:rsidTr="00C400CD">
        <w:tc>
          <w:tcPr>
            <w:tcW w:w="2228" w:type="dxa"/>
            <w:vAlign w:val="center"/>
          </w:tcPr>
          <w:p w:rsidR="00B918AC" w:rsidRPr="00FD5105" w:rsidRDefault="00B918AC" w:rsidP="00C400CD">
            <w:pPr>
              <w:rPr>
                <w:rFonts w:ascii="Times New Roman" w:hAnsi="Times New Roman" w:cs="Times New Roman"/>
                <w:sz w:val="22"/>
                <w:szCs w:val="22"/>
              </w:rPr>
            </w:pPr>
            <w:r w:rsidRPr="00FD5105">
              <w:rPr>
                <w:rFonts w:ascii="Times New Roman" w:hAnsi="Times New Roman" w:cs="Times New Roman"/>
                <w:sz w:val="22"/>
                <w:szCs w:val="22"/>
              </w:rPr>
              <w:t>Для педагогических работников, работающих в режиме 20 часовой рабочей недели</w:t>
            </w:r>
            <w:r>
              <w:rPr>
                <w:rFonts w:ascii="Times New Roman" w:hAnsi="Times New Roman" w:cs="Times New Roman"/>
                <w:sz w:val="22"/>
                <w:szCs w:val="22"/>
              </w:rPr>
              <w:t xml:space="preserve"> (учитель-логопед)</w:t>
            </w:r>
          </w:p>
        </w:tc>
        <w:tc>
          <w:tcPr>
            <w:tcW w:w="1030" w:type="dxa"/>
            <w:vAlign w:val="center"/>
          </w:tcPr>
          <w:p w:rsidR="00B918AC" w:rsidRPr="00FD5105" w:rsidRDefault="00B918AC" w:rsidP="00C400CD">
            <w:pPr>
              <w:jc w:val="center"/>
              <w:rPr>
                <w:rFonts w:ascii="Times New Roman" w:hAnsi="Times New Roman" w:cs="Times New Roman"/>
                <w:sz w:val="22"/>
                <w:szCs w:val="22"/>
                <w:u w:val="single"/>
                <w:vertAlign w:val="superscript"/>
              </w:rPr>
            </w:pPr>
            <w:r w:rsidRPr="00FD5105">
              <w:rPr>
                <w:rFonts w:ascii="Times New Roman" w:hAnsi="Times New Roman" w:cs="Times New Roman"/>
                <w:sz w:val="22"/>
                <w:szCs w:val="22"/>
              </w:rPr>
              <w:t xml:space="preserve">9 </w:t>
            </w:r>
            <w:r w:rsidRPr="00FD5105">
              <w:rPr>
                <w:rFonts w:ascii="Times New Roman" w:hAnsi="Times New Roman" w:cs="Times New Roman"/>
                <w:sz w:val="22"/>
                <w:szCs w:val="22"/>
                <w:u w:val="single"/>
                <w:vertAlign w:val="superscript"/>
              </w:rPr>
              <w:t>00</w:t>
            </w:r>
          </w:p>
        </w:tc>
        <w:tc>
          <w:tcPr>
            <w:tcW w:w="1530" w:type="dxa"/>
            <w:vAlign w:val="center"/>
          </w:tcPr>
          <w:p w:rsidR="00B918AC" w:rsidRPr="00FD5105" w:rsidRDefault="00B918AC" w:rsidP="00C400CD">
            <w:pPr>
              <w:jc w:val="center"/>
              <w:rPr>
                <w:rFonts w:ascii="Times New Roman" w:hAnsi="Times New Roman" w:cs="Times New Roman"/>
                <w:sz w:val="22"/>
                <w:szCs w:val="22"/>
                <w:u w:val="single"/>
              </w:rPr>
            </w:pPr>
            <w:r w:rsidRPr="00FD5105">
              <w:rPr>
                <w:rFonts w:ascii="Times New Roman" w:hAnsi="Times New Roman" w:cs="Times New Roman"/>
                <w:sz w:val="22"/>
                <w:szCs w:val="22"/>
              </w:rPr>
              <w:t>-</w:t>
            </w:r>
          </w:p>
        </w:tc>
        <w:tc>
          <w:tcPr>
            <w:tcW w:w="1440" w:type="dxa"/>
            <w:vAlign w:val="center"/>
          </w:tcPr>
          <w:p w:rsidR="00B918AC" w:rsidRPr="00FD5105" w:rsidRDefault="00B918AC" w:rsidP="00C400CD">
            <w:pPr>
              <w:jc w:val="center"/>
              <w:rPr>
                <w:rFonts w:ascii="Times New Roman" w:hAnsi="Times New Roman" w:cs="Times New Roman"/>
                <w:sz w:val="22"/>
                <w:szCs w:val="22"/>
              </w:rPr>
            </w:pPr>
            <w:r w:rsidRPr="00FD5105">
              <w:rPr>
                <w:rFonts w:ascii="Times New Roman" w:hAnsi="Times New Roman" w:cs="Times New Roman"/>
                <w:sz w:val="22"/>
                <w:szCs w:val="22"/>
              </w:rPr>
              <w:t>13</w:t>
            </w:r>
            <w:r w:rsidRPr="00FD5105">
              <w:rPr>
                <w:rFonts w:ascii="Times New Roman" w:hAnsi="Times New Roman" w:cs="Times New Roman"/>
                <w:sz w:val="22"/>
                <w:szCs w:val="22"/>
                <w:u w:val="single"/>
                <w:vertAlign w:val="superscript"/>
              </w:rPr>
              <w:t>00</w:t>
            </w:r>
          </w:p>
        </w:tc>
        <w:tc>
          <w:tcPr>
            <w:tcW w:w="2469" w:type="dxa"/>
            <w:vAlign w:val="center"/>
          </w:tcPr>
          <w:p w:rsidR="00B918AC" w:rsidRPr="00FD5105" w:rsidRDefault="00B918AC" w:rsidP="00C400CD">
            <w:pPr>
              <w:jc w:val="center"/>
              <w:rPr>
                <w:rFonts w:ascii="Times New Roman" w:hAnsi="Times New Roman" w:cs="Times New Roman"/>
                <w:sz w:val="22"/>
                <w:szCs w:val="22"/>
              </w:rPr>
            </w:pPr>
            <w:r w:rsidRPr="00FD5105">
              <w:rPr>
                <w:rFonts w:ascii="Times New Roman" w:hAnsi="Times New Roman" w:cs="Times New Roman"/>
                <w:sz w:val="22"/>
                <w:szCs w:val="22"/>
              </w:rPr>
              <w:t xml:space="preserve">4 часа </w:t>
            </w:r>
          </w:p>
        </w:tc>
        <w:tc>
          <w:tcPr>
            <w:tcW w:w="1611" w:type="dxa"/>
            <w:vAlign w:val="center"/>
          </w:tcPr>
          <w:p w:rsidR="00B918AC" w:rsidRPr="00FD5105" w:rsidRDefault="00B918AC" w:rsidP="00C400CD">
            <w:pPr>
              <w:jc w:val="center"/>
              <w:rPr>
                <w:rFonts w:ascii="Times New Roman" w:hAnsi="Times New Roman" w:cs="Times New Roman"/>
                <w:sz w:val="22"/>
                <w:szCs w:val="22"/>
              </w:rPr>
            </w:pPr>
            <w:r w:rsidRPr="00FD5105">
              <w:rPr>
                <w:rFonts w:ascii="Times New Roman" w:hAnsi="Times New Roman" w:cs="Times New Roman"/>
                <w:sz w:val="22"/>
                <w:szCs w:val="22"/>
              </w:rPr>
              <w:t>Суббота,</w:t>
            </w:r>
          </w:p>
          <w:p w:rsidR="00B918AC" w:rsidRPr="00FD5105" w:rsidRDefault="00B918AC" w:rsidP="00C400CD">
            <w:pPr>
              <w:jc w:val="center"/>
              <w:rPr>
                <w:rFonts w:ascii="Times New Roman" w:hAnsi="Times New Roman" w:cs="Times New Roman"/>
                <w:sz w:val="22"/>
                <w:szCs w:val="22"/>
              </w:rPr>
            </w:pPr>
            <w:r w:rsidRPr="00FD5105">
              <w:rPr>
                <w:rFonts w:ascii="Times New Roman" w:hAnsi="Times New Roman" w:cs="Times New Roman"/>
                <w:sz w:val="22"/>
                <w:szCs w:val="22"/>
              </w:rPr>
              <w:t>Воскресенье</w:t>
            </w:r>
          </w:p>
        </w:tc>
      </w:tr>
    </w:tbl>
    <w:p w:rsidR="00B918AC" w:rsidRDefault="00B918AC" w:rsidP="00C400CD">
      <w:pPr>
        <w:pStyle w:val="ac"/>
        <w:ind w:left="0" w:right="45"/>
        <w:rPr>
          <w:rFonts w:ascii="Times New Roman" w:hAnsi="Times New Roman" w:cs="Times New Roman"/>
          <w:sz w:val="26"/>
          <w:szCs w:val="26"/>
        </w:rPr>
      </w:pPr>
    </w:p>
    <w:p w:rsidR="00B918AC" w:rsidRPr="009D3B4D" w:rsidRDefault="00B918AC" w:rsidP="001F17C1">
      <w:pPr>
        <w:pStyle w:val="ac"/>
        <w:ind w:left="0" w:right="45" w:firstLine="360"/>
        <w:rPr>
          <w:rFonts w:ascii="Times New Roman" w:hAnsi="Times New Roman" w:cs="Times New Roman"/>
          <w:sz w:val="26"/>
          <w:szCs w:val="26"/>
        </w:rPr>
      </w:pPr>
      <w:r>
        <w:rPr>
          <w:rFonts w:ascii="Times New Roman" w:hAnsi="Times New Roman" w:cs="Times New Roman"/>
          <w:sz w:val="26"/>
          <w:szCs w:val="26"/>
        </w:rPr>
        <w:t xml:space="preserve">10.6. </w:t>
      </w:r>
      <w:r w:rsidRPr="009D3B4D">
        <w:rPr>
          <w:rFonts w:ascii="Times New Roman" w:hAnsi="Times New Roman" w:cs="Times New Roman"/>
          <w:sz w:val="26"/>
          <w:szCs w:val="26"/>
        </w:rPr>
        <w:t>Продолжительность рабочего времен</w:t>
      </w:r>
      <w:r>
        <w:rPr>
          <w:rFonts w:ascii="Times New Roman" w:hAnsi="Times New Roman" w:cs="Times New Roman"/>
          <w:sz w:val="26"/>
          <w:szCs w:val="26"/>
        </w:rPr>
        <w:t>и</w:t>
      </w:r>
      <w:r w:rsidRPr="009D3B4D">
        <w:rPr>
          <w:rFonts w:ascii="Times New Roman" w:hAnsi="Times New Roman" w:cs="Times New Roman"/>
          <w:sz w:val="26"/>
          <w:szCs w:val="26"/>
        </w:rPr>
        <w:t xml:space="preserve"> и сотрудников </w:t>
      </w:r>
      <w:r>
        <w:rPr>
          <w:rFonts w:ascii="Times New Roman" w:hAnsi="Times New Roman" w:cs="Times New Roman"/>
          <w:sz w:val="26"/>
          <w:szCs w:val="26"/>
        </w:rPr>
        <w:t>учреждения,</w:t>
      </w:r>
      <w:r w:rsidRPr="009D3B4D">
        <w:rPr>
          <w:rFonts w:ascii="Times New Roman" w:hAnsi="Times New Roman" w:cs="Times New Roman"/>
          <w:sz w:val="26"/>
          <w:szCs w:val="26"/>
        </w:rPr>
        <w:t xml:space="preserve"> имеющих сменный график работы:</w:t>
      </w:r>
    </w:p>
    <w:p w:rsidR="00B918AC" w:rsidRPr="009D3B4D" w:rsidRDefault="00B918AC" w:rsidP="001F17C1">
      <w:pPr>
        <w:pStyle w:val="ac"/>
        <w:numPr>
          <w:ilvl w:val="0"/>
          <w:numId w:val="9"/>
        </w:numPr>
        <w:tabs>
          <w:tab w:val="clear" w:pos="720"/>
          <w:tab w:val="num" w:pos="0"/>
        </w:tabs>
        <w:spacing w:before="0" w:after="0"/>
        <w:ind w:left="0" w:right="45" w:firstLine="360"/>
        <w:rPr>
          <w:rFonts w:ascii="Times New Roman" w:hAnsi="Times New Roman" w:cs="Times New Roman"/>
          <w:sz w:val="26"/>
          <w:szCs w:val="26"/>
        </w:rPr>
      </w:pPr>
      <w:r>
        <w:rPr>
          <w:rFonts w:ascii="Times New Roman" w:hAnsi="Times New Roman" w:cs="Times New Roman"/>
          <w:sz w:val="26"/>
          <w:szCs w:val="26"/>
        </w:rPr>
        <w:t>Р</w:t>
      </w:r>
      <w:r w:rsidRPr="009D3B4D">
        <w:rPr>
          <w:rFonts w:ascii="Times New Roman" w:hAnsi="Times New Roman" w:cs="Times New Roman"/>
          <w:sz w:val="26"/>
          <w:szCs w:val="26"/>
        </w:rPr>
        <w:t>абочее время воспитателя не должно превышать 36 часов в неделю. Рабочий день воспитателя устанавливается в соответствии с графиком работы, утвержденным директором Центра, с предоставлением 30 минутного перерыва;</w:t>
      </w:r>
    </w:p>
    <w:p w:rsidR="00B918AC" w:rsidRPr="009D3B4D" w:rsidRDefault="00B918AC" w:rsidP="001F17C1">
      <w:pPr>
        <w:pStyle w:val="ac"/>
        <w:numPr>
          <w:ilvl w:val="0"/>
          <w:numId w:val="9"/>
        </w:numPr>
        <w:tabs>
          <w:tab w:val="clear" w:pos="720"/>
          <w:tab w:val="num" w:pos="0"/>
        </w:tabs>
        <w:spacing w:before="0" w:after="0"/>
        <w:ind w:left="0" w:right="45" w:firstLine="360"/>
        <w:rPr>
          <w:rFonts w:ascii="Times New Roman" w:hAnsi="Times New Roman" w:cs="Times New Roman"/>
          <w:sz w:val="26"/>
          <w:szCs w:val="26"/>
        </w:rPr>
      </w:pPr>
      <w:r>
        <w:rPr>
          <w:rFonts w:ascii="Times New Roman" w:hAnsi="Times New Roman" w:cs="Times New Roman"/>
          <w:sz w:val="26"/>
          <w:szCs w:val="26"/>
        </w:rPr>
        <w:t>Р</w:t>
      </w:r>
      <w:r w:rsidRPr="009D3B4D">
        <w:rPr>
          <w:rFonts w:ascii="Times New Roman" w:hAnsi="Times New Roman" w:cs="Times New Roman"/>
          <w:sz w:val="26"/>
          <w:szCs w:val="26"/>
        </w:rPr>
        <w:t>абочее время медицинской сестры не должно превышать 39 часов в неделю. Рабочий день медицинской сестры устанавливается в соответствии с графиком работы, утвержденным директором Центра, с предоставлением 30 минутного перерыва;</w:t>
      </w:r>
    </w:p>
    <w:p w:rsidR="00B918AC" w:rsidRDefault="00B918AC" w:rsidP="001F17C1">
      <w:pPr>
        <w:numPr>
          <w:ilvl w:val="0"/>
          <w:numId w:val="9"/>
        </w:numPr>
        <w:tabs>
          <w:tab w:val="clear" w:pos="720"/>
          <w:tab w:val="num" w:pos="0"/>
        </w:tabs>
        <w:spacing w:before="0" w:after="0"/>
        <w:ind w:left="0" w:right="45" w:firstLine="360"/>
        <w:rPr>
          <w:rFonts w:ascii="Times New Roman" w:hAnsi="Times New Roman" w:cs="Times New Roman"/>
          <w:sz w:val="26"/>
          <w:szCs w:val="26"/>
        </w:rPr>
      </w:pPr>
      <w:r>
        <w:rPr>
          <w:rFonts w:ascii="Times New Roman" w:hAnsi="Times New Roman" w:cs="Times New Roman"/>
          <w:sz w:val="26"/>
          <w:szCs w:val="26"/>
        </w:rPr>
        <w:t>Р</w:t>
      </w:r>
      <w:r w:rsidRPr="009D3B4D">
        <w:rPr>
          <w:rFonts w:ascii="Times New Roman" w:hAnsi="Times New Roman" w:cs="Times New Roman"/>
          <w:sz w:val="26"/>
          <w:szCs w:val="26"/>
        </w:rPr>
        <w:t>абочее время помощника воспитателя</w:t>
      </w:r>
      <w:r>
        <w:rPr>
          <w:rFonts w:ascii="Times New Roman" w:hAnsi="Times New Roman" w:cs="Times New Roman"/>
          <w:sz w:val="26"/>
          <w:szCs w:val="26"/>
        </w:rPr>
        <w:t>, повара, подсобного рабочего, сторожа (вахтера)</w:t>
      </w:r>
      <w:r w:rsidRPr="009D3B4D">
        <w:rPr>
          <w:rFonts w:ascii="Times New Roman" w:hAnsi="Times New Roman" w:cs="Times New Roman"/>
          <w:sz w:val="26"/>
          <w:szCs w:val="26"/>
        </w:rPr>
        <w:t xml:space="preserve"> не долж</w:t>
      </w:r>
      <w:r>
        <w:rPr>
          <w:rFonts w:ascii="Times New Roman" w:hAnsi="Times New Roman" w:cs="Times New Roman"/>
          <w:sz w:val="26"/>
          <w:szCs w:val="26"/>
        </w:rPr>
        <w:t xml:space="preserve">но превышать 40 часов в неделю. </w:t>
      </w:r>
      <w:r w:rsidRPr="009D3B4D">
        <w:rPr>
          <w:rFonts w:ascii="Times New Roman" w:hAnsi="Times New Roman" w:cs="Times New Roman"/>
          <w:sz w:val="26"/>
          <w:szCs w:val="26"/>
        </w:rPr>
        <w:t>Рабочий день помощника воспитателя</w:t>
      </w:r>
      <w:r>
        <w:rPr>
          <w:rFonts w:ascii="Times New Roman" w:hAnsi="Times New Roman" w:cs="Times New Roman"/>
          <w:sz w:val="26"/>
          <w:szCs w:val="26"/>
        </w:rPr>
        <w:t>, повара, подсобного рабочего, сторожа (вахтера)</w:t>
      </w:r>
      <w:r w:rsidRPr="009D3B4D">
        <w:rPr>
          <w:rFonts w:ascii="Times New Roman" w:hAnsi="Times New Roman" w:cs="Times New Roman"/>
          <w:sz w:val="26"/>
          <w:szCs w:val="26"/>
        </w:rPr>
        <w:t xml:space="preserve"> устанавливается в соответствии с графиком работы, утвержденным директором Центра, с предостав</w:t>
      </w:r>
      <w:r>
        <w:rPr>
          <w:rFonts w:ascii="Times New Roman" w:hAnsi="Times New Roman" w:cs="Times New Roman"/>
          <w:sz w:val="26"/>
          <w:szCs w:val="26"/>
        </w:rPr>
        <w:t>лением 30 минутного перерыва.</w:t>
      </w:r>
    </w:p>
    <w:p w:rsidR="00B918AC" w:rsidRPr="00FD5105" w:rsidRDefault="00B918AC" w:rsidP="001F17C1">
      <w:pPr>
        <w:widowControl w:val="0"/>
        <w:tabs>
          <w:tab w:val="left" w:pos="1080"/>
        </w:tabs>
        <w:spacing w:before="0" w:after="0"/>
        <w:ind w:firstLine="360"/>
        <w:rPr>
          <w:rFonts w:ascii="Times New Roman" w:hAnsi="Times New Roman" w:cs="Times New Roman"/>
          <w:sz w:val="26"/>
          <w:szCs w:val="26"/>
        </w:rPr>
      </w:pPr>
      <w:r>
        <w:rPr>
          <w:rFonts w:ascii="Times New Roman" w:hAnsi="Times New Roman" w:cs="Times New Roman"/>
          <w:sz w:val="26"/>
          <w:szCs w:val="26"/>
        </w:rPr>
        <w:t xml:space="preserve">10.7. </w:t>
      </w:r>
      <w:r w:rsidRPr="00FD5105">
        <w:rPr>
          <w:rFonts w:ascii="Times New Roman" w:hAnsi="Times New Roman" w:cs="Times New Roman"/>
          <w:sz w:val="26"/>
          <w:szCs w:val="26"/>
        </w:rPr>
        <w:t xml:space="preserve">Продолжительность рабочего дня, непосредственно предшествующего праздничному нерабочему дню, уменьшается на один час. </w:t>
      </w:r>
    </w:p>
    <w:p w:rsidR="00B918AC" w:rsidRPr="00FD5105" w:rsidRDefault="00B918AC" w:rsidP="001F17C1">
      <w:pPr>
        <w:widowControl w:val="0"/>
        <w:tabs>
          <w:tab w:val="left" w:pos="1440"/>
        </w:tabs>
        <w:spacing w:before="0" w:after="0"/>
        <w:ind w:firstLine="360"/>
        <w:rPr>
          <w:rFonts w:ascii="Times New Roman" w:hAnsi="Times New Roman" w:cs="Times New Roman"/>
          <w:sz w:val="26"/>
          <w:szCs w:val="26"/>
        </w:rPr>
      </w:pPr>
      <w:r w:rsidRPr="00FD5105">
        <w:rPr>
          <w:rFonts w:ascii="Times New Roman" w:hAnsi="Times New Roman" w:cs="Times New Roman"/>
          <w:sz w:val="26"/>
          <w:szCs w:val="26"/>
        </w:rPr>
        <w:t xml:space="preserve">10.8.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w:t>
      </w:r>
    </w:p>
    <w:p w:rsidR="00B918AC" w:rsidRPr="00FD5105" w:rsidRDefault="00B918AC" w:rsidP="001F17C1">
      <w:pPr>
        <w:widowControl w:val="0"/>
        <w:tabs>
          <w:tab w:val="left" w:pos="1080"/>
        </w:tabs>
        <w:spacing w:before="0" w:after="0"/>
        <w:ind w:firstLine="360"/>
        <w:rPr>
          <w:rFonts w:ascii="Times New Roman" w:hAnsi="Times New Roman" w:cs="Times New Roman"/>
          <w:sz w:val="26"/>
          <w:szCs w:val="26"/>
        </w:rPr>
      </w:pPr>
      <w:r w:rsidRPr="00FD5105">
        <w:rPr>
          <w:rFonts w:ascii="Times New Roman" w:hAnsi="Times New Roman" w:cs="Times New Roman"/>
          <w:sz w:val="26"/>
          <w:szCs w:val="26"/>
        </w:rPr>
        <w:t>10.9. Договором с работником может быть предусмотрен 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w:t>
      </w:r>
      <w:r>
        <w:rPr>
          <w:rFonts w:ascii="Times New Roman" w:hAnsi="Times New Roman" w:cs="Times New Roman"/>
          <w:sz w:val="26"/>
          <w:szCs w:val="26"/>
        </w:rPr>
        <w:t xml:space="preserve">ом, </w:t>
      </w:r>
      <w:r w:rsidRPr="00FD5105">
        <w:rPr>
          <w:rFonts w:ascii="Times New Roman" w:hAnsi="Times New Roman" w:cs="Times New Roman"/>
          <w:sz w:val="26"/>
          <w:szCs w:val="26"/>
        </w:rPr>
        <w:t>установленной для них продолжительности рабочего времени. Перечень должностей работников с ненормированным рабочим днем устанавливается Работодателем.</w:t>
      </w:r>
    </w:p>
    <w:p w:rsidR="00B918AC" w:rsidRPr="00FD5105" w:rsidRDefault="00B918AC" w:rsidP="001F17C1">
      <w:pPr>
        <w:widowControl w:val="0"/>
        <w:tabs>
          <w:tab w:val="left" w:pos="1080"/>
        </w:tabs>
        <w:spacing w:before="0" w:after="0"/>
        <w:ind w:firstLine="360"/>
        <w:rPr>
          <w:rFonts w:ascii="Times New Roman" w:hAnsi="Times New Roman" w:cs="Times New Roman"/>
          <w:sz w:val="26"/>
          <w:szCs w:val="26"/>
        </w:rPr>
      </w:pPr>
      <w:r w:rsidRPr="00FD5105">
        <w:rPr>
          <w:rFonts w:ascii="Times New Roman" w:hAnsi="Times New Roman" w:cs="Times New Roman"/>
          <w:sz w:val="26"/>
          <w:szCs w:val="26"/>
        </w:rPr>
        <w:t xml:space="preserve">10.10. По соглашению между Работодателем и работником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w:t>
      </w:r>
    </w:p>
    <w:p w:rsidR="00B918AC" w:rsidRPr="00FD5105" w:rsidRDefault="00B918AC" w:rsidP="001F17C1">
      <w:pPr>
        <w:widowControl w:val="0"/>
        <w:tabs>
          <w:tab w:val="left" w:pos="1080"/>
        </w:tabs>
        <w:spacing w:before="0" w:after="0"/>
        <w:ind w:firstLine="360"/>
        <w:rPr>
          <w:rFonts w:ascii="Times New Roman" w:hAnsi="Times New Roman" w:cs="Times New Roman"/>
          <w:sz w:val="26"/>
          <w:szCs w:val="26"/>
        </w:rPr>
      </w:pPr>
      <w:r w:rsidRPr="00FD5105">
        <w:rPr>
          <w:rFonts w:ascii="Times New Roman" w:hAnsi="Times New Roman" w:cs="Times New Roman"/>
          <w:sz w:val="26"/>
          <w:szCs w:val="26"/>
        </w:rPr>
        <w:t>10.11. Работник может направляться в служебную командировку в порядке, установленном ТК РФ и действующим законодательством РФ.</w:t>
      </w:r>
    </w:p>
    <w:p w:rsidR="00B918AC" w:rsidRPr="00FD5105" w:rsidRDefault="00B918AC" w:rsidP="001F17C1">
      <w:pPr>
        <w:widowControl w:val="0"/>
        <w:tabs>
          <w:tab w:val="left" w:pos="851"/>
        </w:tabs>
        <w:spacing w:before="0" w:after="0"/>
        <w:ind w:firstLine="360"/>
        <w:rPr>
          <w:rFonts w:ascii="Times New Roman" w:hAnsi="Times New Roman" w:cs="Times New Roman"/>
          <w:sz w:val="26"/>
          <w:szCs w:val="26"/>
        </w:rPr>
      </w:pPr>
    </w:p>
    <w:p w:rsidR="00B918AC" w:rsidRPr="00544E18" w:rsidRDefault="00B918AC" w:rsidP="001F17C1">
      <w:pPr>
        <w:pStyle w:val="1"/>
        <w:ind w:left="0" w:firstLine="360"/>
      </w:pPr>
      <w:bookmarkStart w:id="18" w:name="_Toc163646779"/>
      <w:bookmarkStart w:id="19" w:name="_Toc215550350"/>
      <w:r w:rsidRPr="00544E18">
        <w:t>Время отдыха</w:t>
      </w:r>
      <w:bookmarkEnd w:id="18"/>
      <w:bookmarkEnd w:id="19"/>
    </w:p>
    <w:p w:rsidR="00B918AC" w:rsidRPr="00544E18" w:rsidRDefault="00B918AC" w:rsidP="001F17C1">
      <w:pPr>
        <w:widowControl w:val="0"/>
        <w:numPr>
          <w:ilvl w:val="1"/>
          <w:numId w:val="1"/>
        </w:numPr>
        <w:tabs>
          <w:tab w:val="clear" w:pos="1080"/>
          <w:tab w:val="left" w:pos="1134"/>
        </w:tabs>
        <w:spacing w:before="0" w:after="0"/>
        <w:ind w:left="0" w:firstLine="360"/>
        <w:rPr>
          <w:rFonts w:ascii="Times New Roman" w:hAnsi="Times New Roman" w:cs="Times New Roman"/>
          <w:sz w:val="26"/>
          <w:szCs w:val="26"/>
        </w:rPr>
      </w:pPr>
      <w:r w:rsidRPr="00544E18">
        <w:rPr>
          <w:rFonts w:ascii="Times New Roman" w:hAnsi="Times New Roman" w:cs="Times New Roman"/>
          <w:sz w:val="26"/>
          <w:szCs w:val="26"/>
        </w:rPr>
        <w:t xml:space="preserve">Время отдыха – время, в течение которого работник свободен от исполнения трудовых обязанностей и которое он может использовать по своему усмотрению. Видами времени отдыха являются: перерывы в течение рабочего дня; ежедневный отдых; выходные дни (еженедельный непрерывный отдых); нерабочие праздничные дни; отпуска. </w:t>
      </w:r>
    </w:p>
    <w:p w:rsidR="00B918AC" w:rsidRPr="00544E18" w:rsidRDefault="00B918AC" w:rsidP="001F17C1">
      <w:pPr>
        <w:widowControl w:val="0"/>
        <w:numPr>
          <w:ilvl w:val="1"/>
          <w:numId w:val="1"/>
        </w:numPr>
        <w:tabs>
          <w:tab w:val="clear" w:pos="1080"/>
          <w:tab w:val="left" w:pos="1134"/>
        </w:tabs>
        <w:spacing w:before="0" w:after="0"/>
        <w:ind w:left="0" w:firstLine="360"/>
        <w:rPr>
          <w:rFonts w:ascii="Times New Roman" w:hAnsi="Times New Roman" w:cs="Times New Roman"/>
          <w:sz w:val="26"/>
          <w:szCs w:val="26"/>
        </w:rPr>
      </w:pPr>
      <w:r w:rsidRPr="00544E18">
        <w:rPr>
          <w:rFonts w:ascii="Times New Roman" w:hAnsi="Times New Roman" w:cs="Times New Roman"/>
          <w:sz w:val="26"/>
          <w:szCs w:val="26"/>
        </w:rPr>
        <w:t xml:space="preserve">При пятидневной рабочей неделе работникам предоставляется два выходных дня в неделю: суббота и воскресенье. </w:t>
      </w:r>
    </w:p>
    <w:p w:rsidR="00B918AC" w:rsidRPr="00544E18" w:rsidRDefault="00B918AC" w:rsidP="001F17C1">
      <w:pPr>
        <w:widowControl w:val="0"/>
        <w:numPr>
          <w:ilvl w:val="1"/>
          <w:numId w:val="1"/>
        </w:numPr>
        <w:tabs>
          <w:tab w:val="clear" w:pos="1080"/>
          <w:tab w:val="left" w:pos="1134"/>
        </w:tabs>
        <w:spacing w:before="0" w:after="0"/>
        <w:ind w:left="0" w:firstLine="360"/>
        <w:rPr>
          <w:rFonts w:ascii="Times New Roman" w:hAnsi="Times New Roman" w:cs="Times New Roman"/>
          <w:sz w:val="26"/>
          <w:szCs w:val="26"/>
        </w:rPr>
      </w:pPr>
      <w:proofErr w:type="gramStart"/>
      <w:r w:rsidRPr="00544E18">
        <w:rPr>
          <w:rFonts w:ascii="Times New Roman" w:hAnsi="Times New Roman" w:cs="Times New Roman"/>
          <w:sz w:val="26"/>
          <w:szCs w:val="26"/>
        </w:rPr>
        <w:t xml:space="preserve">При совпадении выходного и нерабочего праздничного дней выходной день переносится на следующий после праздничного рабочий день, если иной порядок переноса выходных дней не определен нормативными правовыми актами РФ. </w:t>
      </w:r>
      <w:proofErr w:type="gramEnd"/>
    </w:p>
    <w:p w:rsidR="00B918AC" w:rsidRDefault="00B918AC" w:rsidP="006A5962">
      <w:pPr>
        <w:widowControl w:val="0"/>
        <w:numPr>
          <w:ilvl w:val="1"/>
          <w:numId w:val="1"/>
        </w:numPr>
        <w:tabs>
          <w:tab w:val="clear" w:pos="1080"/>
          <w:tab w:val="left" w:pos="1134"/>
        </w:tabs>
        <w:spacing w:before="0" w:after="0"/>
        <w:ind w:left="0" w:firstLine="360"/>
        <w:rPr>
          <w:rFonts w:ascii="Times New Roman" w:hAnsi="Times New Roman" w:cs="Times New Roman"/>
          <w:sz w:val="26"/>
          <w:szCs w:val="26"/>
        </w:rPr>
      </w:pPr>
      <w:r w:rsidRPr="001D3429">
        <w:rPr>
          <w:rFonts w:ascii="Times New Roman" w:hAnsi="Times New Roman" w:cs="Times New Roman"/>
          <w:sz w:val="26"/>
          <w:szCs w:val="26"/>
        </w:rPr>
        <w:t xml:space="preserve">Очерёдность предоставления оплачиваемых отпусков определяется ежегодно </w:t>
      </w:r>
      <w:proofErr w:type="gramStart"/>
      <w:r w:rsidRPr="001D3429">
        <w:rPr>
          <w:rFonts w:ascii="Times New Roman" w:hAnsi="Times New Roman" w:cs="Times New Roman"/>
          <w:sz w:val="26"/>
          <w:szCs w:val="26"/>
        </w:rPr>
        <w:t>в</w:t>
      </w:r>
      <w:proofErr w:type="gramEnd"/>
    </w:p>
    <w:p w:rsidR="00B918AC" w:rsidRDefault="00B918AC" w:rsidP="006A5962">
      <w:pPr>
        <w:widowControl w:val="0"/>
        <w:tabs>
          <w:tab w:val="left" w:pos="1134"/>
        </w:tabs>
        <w:spacing w:before="0" w:after="0"/>
        <w:rPr>
          <w:rFonts w:ascii="Times New Roman" w:hAnsi="Times New Roman" w:cs="Times New Roman"/>
          <w:sz w:val="26"/>
          <w:szCs w:val="26"/>
        </w:rPr>
      </w:pPr>
    </w:p>
    <w:p w:rsidR="00B918AC" w:rsidRPr="001D3429" w:rsidRDefault="00B918AC" w:rsidP="006A5962">
      <w:pPr>
        <w:widowControl w:val="0"/>
        <w:tabs>
          <w:tab w:val="left" w:pos="1134"/>
        </w:tabs>
        <w:spacing w:before="0" w:after="0"/>
        <w:rPr>
          <w:rFonts w:ascii="Times New Roman" w:hAnsi="Times New Roman" w:cs="Times New Roman"/>
          <w:sz w:val="26"/>
          <w:szCs w:val="26"/>
        </w:rPr>
      </w:pPr>
      <w:proofErr w:type="gramStart"/>
      <w:r w:rsidRPr="001D3429">
        <w:rPr>
          <w:rFonts w:ascii="Times New Roman" w:hAnsi="Times New Roman" w:cs="Times New Roman"/>
          <w:sz w:val="26"/>
          <w:szCs w:val="26"/>
        </w:rPr>
        <w:t>соответствии</w:t>
      </w:r>
      <w:proofErr w:type="gramEnd"/>
      <w:r w:rsidRPr="001D3429">
        <w:rPr>
          <w:rFonts w:ascii="Times New Roman" w:hAnsi="Times New Roman" w:cs="Times New Roman"/>
          <w:sz w:val="26"/>
          <w:szCs w:val="26"/>
        </w:rPr>
        <w:t xml:space="preserve"> с графиком отпусков, утверждаемым Работодателем не позднее</w:t>
      </w:r>
      <w:r>
        <w:rPr>
          <w:rFonts w:ascii="Times New Roman" w:hAnsi="Times New Roman" w:cs="Times New Roman"/>
          <w:sz w:val="26"/>
          <w:szCs w:val="26"/>
        </w:rPr>
        <w:t>,</w:t>
      </w:r>
      <w:r w:rsidRPr="001D3429">
        <w:rPr>
          <w:rFonts w:ascii="Times New Roman" w:hAnsi="Times New Roman" w:cs="Times New Roman"/>
          <w:sz w:val="26"/>
          <w:szCs w:val="26"/>
        </w:rPr>
        <w:t xml:space="preserve"> чем за две недели до наступления календарного года.  </w:t>
      </w:r>
    </w:p>
    <w:p w:rsidR="00B918AC" w:rsidRPr="00544E18" w:rsidRDefault="00B918AC" w:rsidP="001F17C1">
      <w:pPr>
        <w:widowControl w:val="0"/>
        <w:numPr>
          <w:ilvl w:val="1"/>
          <w:numId w:val="1"/>
        </w:numPr>
        <w:tabs>
          <w:tab w:val="clear" w:pos="1080"/>
          <w:tab w:val="left" w:pos="1134"/>
        </w:tabs>
        <w:spacing w:before="0" w:after="0"/>
        <w:ind w:left="0" w:firstLine="360"/>
        <w:rPr>
          <w:rFonts w:ascii="Times New Roman" w:hAnsi="Times New Roman" w:cs="Times New Roman"/>
          <w:sz w:val="26"/>
          <w:szCs w:val="26"/>
        </w:rPr>
      </w:pPr>
      <w:r w:rsidRPr="001D3429">
        <w:rPr>
          <w:rFonts w:ascii="Times New Roman" w:hAnsi="Times New Roman" w:cs="Times New Roman"/>
          <w:sz w:val="26"/>
          <w:szCs w:val="26"/>
        </w:rPr>
        <w:t>Работнику предоставляются ежегодные</w:t>
      </w:r>
      <w:r w:rsidRPr="00544E18">
        <w:rPr>
          <w:rFonts w:ascii="Times New Roman" w:hAnsi="Times New Roman" w:cs="Times New Roman"/>
          <w:sz w:val="26"/>
          <w:szCs w:val="26"/>
        </w:rPr>
        <w:t xml:space="preserve"> оплачиваемые отпуска с сохранением места работы (должности) и среднего за</w:t>
      </w:r>
      <w:r>
        <w:rPr>
          <w:rFonts w:ascii="Times New Roman" w:hAnsi="Times New Roman" w:cs="Times New Roman"/>
          <w:sz w:val="26"/>
          <w:szCs w:val="26"/>
        </w:rPr>
        <w:t>работка продолжительностью 28 (д</w:t>
      </w:r>
      <w:r w:rsidRPr="00544E18">
        <w:rPr>
          <w:rFonts w:ascii="Times New Roman" w:hAnsi="Times New Roman" w:cs="Times New Roman"/>
          <w:sz w:val="26"/>
          <w:szCs w:val="26"/>
        </w:rPr>
        <w:t>вадцать восемь) календарных дней.</w:t>
      </w:r>
    </w:p>
    <w:p w:rsidR="00B918AC" w:rsidRPr="00544E18" w:rsidRDefault="00B918AC" w:rsidP="001F17C1">
      <w:pPr>
        <w:widowControl w:val="0"/>
        <w:numPr>
          <w:ilvl w:val="1"/>
          <w:numId w:val="1"/>
        </w:numPr>
        <w:tabs>
          <w:tab w:val="left" w:pos="1080"/>
        </w:tabs>
        <w:spacing w:before="0" w:after="0"/>
        <w:ind w:left="0" w:firstLine="360"/>
        <w:rPr>
          <w:rFonts w:ascii="Times New Roman" w:hAnsi="Times New Roman" w:cs="Times New Roman"/>
          <w:sz w:val="26"/>
          <w:szCs w:val="26"/>
        </w:rPr>
      </w:pPr>
      <w:r w:rsidRPr="00544E18">
        <w:rPr>
          <w:rFonts w:ascii="Times New Roman" w:hAnsi="Times New Roman" w:cs="Times New Roman"/>
          <w:sz w:val="26"/>
          <w:szCs w:val="26"/>
        </w:rPr>
        <w:t xml:space="preserve">Для работников с ненормированным рабочим днем устанавливается ежегодный дополнительный оплачиваемый отпуск продолжительностью </w:t>
      </w:r>
      <w:r>
        <w:rPr>
          <w:rFonts w:ascii="Times New Roman" w:hAnsi="Times New Roman" w:cs="Times New Roman"/>
          <w:sz w:val="26"/>
          <w:szCs w:val="26"/>
        </w:rPr>
        <w:t xml:space="preserve">не менее </w:t>
      </w:r>
      <w:r w:rsidRPr="00544E18">
        <w:rPr>
          <w:rFonts w:ascii="Times New Roman" w:hAnsi="Times New Roman" w:cs="Times New Roman"/>
          <w:sz w:val="26"/>
          <w:szCs w:val="26"/>
        </w:rPr>
        <w:t>3</w:t>
      </w:r>
      <w:r>
        <w:rPr>
          <w:rFonts w:ascii="Times New Roman" w:hAnsi="Times New Roman" w:cs="Times New Roman"/>
          <w:sz w:val="26"/>
          <w:szCs w:val="26"/>
        </w:rPr>
        <w:t>-х</w:t>
      </w:r>
      <w:r w:rsidRPr="00544E18">
        <w:rPr>
          <w:rFonts w:ascii="Times New Roman" w:hAnsi="Times New Roman" w:cs="Times New Roman"/>
          <w:sz w:val="26"/>
          <w:szCs w:val="26"/>
        </w:rPr>
        <w:t xml:space="preserve"> календарных дн</w:t>
      </w:r>
      <w:r>
        <w:rPr>
          <w:rFonts w:ascii="Times New Roman" w:hAnsi="Times New Roman" w:cs="Times New Roman"/>
          <w:sz w:val="26"/>
          <w:szCs w:val="26"/>
        </w:rPr>
        <w:t>ей</w:t>
      </w:r>
      <w:r w:rsidRPr="00544E18">
        <w:rPr>
          <w:rFonts w:ascii="Times New Roman" w:hAnsi="Times New Roman" w:cs="Times New Roman"/>
          <w:sz w:val="26"/>
          <w:szCs w:val="26"/>
        </w:rPr>
        <w:t>.</w:t>
      </w:r>
    </w:p>
    <w:p w:rsidR="00B918AC" w:rsidRPr="00297BB6" w:rsidRDefault="00B918AC" w:rsidP="001F17C1">
      <w:pPr>
        <w:widowControl w:val="0"/>
        <w:numPr>
          <w:ilvl w:val="1"/>
          <w:numId w:val="1"/>
        </w:numPr>
        <w:tabs>
          <w:tab w:val="left" w:pos="1080"/>
        </w:tabs>
        <w:spacing w:before="0" w:after="0"/>
        <w:ind w:left="0" w:firstLine="360"/>
        <w:rPr>
          <w:rFonts w:ascii="Times New Roman" w:hAnsi="Times New Roman" w:cs="Times New Roman"/>
          <w:sz w:val="26"/>
          <w:szCs w:val="26"/>
        </w:rPr>
      </w:pPr>
      <w:r w:rsidRPr="00544E18">
        <w:rPr>
          <w:rFonts w:ascii="Times New Roman" w:hAnsi="Times New Roman" w:cs="Times New Roman"/>
          <w:sz w:val="26"/>
          <w:szCs w:val="26"/>
        </w:rPr>
        <w:t xml:space="preserve">Право на использование отпуска за первый год работы возникает у работника по истечении шести месяцев непрерывной работы </w:t>
      </w:r>
      <w:r w:rsidRPr="00297BB6">
        <w:rPr>
          <w:rFonts w:ascii="Times New Roman" w:hAnsi="Times New Roman" w:cs="Times New Roman"/>
          <w:sz w:val="26"/>
          <w:szCs w:val="26"/>
        </w:rPr>
        <w:t xml:space="preserve">в Учреждении. </w:t>
      </w:r>
    </w:p>
    <w:p w:rsidR="00B918AC" w:rsidRPr="00544E18" w:rsidRDefault="00B918AC" w:rsidP="001F17C1">
      <w:pPr>
        <w:widowControl w:val="0"/>
        <w:numPr>
          <w:ilvl w:val="1"/>
          <w:numId w:val="1"/>
        </w:numPr>
        <w:tabs>
          <w:tab w:val="left" w:pos="1080"/>
        </w:tabs>
        <w:spacing w:before="0" w:after="0"/>
        <w:ind w:left="0" w:firstLine="360"/>
        <w:rPr>
          <w:rFonts w:ascii="Times New Roman" w:hAnsi="Times New Roman" w:cs="Times New Roman"/>
          <w:sz w:val="26"/>
          <w:szCs w:val="26"/>
        </w:rPr>
      </w:pPr>
      <w:r w:rsidRPr="00297BB6">
        <w:rPr>
          <w:rFonts w:ascii="Times New Roman" w:hAnsi="Times New Roman" w:cs="Times New Roman"/>
          <w:sz w:val="26"/>
          <w:szCs w:val="26"/>
        </w:rPr>
        <w:t>Отпуск за второй и последующий годы работы предоставляется работнику в соответствии с графиком отпусков, утвержденным в Учреждении</w:t>
      </w:r>
      <w:r w:rsidRPr="00544E18">
        <w:rPr>
          <w:rFonts w:ascii="Times New Roman" w:hAnsi="Times New Roman" w:cs="Times New Roman"/>
          <w:sz w:val="26"/>
          <w:szCs w:val="26"/>
        </w:rPr>
        <w:t xml:space="preserve">. </w:t>
      </w:r>
    </w:p>
    <w:p w:rsidR="00B918AC" w:rsidRPr="00544E18" w:rsidRDefault="00B918AC" w:rsidP="001F17C1">
      <w:pPr>
        <w:widowControl w:val="0"/>
        <w:numPr>
          <w:ilvl w:val="1"/>
          <w:numId w:val="1"/>
        </w:numPr>
        <w:tabs>
          <w:tab w:val="left" w:pos="1080"/>
        </w:tabs>
        <w:spacing w:before="0" w:after="0"/>
        <w:ind w:left="0" w:firstLine="360"/>
        <w:rPr>
          <w:rFonts w:ascii="Times New Roman" w:hAnsi="Times New Roman" w:cs="Times New Roman"/>
          <w:sz w:val="26"/>
          <w:szCs w:val="26"/>
        </w:rPr>
      </w:pPr>
      <w:r w:rsidRPr="00544E18">
        <w:rPr>
          <w:rFonts w:ascii="Times New Roman" w:hAnsi="Times New Roman" w:cs="Times New Roman"/>
          <w:sz w:val="26"/>
          <w:szCs w:val="26"/>
        </w:rPr>
        <w:t>По соглашению между работником и Работодателем отпуск может быть разделен на части. При этом хотя бы одна из частей этого от</w:t>
      </w:r>
      <w:r>
        <w:rPr>
          <w:rFonts w:ascii="Times New Roman" w:hAnsi="Times New Roman" w:cs="Times New Roman"/>
          <w:sz w:val="26"/>
          <w:szCs w:val="26"/>
        </w:rPr>
        <w:t>пуска должна быть не менее 14 (ч</w:t>
      </w:r>
      <w:r w:rsidRPr="00544E18">
        <w:rPr>
          <w:rFonts w:ascii="Times New Roman" w:hAnsi="Times New Roman" w:cs="Times New Roman"/>
          <w:sz w:val="26"/>
          <w:szCs w:val="26"/>
        </w:rPr>
        <w:t xml:space="preserve">етырнадцати) календарных дней. </w:t>
      </w:r>
    </w:p>
    <w:p w:rsidR="00B918AC" w:rsidRPr="00544E18" w:rsidRDefault="00B918AC" w:rsidP="001F17C1">
      <w:pPr>
        <w:widowControl w:val="0"/>
        <w:numPr>
          <w:ilvl w:val="1"/>
          <w:numId w:val="1"/>
        </w:numPr>
        <w:tabs>
          <w:tab w:val="left" w:pos="0"/>
          <w:tab w:val="left" w:pos="1080"/>
        </w:tabs>
        <w:spacing w:before="0" w:after="0"/>
        <w:ind w:left="0" w:firstLine="360"/>
        <w:rPr>
          <w:rFonts w:ascii="Times New Roman" w:hAnsi="Times New Roman" w:cs="Times New Roman"/>
          <w:sz w:val="26"/>
          <w:szCs w:val="26"/>
        </w:rPr>
      </w:pPr>
      <w:r w:rsidRPr="00544E18">
        <w:rPr>
          <w:rFonts w:ascii="Times New Roman" w:hAnsi="Times New Roman" w:cs="Times New Roman"/>
          <w:sz w:val="26"/>
          <w:szCs w:val="26"/>
        </w:rPr>
        <w:t xml:space="preserve">О времени начала отпуска работник должен быть извещен под роспись не позднее, чем за две недели до его начала. </w:t>
      </w:r>
    </w:p>
    <w:p w:rsidR="00B918AC" w:rsidRPr="00544E18" w:rsidRDefault="00B918AC" w:rsidP="001F17C1">
      <w:pPr>
        <w:widowControl w:val="0"/>
        <w:numPr>
          <w:ilvl w:val="1"/>
          <w:numId w:val="1"/>
        </w:numPr>
        <w:tabs>
          <w:tab w:val="left" w:pos="0"/>
          <w:tab w:val="left" w:pos="1080"/>
        </w:tabs>
        <w:spacing w:before="0" w:after="0"/>
        <w:ind w:left="0" w:firstLine="360"/>
        <w:rPr>
          <w:rFonts w:ascii="Times New Roman" w:hAnsi="Times New Roman" w:cs="Times New Roman"/>
          <w:sz w:val="26"/>
          <w:szCs w:val="26"/>
        </w:rPr>
      </w:pPr>
      <w:r w:rsidRPr="00544E18">
        <w:rPr>
          <w:rFonts w:ascii="Times New Roman" w:hAnsi="Times New Roman" w:cs="Times New Roman"/>
          <w:sz w:val="26"/>
          <w:szCs w:val="26"/>
        </w:rPr>
        <w:t xml:space="preserve">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rsidR="00B918AC" w:rsidRPr="00544E18" w:rsidRDefault="00B918AC" w:rsidP="001F17C1">
      <w:pPr>
        <w:widowControl w:val="0"/>
        <w:numPr>
          <w:ilvl w:val="1"/>
          <w:numId w:val="1"/>
        </w:numPr>
        <w:tabs>
          <w:tab w:val="left" w:pos="1080"/>
        </w:tabs>
        <w:spacing w:before="0" w:after="0"/>
        <w:ind w:left="0" w:firstLine="360"/>
        <w:rPr>
          <w:rFonts w:ascii="Times New Roman" w:hAnsi="Times New Roman" w:cs="Times New Roman"/>
          <w:sz w:val="26"/>
          <w:szCs w:val="26"/>
        </w:rPr>
      </w:pPr>
      <w:r w:rsidRPr="00544E18">
        <w:rPr>
          <w:rFonts w:ascii="Times New Roman" w:hAnsi="Times New Roman" w:cs="Times New Roman"/>
          <w:sz w:val="26"/>
          <w:szCs w:val="26"/>
        </w:rPr>
        <w:t xml:space="preserve">Работникам, заключившим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 </w:t>
      </w:r>
    </w:p>
    <w:p w:rsidR="00B918AC" w:rsidRPr="00544E18" w:rsidRDefault="00B918AC" w:rsidP="001F17C1">
      <w:pPr>
        <w:widowControl w:val="0"/>
        <w:numPr>
          <w:ilvl w:val="1"/>
          <w:numId w:val="1"/>
        </w:numPr>
        <w:tabs>
          <w:tab w:val="left" w:pos="1080"/>
        </w:tabs>
        <w:spacing w:before="0" w:after="0"/>
        <w:ind w:left="0" w:firstLine="360"/>
        <w:rPr>
          <w:rFonts w:ascii="Times New Roman" w:hAnsi="Times New Roman" w:cs="Times New Roman"/>
          <w:sz w:val="26"/>
          <w:szCs w:val="26"/>
        </w:rPr>
      </w:pPr>
      <w:r w:rsidRPr="00544E18">
        <w:rPr>
          <w:rFonts w:ascii="Times New Roman" w:hAnsi="Times New Roman" w:cs="Times New Roman"/>
          <w:sz w:val="26"/>
          <w:szCs w:val="26"/>
        </w:rPr>
        <w:t xml:space="preserve">По письменному заявлению работника неиспользованные отпуска могут быть предоставлены с последующим увольнением (за исключением случаев увольнения за виновные действия). При этом днем увольнении считается последний день отпуска. </w:t>
      </w:r>
    </w:p>
    <w:p w:rsidR="00B918AC" w:rsidRPr="00544E18" w:rsidRDefault="00B918AC" w:rsidP="001F17C1">
      <w:pPr>
        <w:widowControl w:val="0"/>
        <w:numPr>
          <w:ilvl w:val="1"/>
          <w:numId w:val="1"/>
        </w:numPr>
        <w:tabs>
          <w:tab w:val="left" w:pos="1080"/>
        </w:tabs>
        <w:spacing w:before="0" w:after="0"/>
        <w:ind w:left="0" w:firstLine="360"/>
        <w:rPr>
          <w:rFonts w:ascii="Times New Roman" w:hAnsi="Times New Roman" w:cs="Times New Roman"/>
          <w:sz w:val="26"/>
          <w:szCs w:val="26"/>
        </w:rPr>
      </w:pPr>
      <w:r w:rsidRPr="00544E18">
        <w:rPr>
          <w:rFonts w:ascii="Times New Roman" w:hAnsi="Times New Roman" w:cs="Times New Roman"/>
          <w:sz w:val="26"/>
          <w:szCs w:val="26"/>
        </w:rP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w:t>
      </w:r>
      <w:r>
        <w:rPr>
          <w:rFonts w:ascii="Times New Roman" w:hAnsi="Times New Roman" w:cs="Times New Roman"/>
          <w:sz w:val="26"/>
          <w:szCs w:val="26"/>
        </w:rPr>
        <w:t>которого определяется по соглашению между работодателем и работником.</w:t>
      </w:r>
    </w:p>
    <w:p w:rsidR="00B918AC" w:rsidRPr="00544E18" w:rsidRDefault="00B918AC" w:rsidP="001F17C1">
      <w:pPr>
        <w:widowControl w:val="0"/>
        <w:numPr>
          <w:ilvl w:val="1"/>
          <w:numId w:val="1"/>
        </w:numPr>
        <w:tabs>
          <w:tab w:val="left" w:pos="1080"/>
        </w:tabs>
        <w:spacing w:before="0" w:after="0"/>
        <w:ind w:left="0" w:firstLine="360"/>
        <w:rPr>
          <w:rFonts w:ascii="Times New Roman" w:hAnsi="Times New Roman" w:cs="Times New Roman"/>
          <w:sz w:val="26"/>
          <w:szCs w:val="26"/>
        </w:rPr>
      </w:pPr>
      <w:r w:rsidRPr="00544E18">
        <w:rPr>
          <w:rFonts w:ascii="Times New Roman" w:hAnsi="Times New Roman" w:cs="Times New Roman"/>
          <w:sz w:val="26"/>
          <w:szCs w:val="26"/>
        </w:rPr>
        <w:t xml:space="preserve">Если на работе по совместительству продолжительность ежегодного оплачиваемого отпуска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 </w:t>
      </w:r>
    </w:p>
    <w:p w:rsidR="00B918AC" w:rsidRPr="00544E18" w:rsidRDefault="00B918AC" w:rsidP="001F17C1">
      <w:pPr>
        <w:widowControl w:val="0"/>
        <w:numPr>
          <w:ilvl w:val="1"/>
          <w:numId w:val="1"/>
        </w:numPr>
        <w:tabs>
          <w:tab w:val="left" w:pos="1080"/>
        </w:tabs>
        <w:spacing w:before="0" w:after="0"/>
        <w:ind w:left="0" w:firstLine="360"/>
        <w:rPr>
          <w:rFonts w:ascii="Times New Roman" w:hAnsi="Times New Roman" w:cs="Times New Roman"/>
          <w:sz w:val="26"/>
          <w:szCs w:val="26"/>
        </w:rPr>
      </w:pPr>
      <w:r w:rsidRPr="00544E18">
        <w:rPr>
          <w:rFonts w:ascii="Times New Roman" w:hAnsi="Times New Roman" w:cs="Times New Roman"/>
          <w:sz w:val="26"/>
          <w:szCs w:val="26"/>
        </w:rPr>
        <w:t xml:space="preserve">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 </w:t>
      </w:r>
    </w:p>
    <w:p w:rsidR="00B918AC" w:rsidRPr="00544E18" w:rsidRDefault="00B918AC" w:rsidP="001F17C1">
      <w:pPr>
        <w:widowControl w:val="0"/>
        <w:numPr>
          <w:ilvl w:val="1"/>
          <w:numId w:val="1"/>
        </w:numPr>
        <w:tabs>
          <w:tab w:val="left" w:pos="1080"/>
        </w:tabs>
        <w:spacing w:before="0" w:after="0"/>
        <w:ind w:left="0" w:firstLine="360"/>
        <w:rPr>
          <w:rFonts w:ascii="Times New Roman" w:hAnsi="Times New Roman" w:cs="Times New Roman"/>
          <w:sz w:val="26"/>
          <w:szCs w:val="26"/>
        </w:rPr>
      </w:pPr>
      <w:r w:rsidRPr="00544E18">
        <w:rPr>
          <w:rFonts w:ascii="Times New Roman" w:hAnsi="Times New Roman" w:cs="Times New Roman"/>
          <w:sz w:val="26"/>
          <w:szCs w:val="26"/>
        </w:rPr>
        <w:t>Преимущественное право на ежегодный отпуск в летнее или в любое удобное для них время имеют следующие работники:</w:t>
      </w:r>
    </w:p>
    <w:p w:rsidR="00B918AC" w:rsidRPr="00544E18" w:rsidRDefault="00B918AC" w:rsidP="001F17C1">
      <w:pPr>
        <w:numPr>
          <w:ilvl w:val="0"/>
          <w:numId w:val="2"/>
        </w:numPr>
        <w:tabs>
          <w:tab w:val="clear" w:pos="360"/>
          <w:tab w:val="num" w:pos="1134"/>
        </w:tabs>
        <w:spacing w:before="0" w:after="0"/>
        <w:ind w:left="0" w:firstLine="360"/>
        <w:rPr>
          <w:rFonts w:ascii="Times New Roman" w:hAnsi="Times New Roman" w:cs="Times New Roman"/>
          <w:sz w:val="26"/>
          <w:szCs w:val="26"/>
        </w:rPr>
      </w:pPr>
      <w:r w:rsidRPr="00544E18">
        <w:rPr>
          <w:rFonts w:ascii="Times New Roman" w:hAnsi="Times New Roman" w:cs="Times New Roman"/>
          <w:sz w:val="26"/>
          <w:szCs w:val="26"/>
        </w:rPr>
        <w:t>одинокие родители;</w:t>
      </w:r>
    </w:p>
    <w:p w:rsidR="00B918AC" w:rsidRPr="00544E18" w:rsidRDefault="00B918AC" w:rsidP="001F17C1">
      <w:pPr>
        <w:numPr>
          <w:ilvl w:val="0"/>
          <w:numId w:val="2"/>
        </w:numPr>
        <w:tabs>
          <w:tab w:val="clear" w:pos="360"/>
          <w:tab w:val="num" w:pos="1134"/>
        </w:tabs>
        <w:spacing w:before="0" w:after="0"/>
        <w:ind w:left="0" w:firstLine="360"/>
        <w:rPr>
          <w:rFonts w:ascii="Times New Roman" w:hAnsi="Times New Roman" w:cs="Times New Roman"/>
          <w:sz w:val="26"/>
          <w:szCs w:val="26"/>
        </w:rPr>
      </w:pPr>
      <w:r w:rsidRPr="00544E18">
        <w:rPr>
          <w:rFonts w:ascii="Times New Roman" w:hAnsi="Times New Roman" w:cs="Times New Roman"/>
          <w:sz w:val="26"/>
          <w:szCs w:val="26"/>
        </w:rPr>
        <w:t>женщины, имеющие трех и более детей;</w:t>
      </w:r>
    </w:p>
    <w:p w:rsidR="00B918AC" w:rsidRPr="001D3429" w:rsidRDefault="00B918AC" w:rsidP="001F17C1">
      <w:pPr>
        <w:numPr>
          <w:ilvl w:val="0"/>
          <w:numId w:val="2"/>
        </w:numPr>
        <w:tabs>
          <w:tab w:val="clear" w:pos="360"/>
          <w:tab w:val="num" w:pos="1134"/>
        </w:tabs>
        <w:spacing w:before="0" w:after="0"/>
        <w:ind w:left="0" w:firstLine="360"/>
        <w:rPr>
          <w:rFonts w:ascii="Times New Roman" w:hAnsi="Times New Roman" w:cs="Times New Roman"/>
          <w:sz w:val="26"/>
          <w:szCs w:val="26"/>
        </w:rPr>
      </w:pPr>
      <w:r w:rsidRPr="00544E18">
        <w:rPr>
          <w:rFonts w:ascii="Times New Roman" w:hAnsi="Times New Roman" w:cs="Times New Roman"/>
          <w:sz w:val="26"/>
          <w:szCs w:val="26"/>
        </w:rPr>
        <w:t>работники, получившие трудовое увечье;</w:t>
      </w:r>
    </w:p>
    <w:p w:rsidR="00B918AC" w:rsidRPr="00544E18" w:rsidRDefault="00B918AC" w:rsidP="001F17C1">
      <w:pPr>
        <w:numPr>
          <w:ilvl w:val="0"/>
          <w:numId w:val="2"/>
        </w:numPr>
        <w:tabs>
          <w:tab w:val="clear" w:pos="360"/>
          <w:tab w:val="num" w:pos="1134"/>
        </w:tabs>
        <w:spacing w:before="0" w:after="0"/>
        <w:ind w:left="0" w:firstLine="360"/>
        <w:rPr>
          <w:rFonts w:ascii="Times New Roman" w:hAnsi="Times New Roman" w:cs="Times New Roman"/>
          <w:sz w:val="26"/>
          <w:szCs w:val="26"/>
        </w:rPr>
      </w:pPr>
      <w:r w:rsidRPr="00544E18">
        <w:rPr>
          <w:rFonts w:ascii="Times New Roman" w:hAnsi="Times New Roman" w:cs="Times New Roman"/>
          <w:sz w:val="26"/>
          <w:szCs w:val="26"/>
        </w:rPr>
        <w:t xml:space="preserve">женщины перед отпуском по беременности и родам или непосредственно после него; </w:t>
      </w:r>
    </w:p>
    <w:p w:rsidR="00B918AC" w:rsidRPr="00544E18" w:rsidRDefault="00B918AC" w:rsidP="001F17C1">
      <w:pPr>
        <w:numPr>
          <w:ilvl w:val="0"/>
          <w:numId w:val="2"/>
        </w:numPr>
        <w:tabs>
          <w:tab w:val="clear" w:pos="360"/>
          <w:tab w:val="num" w:pos="1134"/>
        </w:tabs>
        <w:spacing w:before="0" w:after="0"/>
        <w:ind w:left="0" w:firstLine="360"/>
        <w:rPr>
          <w:rFonts w:ascii="Times New Roman" w:hAnsi="Times New Roman" w:cs="Times New Roman"/>
          <w:sz w:val="26"/>
          <w:szCs w:val="26"/>
        </w:rPr>
      </w:pPr>
      <w:r w:rsidRPr="00544E18">
        <w:rPr>
          <w:rFonts w:ascii="Times New Roman" w:hAnsi="Times New Roman" w:cs="Times New Roman"/>
          <w:sz w:val="26"/>
          <w:szCs w:val="26"/>
        </w:rPr>
        <w:lastRenderedPageBreak/>
        <w:t xml:space="preserve">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w:t>
      </w:r>
      <w:r>
        <w:rPr>
          <w:rFonts w:ascii="Times New Roman" w:hAnsi="Times New Roman" w:cs="Times New Roman"/>
          <w:sz w:val="26"/>
          <w:szCs w:val="26"/>
        </w:rPr>
        <w:t>Учреждении</w:t>
      </w:r>
      <w:r w:rsidRPr="00544E18">
        <w:rPr>
          <w:rFonts w:ascii="Times New Roman" w:hAnsi="Times New Roman" w:cs="Times New Roman"/>
          <w:sz w:val="26"/>
          <w:szCs w:val="26"/>
        </w:rPr>
        <w:t>;</w:t>
      </w:r>
    </w:p>
    <w:p w:rsidR="00B918AC" w:rsidRPr="00544E18" w:rsidRDefault="00B918AC" w:rsidP="001F17C1">
      <w:pPr>
        <w:numPr>
          <w:ilvl w:val="0"/>
          <w:numId w:val="2"/>
        </w:numPr>
        <w:tabs>
          <w:tab w:val="clear" w:pos="360"/>
          <w:tab w:val="num" w:pos="1134"/>
        </w:tabs>
        <w:spacing w:before="0" w:after="0"/>
        <w:ind w:left="0" w:firstLine="360"/>
        <w:rPr>
          <w:rFonts w:ascii="Times New Roman" w:hAnsi="Times New Roman" w:cs="Times New Roman"/>
          <w:sz w:val="26"/>
          <w:szCs w:val="26"/>
        </w:rPr>
      </w:pPr>
      <w:r w:rsidRPr="00544E18">
        <w:rPr>
          <w:rFonts w:ascii="Times New Roman" w:hAnsi="Times New Roman" w:cs="Times New Roman"/>
          <w:sz w:val="26"/>
          <w:szCs w:val="26"/>
        </w:rPr>
        <w:t xml:space="preserve">совместители по совмещаемой работе – одновременно с ежегодным оплачиваемым отпуском по основной работе; </w:t>
      </w:r>
    </w:p>
    <w:p w:rsidR="00B918AC" w:rsidRDefault="00B918AC" w:rsidP="00315653">
      <w:pPr>
        <w:numPr>
          <w:ilvl w:val="0"/>
          <w:numId w:val="2"/>
        </w:numPr>
        <w:tabs>
          <w:tab w:val="clear" w:pos="360"/>
          <w:tab w:val="num" w:pos="1134"/>
        </w:tabs>
        <w:spacing w:before="0" w:after="0"/>
        <w:ind w:left="0" w:firstLine="360"/>
        <w:rPr>
          <w:rFonts w:ascii="Times New Roman" w:hAnsi="Times New Roman" w:cs="Times New Roman"/>
          <w:sz w:val="26"/>
          <w:szCs w:val="26"/>
        </w:rPr>
      </w:pPr>
      <w:r w:rsidRPr="00544E18">
        <w:rPr>
          <w:rFonts w:ascii="Times New Roman" w:hAnsi="Times New Roman" w:cs="Times New Roman"/>
          <w:sz w:val="26"/>
          <w:szCs w:val="26"/>
        </w:rPr>
        <w:t>иные работники в случаях, предусмотренных федеральными законами.</w:t>
      </w:r>
    </w:p>
    <w:p w:rsidR="00B918AC" w:rsidRPr="00544E18" w:rsidRDefault="00B918AC" w:rsidP="00C1047F">
      <w:pPr>
        <w:pStyle w:val="1"/>
      </w:pPr>
      <w:bookmarkStart w:id="20" w:name="_Toc163646780"/>
      <w:bookmarkStart w:id="21" w:name="_Toc215550351"/>
      <w:r w:rsidRPr="00544E18">
        <w:t>Оплата труда</w:t>
      </w:r>
      <w:bookmarkEnd w:id="20"/>
      <w:bookmarkEnd w:id="21"/>
    </w:p>
    <w:p w:rsidR="00B918AC" w:rsidRPr="005B634C" w:rsidRDefault="00B918AC" w:rsidP="00CA3036">
      <w:pPr>
        <w:widowControl w:val="0"/>
        <w:numPr>
          <w:ilvl w:val="1"/>
          <w:numId w:val="1"/>
        </w:numPr>
        <w:tabs>
          <w:tab w:val="clear" w:pos="1080"/>
          <w:tab w:val="left" w:pos="993"/>
        </w:tabs>
        <w:spacing w:before="0" w:after="0"/>
        <w:ind w:left="0" w:firstLine="360"/>
        <w:rPr>
          <w:rFonts w:ascii="Times New Roman" w:hAnsi="Times New Roman" w:cs="Times New Roman"/>
          <w:sz w:val="26"/>
          <w:szCs w:val="26"/>
        </w:rPr>
      </w:pPr>
      <w:r w:rsidRPr="005B634C">
        <w:rPr>
          <w:rFonts w:ascii="Times New Roman" w:hAnsi="Times New Roman" w:cs="Times New Roman"/>
          <w:sz w:val="26"/>
          <w:szCs w:val="26"/>
        </w:rPr>
        <w:t>Выплату заработной платы производить не реже че</w:t>
      </w:r>
      <w:r>
        <w:rPr>
          <w:rFonts w:ascii="Times New Roman" w:hAnsi="Times New Roman" w:cs="Times New Roman"/>
          <w:sz w:val="26"/>
          <w:szCs w:val="26"/>
        </w:rPr>
        <w:t>м каждые полмесяца в день</w:t>
      </w:r>
      <w:r w:rsidRPr="005B634C">
        <w:rPr>
          <w:rFonts w:ascii="Times New Roman" w:hAnsi="Times New Roman" w:cs="Times New Roman"/>
          <w:sz w:val="26"/>
          <w:szCs w:val="26"/>
        </w:rPr>
        <w:t>:</w:t>
      </w:r>
    </w:p>
    <w:p w:rsidR="00B918AC" w:rsidRPr="00912FD8" w:rsidRDefault="00B918AC" w:rsidP="00912FD8">
      <w:pPr>
        <w:pStyle w:val="1"/>
        <w:numPr>
          <w:ilvl w:val="0"/>
          <w:numId w:val="14"/>
        </w:numPr>
        <w:tabs>
          <w:tab w:val="clear" w:pos="720"/>
          <w:tab w:val="num" w:pos="360"/>
          <w:tab w:val="left" w:pos="1080"/>
        </w:tabs>
        <w:ind w:left="0" w:firstLine="720"/>
        <w:jc w:val="both"/>
        <w:rPr>
          <w:b w:val="0"/>
        </w:rPr>
      </w:pPr>
      <w:r>
        <w:rPr>
          <w:b w:val="0"/>
        </w:rPr>
        <w:t>Заработная плата за первую половину месяца</w:t>
      </w:r>
      <w:r w:rsidRPr="00912FD8">
        <w:rPr>
          <w:b w:val="0"/>
        </w:rPr>
        <w:t xml:space="preserve"> - </w:t>
      </w:r>
      <w:r w:rsidR="006C1508">
        <w:rPr>
          <w:b w:val="0"/>
        </w:rPr>
        <w:t>20</w:t>
      </w:r>
      <w:r w:rsidRPr="00912FD8">
        <w:rPr>
          <w:b w:val="0"/>
        </w:rPr>
        <w:t xml:space="preserve"> числа текущего месяца; </w:t>
      </w:r>
    </w:p>
    <w:p w:rsidR="00B918AC" w:rsidRPr="005E44BF" w:rsidRDefault="00B918AC" w:rsidP="001F17C1">
      <w:pPr>
        <w:pStyle w:val="1"/>
        <w:numPr>
          <w:ilvl w:val="0"/>
          <w:numId w:val="14"/>
        </w:numPr>
        <w:tabs>
          <w:tab w:val="clear" w:pos="720"/>
          <w:tab w:val="num" w:pos="360"/>
          <w:tab w:val="left" w:pos="1080"/>
        </w:tabs>
        <w:ind w:left="0" w:firstLine="720"/>
        <w:jc w:val="both"/>
        <w:rPr>
          <w:b w:val="0"/>
        </w:rPr>
      </w:pPr>
      <w:r w:rsidRPr="005E44BF">
        <w:rPr>
          <w:b w:val="0"/>
        </w:rPr>
        <w:t>Заработная плата</w:t>
      </w:r>
      <w:r>
        <w:rPr>
          <w:b w:val="0"/>
        </w:rPr>
        <w:t xml:space="preserve"> за месяц</w:t>
      </w:r>
      <w:r w:rsidRPr="005E44BF">
        <w:rPr>
          <w:b w:val="0"/>
        </w:rPr>
        <w:t xml:space="preserve"> - 5 числа следующего месяца</w:t>
      </w:r>
      <w:r>
        <w:rPr>
          <w:b w:val="0"/>
        </w:rPr>
        <w:t>.</w:t>
      </w:r>
    </w:p>
    <w:p w:rsidR="00B918AC" w:rsidRPr="00544E18" w:rsidRDefault="00B918AC" w:rsidP="001F17C1">
      <w:pPr>
        <w:widowControl w:val="0"/>
        <w:numPr>
          <w:ilvl w:val="1"/>
          <w:numId w:val="1"/>
        </w:numPr>
        <w:tabs>
          <w:tab w:val="clear" w:pos="1080"/>
          <w:tab w:val="left" w:pos="993"/>
        </w:tabs>
        <w:spacing w:before="0" w:after="0"/>
        <w:ind w:left="0" w:firstLine="360"/>
        <w:rPr>
          <w:rFonts w:ascii="Times New Roman" w:hAnsi="Times New Roman" w:cs="Times New Roman"/>
          <w:sz w:val="26"/>
          <w:szCs w:val="26"/>
        </w:rPr>
      </w:pPr>
      <w:r w:rsidRPr="00544E18">
        <w:rPr>
          <w:rFonts w:ascii="Times New Roman" w:hAnsi="Times New Roman" w:cs="Times New Roman"/>
          <w:sz w:val="26"/>
          <w:szCs w:val="26"/>
        </w:rPr>
        <w:t>При совпадении дня выплаты с выходным или нерабочим праздничным днем выплата заработной платы производится накануне этого дня.</w:t>
      </w:r>
    </w:p>
    <w:p w:rsidR="00B918AC" w:rsidRPr="00544E18" w:rsidRDefault="00B918AC" w:rsidP="001F17C1">
      <w:pPr>
        <w:widowControl w:val="0"/>
        <w:numPr>
          <w:ilvl w:val="1"/>
          <w:numId w:val="1"/>
        </w:numPr>
        <w:tabs>
          <w:tab w:val="clear" w:pos="1080"/>
          <w:tab w:val="left" w:pos="993"/>
        </w:tabs>
        <w:spacing w:before="0" w:after="0"/>
        <w:ind w:left="0" w:firstLine="360"/>
        <w:rPr>
          <w:rFonts w:ascii="Times New Roman" w:hAnsi="Times New Roman" w:cs="Times New Roman"/>
          <w:sz w:val="26"/>
          <w:szCs w:val="26"/>
        </w:rPr>
      </w:pPr>
      <w:r w:rsidRPr="00544E18">
        <w:rPr>
          <w:rFonts w:ascii="Times New Roman" w:hAnsi="Times New Roman" w:cs="Times New Roman"/>
          <w:sz w:val="26"/>
          <w:szCs w:val="26"/>
        </w:rPr>
        <w:t>Выплата заработной платы работнику, социальных и иных платежей, предусмотренных законодательством РФ, осуществляется Работодателем путем перечисления денежных средс</w:t>
      </w:r>
      <w:r>
        <w:rPr>
          <w:rFonts w:ascii="Times New Roman" w:hAnsi="Times New Roman" w:cs="Times New Roman"/>
          <w:sz w:val="26"/>
          <w:szCs w:val="26"/>
        </w:rPr>
        <w:t>тв на банковский счет работника, в случае его отсутствия выплата заработной платы осуществляется через кассу учреждения.</w:t>
      </w:r>
      <w:r w:rsidRPr="00544E18">
        <w:rPr>
          <w:rFonts w:ascii="Times New Roman" w:hAnsi="Times New Roman" w:cs="Times New Roman"/>
          <w:sz w:val="26"/>
          <w:szCs w:val="26"/>
        </w:rPr>
        <w:t xml:space="preserve"> Работодатель обеспечивает своевременное перечисление указанных выплат на банковский счет работника в соответствии с требованиями  ТК </w:t>
      </w:r>
      <w:r>
        <w:rPr>
          <w:rFonts w:ascii="Times New Roman" w:hAnsi="Times New Roman" w:cs="Times New Roman"/>
          <w:sz w:val="26"/>
          <w:szCs w:val="26"/>
        </w:rPr>
        <w:t xml:space="preserve">РФ </w:t>
      </w:r>
      <w:r w:rsidRPr="00544E18">
        <w:rPr>
          <w:rFonts w:ascii="Times New Roman" w:hAnsi="Times New Roman" w:cs="Times New Roman"/>
          <w:sz w:val="26"/>
          <w:szCs w:val="26"/>
        </w:rPr>
        <w:t xml:space="preserve">и настоящих Правил. </w:t>
      </w:r>
    </w:p>
    <w:p w:rsidR="00B918AC" w:rsidRPr="00FE7291" w:rsidRDefault="00B918AC" w:rsidP="001F17C1">
      <w:pPr>
        <w:widowControl w:val="0"/>
        <w:numPr>
          <w:ilvl w:val="1"/>
          <w:numId w:val="1"/>
        </w:numPr>
        <w:tabs>
          <w:tab w:val="clear" w:pos="1080"/>
          <w:tab w:val="left" w:pos="993"/>
        </w:tabs>
        <w:spacing w:before="0" w:after="0"/>
        <w:ind w:left="0" w:firstLine="360"/>
        <w:rPr>
          <w:rFonts w:ascii="Times New Roman" w:hAnsi="Times New Roman" w:cs="Times New Roman"/>
          <w:sz w:val="26"/>
          <w:szCs w:val="26"/>
        </w:rPr>
      </w:pPr>
      <w:r w:rsidRPr="00FE7291">
        <w:rPr>
          <w:rFonts w:ascii="Times New Roman" w:hAnsi="Times New Roman" w:cs="Times New Roman"/>
          <w:sz w:val="26"/>
          <w:szCs w:val="26"/>
        </w:rPr>
        <w:t xml:space="preserve">Оплата ежегодного основного оплачиваемого отпуска производится </w:t>
      </w:r>
      <w:r>
        <w:rPr>
          <w:rFonts w:ascii="Times New Roman" w:hAnsi="Times New Roman" w:cs="Times New Roman"/>
          <w:sz w:val="26"/>
          <w:szCs w:val="26"/>
        </w:rPr>
        <w:t xml:space="preserve">не </w:t>
      </w:r>
      <w:proofErr w:type="gramStart"/>
      <w:r>
        <w:rPr>
          <w:rFonts w:ascii="Times New Roman" w:hAnsi="Times New Roman" w:cs="Times New Roman"/>
          <w:sz w:val="26"/>
          <w:szCs w:val="26"/>
        </w:rPr>
        <w:t>позднее</w:t>
      </w:r>
      <w:proofErr w:type="gramEnd"/>
      <w:r>
        <w:rPr>
          <w:rFonts w:ascii="Times New Roman" w:hAnsi="Times New Roman" w:cs="Times New Roman"/>
          <w:sz w:val="26"/>
          <w:szCs w:val="26"/>
        </w:rPr>
        <w:t xml:space="preserve"> чем за три дня </w:t>
      </w:r>
      <w:r w:rsidRPr="00FE7291">
        <w:rPr>
          <w:rFonts w:ascii="Times New Roman" w:hAnsi="Times New Roman" w:cs="Times New Roman"/>
          <w:sz w:val="26"/>
          <w:szCs w:val="26"/>
        </w:rPr>
        <w:t>до его начала.</w:t>
      </w:r>
    </w:p>
    <w:p w:rsidR="00B918AC" w:rsidRPr="00EC5CE7" w:rsidRDefault="00B918AC" w:rsidP="001F17C1">
      <w:pPr>
        <w:widowControl w:val="0"/>
        <w:numPr>
          <w:ilvl w:val="1"/>
          <w:numId w:val="1"/>
        </w:numPr>
        <w:tabs>
          <w:tab w:val="clear" w:pos="1080"/>
          <w:tab w:val="left" w:pos="993"/>
        </w:tabs>
        <w:spacing w:before="0" w:after="0"/>
        <w:ind w:left="0" w:firstLine="360"/>
        <w:rPr>
          <w:rFonts w:ascii="Times New Roman" w:hAnsi="Times New Roman" w:cs="Times New Roman"/>
          <w:sz w:val="26"/>
          <w:szCs w:val="26"/>
        </w:rPr>
      </w:pPr>
      <w:r w:rsidRPr="00544E18">
        <w:rPr>
          <w:rFonts w:ascii="Times New Roman" w:hAnsi="Times New Roman" w:cs="Times New Roman"/>
          <w:sz w:val="26"/>
          <w:szCs w:val="26"/>
        </w:rPr>
        <w:t xml:space="preserve">Работнику, работающему на условиях </w:t>
      </w:r>
      <w:r w:rsidRPr="00EC5CE7">
        <w:rPr>
          <w:rFonts w:ascii="Times New Roman" w:hAnsi="Times New Roman" w:cs="Times New Roman"/>
          <w:sz w:val="26"/>
          <w:szCs w:val="26"/>
        </w:rPr>
        <w:t>совмещени</w:t>
      </w:r>
      <w:r>
        <w:rPr>
          <w:rFonts w:ascii="Times New Roman" w:hAnsi="Times New Roman" w:cs="Times New Roman"/>
          <w:sz w:val="26"/>
          <w:szCs w:val="26"/>
        </w:rPr>
        <w:t>я</w:t>
      </w:r>
      <w:r w:rsidRPr="00EC5CE7">
        <w:rPr>
          <w:rFonts w:ascii="Times New Roman" w:hAnsi="Times New Roman" w:cs="Times New Roman"/>
          <w:sz w:val="26"/>
          <w:szCs w:val="26"/>
        </w:rPr>
        <w:t xml:space="preserve"> профессий (должностей), расширени</w:t>
      </w:r>
      <w:r>
        <w:rPr>
          <w:rFonts w:ascii="Times New Roman" w:hAnsi="Times New Roman" w:cs="Times New Roman"/>
          <w:sz w:val="26"/>
          <w:szCs w:val="26"/>
        </w:rPr>
        <w:t>я</w:t>
      </w:r>
      <w:r w:rsidRPr="00EC5CE7">
        <w:rPr>
          <w:rFonts w:ascii="Times New Roman" w:hAnsi="Times New Roman" w:cs="Times New Roman"/>
          <w:sz w:val="26"/>
          <w:szCs w:val="26"/>
        </w:rPr>
        <w:t xml:space="preserve"> зон обслуживания, </w:t>
      </w:r>
      <w:r>
        <w:rPr>
          <w:rFonts w:ascii="Times New Roman" w:hAnsi="Times New Roman" w:cs="Times New Roman"/>
          <w:sz w:val="26"/>
          <w:szCs w:val="26"/>
        </w:rPr>
        <w:t>исполняющему обязанности</w:t>
      </w:r>
      <w:r w:rsidRPr="00EC5CE7">
        <w:rPr>
          <w:rFonts w:ascii="Times New Roman" w:hAnsi="Times New Roman" w:cs="Times New Roman"/>
          <w:sz w:val="26"/>
          <w:szCs w:val="26"/>
        </w:rPr>
        <w:t xml:space="preserve"> временно отсутствующего работника без освобождения от работы, определенно</w:t>
      </w:r>
      <w:r>
        <w:rPr>
          <w:rFonts w:ascii="Times New Roman" w:hAnsi="Times New Roman" w:cs="Times New Roman"/>
          <w:sz w:val="26"/>
          <w:szCs w:val="26"/>
        </w:rPr>
        <w:t xml:space="preserve">й трудовым договором </w:t>
      </w:r>
      <w:r w:rsidRPr="00EC5CE7">
        <w:rPr>
          <w:rFonts w:ascii="Times New Roman" w:hAnsi="Times New Roman" w:cs="Times New Roman"/>
          <w:sz w:val="26"/>
          <w:szCs w:val="26"/>
        </w:rPr>
        <w:t>производится доплата.</w:t>
      </w:r>
    </w:p>
    <w:p w:rsidR="00B918AC" w:rsidRPr="00544E18" w:rsidRDefault="00B918AC" w:rsidP="001F17C1">
      <w:pPr>
        <w:widowControl w:val="0"/>
        <w:numPr>
          <w:ilvl w:val="1"/>
          <w:numId w:val="1"/>
        </w:numPr>
        <w:tabs>
          <w:tab w:val="clear" w:pos="1080"/>
          <w:tab w:val="left" w:pos="993"/>
        </w:tabs>
        <w:spacing w:before="0" w:after="0"/>
        <w:ind w:left="0" w:firstLine="360"/>
        <w:rPr>
          <w:rFonts w:ascii="Times New Roman" w:hAnsi="Times New Roman" w:cs="Times New Roman"/>
          <w:sz w:val="26"/>
          <w:szCs w:val="26"/>
        </w:rPr>
      </w:pPr>
      <w:r w:rsidRPr="00544E18">
        <w:rPr>
          <w:rFonts w:ascii="Times New Roman" w:hAnsi="Times New Roman" w:cs="Times New Roman"/>
          <w:sz w:val="26"/>
          <w:szCs w:val="26"/>
        </w:rPr>
        <w:t>Размер доплаты устанавливается по согл</w:t>
      </w:r>
      <w:r>
        <w:rPr>
          <w:rFonts w:ascii="Times New Roman" w:hAnsi="Times New Roman" w:cs="Times New Roman"/>
          <w:sz w:val="26"/>
          <w:szCs w:val="26"/>
        </w:rPr>
        <w:t xml:space="preserve">ашению сторон Договора с учетом срока, </w:t>
      </w:r>
      <w:r w:rsidRPr="00544E18">
        <w:rPr>
          <w:rFonts w:ascii="Times New Roman" w:hAnsi="Times New Roman" w:cs="Times New Roman"/>
          <w:sz w:val="26"/>
          <w:szCs w:val="26"/>
        </w:rPr>
        <w:t xml:space="preserve">содержания и (или) объема дополнительной работы, </w:t>
      </w:r>
      <w:r>
        <w:rPr>
          <w:rFonts w:ascii="Times New Roman" w:hAnsi="Times New Roman" w:cs="Times New Roman"/>
          <w:sz w:val="26"/>
          <w:szCs w:val="26"/>
        </w:rPr>
        <w:t>в размере до 100 %</w:t>
      </w:r>
      <w:r w:rsidRPr="00544E18">
        <w:rPr>
          <w:rFonts w:ascii="Times New Roman" w:hAnsi="Times New Roman" w:cs="Times New Roman"/>
          <w:sz w:val="26"/>
          <w:szCs w:val="26"/>
        </w:rPr>
        <w:t xml:space="preserve"> от </w:t>
      </w:r>
      <w:r>
        <w:rPr>
          <w:rFonts w:ascii="Times New Roman" w:hAnsi="Times New Roman" w:cs="Times New Roman"/>
          <w:sz w:val="26"/>
          <w:szCs w:val="26"/>
        </w:rPr>
        <w:t xml:space="preserve">должностного оклада </w:t>
      </w:r>
      <w:r w:rsidRPr="00544E18">
        <w:rPr>
          <w:rFonts w:ascii="Times New Roman" w:hAnsi="Times New Roman" w:cs="Times New Roman"/>
          <w:sz w:val="26"/>
          <w:szCs w:val="26"/>
        </w:rPr>
        <w:t>работника.</w:t>
      </w:r>
    </w:p>
    <w:p w:rsidR="00B918AC" w:rsidRPr="00544E18" w:rsidRDefault="00B918AC" w:rsidP="001F17C1">
      <w:pPr>
        <w:widowControl w:val="0"/>
        <w:numPr>
          <w:ilvl w:val="1"/>
          <w:numId w:val="1"/>
        </w:numPr>
        <w:tabs>
          <w:tab w:val="clear" w:pos="1080"/>
          <w:tab w:val="left" w:pos="993"/>
        </w:tabs>
        <w:spacing w:before="0" w:after="0"/>
        <w:ind w:left="0" w:firstLine="360"/>
        <w:rPr>
          <w:rFonts w:ascii="Times New Roman" w:hAnsi="Times New Roman" w:cs="Times New Roman"/>
          <w:sz w:val="26"/>
          <w:szCs w:val="26"/>
        </w:rPr>
      </w:pPr>
      <w:r w:rsidRPr="00544E18">
        <w:rPr>
          <w:rFonts w:ascii="Times New Roman" w:hAnsi="Times New Roman" w:cs="Times New Roman"/>
          <w:sz w:val="26"/>
          <w:szCs w:val="26"/>
        </w:rPr>
        <w:t>В период отстранения от работы (недопущения к работе) заработная плата работнику не начисляется, за исключением случаев, предусмотренных ТК</w:t>
      </w:r>
      <w:r>
        <w:rPr>
          <w:rFonts w:ascii="Times New Roman" w:hAnsi="Times New Roman" w:cs="Times New Roman"/>
          <w:sz w:val="26"/>
          <w:szCs w:val="26"/>
        </w:rPr>
        <w:t xml:space="preserve"> РФ</w:t>
      </w:r>
      <w:r w:rsidRPr="00544E18">
        <w:rPr>
          <w:rFonts w:ascii="Times New Roman" w:hAnsi="Times New Roman" w:cs="Times New Roman"/>
          <w:sz w:val="26"/>
          <w:szCs w:val="26"/>
        </w:rPr>
        <w:t xml:space="preserve"> или иными федеральными законами. </w:t>
      </w:r>
    </w:p>
    <w:p w:rsidR="00B918AC" w:rsidRPr="00544E18" w:rsidRDefault="00B918AC" w:rsidP="001F17C1">
      <w:pPr>
        <w:widowControl w:val="0"/>
        <w:numPr>
          <w:ilvl w:val="1"/>
          <w:numId w:val="1"/>
        </w:numPr>
        <w:tabs>
          <w:tab w:val="clear" w:pos="1080"/>
          <w:tab w:val="left" w:pos="993"/>
        </w:tabs>
        <w:spacing w:before="0" w:after="0"/>
        <w:ind w:left="0" w:firstLine="360"/>
        <w:rPr>
          <w:rFonts w:ascii="Times New Roman" w:hAnsi="Times New Roman" w:cs="Times New Roman"/>
          <w:sz w:val="26"/>
          <w:szCs w:val="26"/>
        </w:rPr>
      </w:pPr>
      <w:r w:rsidRPr="00544E18">
        <w:rPr>
          <w:rFonts w:ascii="Times New Roman" w:hAnsi="Times New Roman" w:cs="Times New Roman"/>
          <w:sz w:val="26"/>
          <w:szCs w:val="26"/>
        </w:rPr>
        <w:t>При увольнении работнику выплачивается денежная компенсация за все неиспользованные отпуска.</w:t>
      </w:r>
    </w:p>
    <w:p w:rsidR="00B918AC" w:rsidRPr="00544E18" w:rsidRDefault="00B918AC" w:rsidP="001F17C1">
      <w:pPr>
        <w:widowControl w:val="0"/>
        <w:numPr>
          <w:ilvl w:val="1"/>
          <w:numId w:val="1"/>
        </w:numPr>
        <w:tabs>
          <w:tab w:val="clear" w:pos="1080"/>
          <w:tab w:val="left" w:pos="993"/>
        </w:tabs>
        <w:spacing w:before="0" w:after="0"/>
        <w:ind w:left="0" w:firstLine="360"/>
        <w:rPr>
          <w:rFonts w:ascii="Times New Roman" w:hAnsi="Times New Roman" w:cs="Times New Roman"/>
          <w:sz w:val="26"/>
          <w:szCs w:val="26"/>
        </w:rPr>
      </w:pPr>
      <w:r w:rsidRPr="00544E18">
        <w:rPr>
          <w:rFonts w:ascii="Times New Roman" w:hAnsi="Times New Roman" w:cs="Times New Roman"/>
          <w:sz w:val="26"/>
          <w:szCs w:val="26"/>
        </w:rPr>
        <w:t>Компенсация за неиспользованные дополнительные отпуска рассчитывается исходя из пропорционально отработанного времени Работника.</w:t>
      </w:r>
    </w:p>
    <w:p w:rsidR="00B918AC" w:rsidRPr="00544E18" w:rsidRDefault="00B918AC" w:rsidP="001F17C1">
      <w:pPr>
        <w:widowControl w:val="0"/>
        <w:numPr>
          <w:ilvl w:val="1"/>
          <w:numId w:val="1"/>
        </w:numPr>
        <w:tabs>
          <w:tab w:val="clear" w:pos="1080"/>
          <w:tab w:val="left" w:pos="993"/>
        </w:tabs>
        <w:spacing w:before="0" w:after="0"/>
        <w:ind w:left="0" w:firstLine="360"/>
        <w:rPr>
          <w:rFonts w:ascii="Times New Roman" w:hAnsi="Times New Roman" w:cs="Times New Roman"/>
          <w:sz w:val="26"/>
          <w:szCs w:val="26"/>
        </w:rPr>
      </w:pPr>
      <w:proofErr w:type="gramStart"/>
      <w:r w:rsidRPr="00544E18">
        <w:rPr>
          <w:rFonts w:ascii="Times New Roman" w:hAnsi="Times New Roman" w:cs="Times New Roman"/>
          <w:sz w:val="26"/>
          <w:szCs w:val="26"/>
        </w:rPr>
        <w:t xml:space="preserve">Системы оплаты труда, включая размеры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w:t>
      </w:r>
      <w:r>
        <w:rPr>
          <w:rFonts w:ascii="Times New Roman" w:hAnsi="Times New Roman" w:cs="Times New Roman"/>
          <w:sz w:val="26"/>
          <w:szCs w:val="26"/>
        </w:rPr>
        <w:t xml:space="preserve"> «Положением об отраслевой системе оплаты труда работников ОСГБУСОССЗН «Областной социально-реабилитационный центр для несовершеннолетних».</w:t>
      </w:r>
      <w:proofErr w:type="gramEnd"/>
    </w:p>
    <w:p w:rsidR="00B918AC" w:rsidRPr="00544E18" w:rsidRDefault="00B918AC" w:rsidP="001F17C1">
      <w:pPr>
        <w:widowControl w:val="0"/>
        <w:numPr>
          <w:ilvl w:val="1"/>
          <w:numId w:val="1"/>
        </w:numPr>
        <w:tabs>
          <w:tab w:val="clear" w:pos="1080"/>
          <w:tab w:val="left" w:pos="1134"/>
        </w:tabs>
        <w:spacing w:before="0" w:after="0"/>
        <w:ind w:left="0" w:firstLine="360"/>
        <w:rPr>
          <w:rFonts w:ascii="Times New Roman" w:hAnsi="Times New Roman" w:cs="Times New Roman"/>
          <w:sz w:val="26"/>
          <w:szCs w:val="26"/>
        </w:rPr>
      </w:pPr>
      <w:bookmarkStart w:id="22" w:name="_Toc163644365"/>
      <w:bookmarkEnd w:id="22"/>
      <w:r w:rsidRPr="00544E18">
        <w:rPr>
          <w:rFonts w:ascii="Times New Roman" w:hAnsi="Times New Roman" w:cs="Times New Roman"/>
          <w:sz w:val="26"/>
          <w:szCs w:val="26"/>
        </w:rPr>
        <w:t>Для всех случаев определения размера средней заработной платы (среднего заработка)</w:t>
      </w:r>
      <w:proofErr w:type="gramStart"/>
      <w:r w:rsidRPr="00544E18">
        <w:rPr>
          <w:rFonts w:ascii="Times New Roman" w:hAnsi="Times New Roman" w:cs="Times New Roman"/>
          <w:sz w:val="26"/>
          <w:szCs w:val="26"/>
        </w:rPr>
        <w:t>,п</w:t>
      </w:r>
      <w:proofErr w:type="gramEnd"/>
      <w:r w:rsidRPr="00544E18">
        <w:rPr>
          <w:rFonts w:ascii="Times New Roman" w:hAnsi="Times New Roman" w:cs="Times New Roman"/>
          <w:sz w:val="26"/>
          <w:szCs w:val="26"/>
        </w:rPr>
        <w:t>редусмотренных трудовым законодательством, устанавливается период для расчета средней заработной платы равный трем календарным месяцам, предшествующим периоду, в течение которого за работником сохраняется средняя заработная плата. Если применение указанного периода расчета ухудшает положение работников по сравнению с порядком исчисления среднего заработка, определенным ст.139 ТК</w:t>
      </w:r>
      <w:r>
        <w:rPr>
          <w:rFonts w:ascii="Times New Roman" w:hAnsi="Times New Roman" w:cs="Times New Roman"/>
          <w:sz w:val="26"/>
          <w:szCs w:val="26"/>
        </w:rPr>
        <w:t xml:space="preserve"> РФ</w:t>
      </w:r>
      <w:r w:rsidRPr="00544E18">
        <w:rPr>
          <w:rFonts w:ascii="Times New Roman" w:hAnsi="Times New Roman" w:cs="Times New Roman"/>
          <w:sz w:val="26"/>
          <w:szCs w:val="26"/>
        </w:rPr>
        <w:t>, расчет среднего заработка производится в соответствии с нормами ТК</w:t>
      </w:r>
      <w:r>
        <w:rPr>
          <w:rFonts w:ascii="Times New Roman" w:hAnsi="Times New Roman" w:cs="Times New Roman"/>
          <w:sz w:val="26"/>
          <w:szCs w:val="26"/>
        </w:rPr>
        <w:t xml:space="preserve"> РФ</w:t>
      </w:r>
      <w:r w:rsidRPr="00544E18">
        <w:rPr>
          <w:rFonts w:ascii="Times New Roman" w:hAnsi="Times New Roman" w:cs="Times New Roman"/>
          <w:sz w:val="26"/>
          <w:szCs w:val="26"/>
        </w:rPr>
        <w:t>.</w:t>
      </w:r>
    </w:p>
    <w:p w:rsidR="00B918AC" w:rsidRDefault="00B918AC" w:rsidP="001F17C1">
      <w:pPr>
        <w:widowControl w:val="0"/>
        <w:tabs>
          <w:tab w:val="left" w:pos="993"/>
        </w:tabs>
        <w:spacing w:before="0" w:after="0"/>
        <w:ind w:firstLine="360"/>
        <w:rPr>
          <w:rFonts w:ascii="Times New Roman" w:hAnsi="Times New Roman" w:cs="Times New Roman"/>
          <w:sz w:val="26"/>
          <w:szCs w:val="26"/>
        </w:rPr>
      </w:pPr>
      <w:bookmarkStart w:id="23" w:name="_Toc163644366"/>
      <w:bookmarkEnd w:id="23"/>
    </w:p>
    <w:p w:rsidR="00B918AC" w:rsidRPr="00544E18" w:rsidRDefault="00B918AC" w:rsidP="00C1047F">
      <w:pPr>
        <w:pStyle w:val="1"/>
      </w:pPr>
      <w:bookmarkStart w:id="24" w:name="_Toc163646782"/>
      <w:bookmarkStart w:id="25" w:name="_Toc215550352"/>
      <w:r w:rsidRPr="00544E18">
        <w:lastRenderedPageBreak/>
        <w:t>Поощрения за труд</w:t>
      </w:r>
      <w:bookmarkEnd w:id="24"/>
      <w:bookmarkEnd w:id="25"/>
    </w:p>
    <w:p w:rsidR="00B918AC" w:rsidRPr="00237E4B" w:rsidRDefault="00B918AC" w:rsidP="00C1047F">
      <w:pPr>
        <w:widowControl w:val="0"/>
        <w:numPr>
          <w:ilvl w:val="1"/>
          <w:numId w:val="1"/>
        </w:numPr>
        <w:tabs>
          <w:tab w:val="clear" w:pos="1080"/>
          <w:tab w:val="left" w:pos="1134"/>
        </w:tabs>
        <w:spacing w:before="0" w:after="0"/>
        <w:ind w:left="-142" w:firstLine="502"/>
        <w:rPr>
          <w:rFonts w:ascii="Times New Roman" w:hAnsi="Times New Roman" w:cs="Times New Roman"/>
          <w:sz w:val="26"/>
          <w:szCs w:val="26"/>
        </w:rPr>
      </w:pPr>
      <w:r w:rsidRPr="00544E18">
        <w:rPr>
          <w:rFonts w:ascii="Times New Roman" w:hAnsi="Times New Roman" w:cs="Times New Roman"/>
          <w:sz w:val="26"/>
          <w:szCs w:val="26"/>
        </w:rPr>
        <w:t xml:space="preserve">За добросовестное выполнение своих трудовых обязанностей, продолжительную безупречную работу, новаторство, инициативность и другие профессиональные успехи Работодатель поощряет работника: объявляет благодарность, </w:t>
      </w:r>
      <w:r>
        <w:rPr>
          <w:rFonts w:ascii="Times New Roman" w:hAnsi="Times New Roman" w:cs="Times New Roman"/>
          <w:sz w:val="26"/>
          <w:szCs w:val="26"/>
        </w:rPr>
        <w:t xml:space="preserve">награждает </w:t>
      </w:r>
      <w:r w:rsidRPr="00544E18">
        <w:rPr>
          <w:rFonts w:ascii="Times New Roman" w:hAnsi="Times New Roman" w:cs="Times New Roman"/>
          <w:sz w:val="26"/>
          <w:szCs w:val="26"/>
        </w:rPr>
        <w:t xml:space="preserve">почетной грамотой,  денежной премией в соответствии </w:t>
      </w:r>
      <w:r w:rsidRPr="00237E4B">
        <w:rPr>
          <w:rFonts w:ascii="Times New Roman" w:hAnsi="Times New Roman" w:cs="Times New Roman"/>
          <w:sz w:val="26"/>
          <w:szCs w:val="26"/>
        </w:rPr>
        <w:t xml:space="preserve">с Положением об отраслевой системе оплаты труда. </w:t>
      </w:r>
    </w:p>
    <w:p w:rsidR="00B918AC" w:rsidRPr="00544E18" w:rsidRDefault="00B918AC" w:rsidP="00C1047F">
      <w:pPr>
        <w:widowControl w:val="0"/>
        <w:numPr>
          <w:ilvl w:val="1"/>
          <w:numId w:val="1"/>
        </w:numPr>
        <w:tabs>
          <w:tab w:val="clear" w:pos="1080"/>
          <w:tab w:val="left" w:pos="1134"/>
        </w:tabs>
        <w:spacing w:before="0" w:after="0"/>
        <w:ind w:left="-142" w:firstLine="502"/>
        <w:rPr>
          <w:rFonts w:ascii="Times New Roman" w:hAnsi="Times New Roman" w:cs="Times New Roman"/>
          <w:sz w:val="26"/>
          <w:szCs w:val="26"/>
        </w:rPr>
      </w:pPr>
      <w:r w:rsidRPr="00544E18">
        <w:rPr>
          <w:rFonts w:ascii="Times New Roman" w:hAnsi="Times New Roman" w:cs="Times New Roman"/>
          <w:sz w:val="26"/>
          <w:szCs w:val="26"/>
        </w:rPr>
        <w:t>Поощрения оформляются приказом Работода</w:t>
      </w:r>
      <w:r>
        <w:rPr>
          <w:rFonts w:ascii="Times New Roman" w:hAnsi="Times New Roman" w:cs="Times New Roman"/>
          <w:sz w:val="26"/>
          <w:szCs w:val="26"/>
        </w:rPr>
        <w:t xml:space="preserve">теля. В приказе </w:t>
      </w:r>
      <w:proofErr w:type="gramStart"/>
      <w:r>
        <w:rPr>
          <w:rFonts w:ascii="Times New Roman" w:hAnsi="Times New Roman" w:cs="Times New Roman"/>
          <w:sz w:val="26"/>
          <w:szCs w:val="26"/>
        </w:rPr>
        <w:t>прописывается</w:t>
      </w:r>
      <w:proofErr w:type="gramEnd"/>
      <w:r w:rsidRPr="00544E18">
        <w:rPr>
          <w:rFonts w:ascii="Times New Roman" w:hAnsi="Times New Roman" w:cs="Times New Roman"/>
          <w:sz w:val="26"/>
          <w:szCs w:val="26"/>
        </w:rPr>
        <w:t xml:space="preserve"> за какие именно успехи в работе поощряется работник, а также указывается конкретный вид поощрения.</w:t>
      </w:r>
    </w:p>
    <w:p w:rsidR="00B918AC" w:rsidRPr="00544E18" w:rsidRDefault="00B918AC" w:rsidP="00C1047F">
      <w:pPr>
        <w:widowControl w:val="0"/>
        <w:numPr>
          <w:ilvl w:val="1"/>
          <w:numId w:val="1"/>
        </w:numPr>
        <w:tabs>
          <w:tab w:val="clear" w:pos="1080"/>
          <w:tab w:val="left" w:pos="1134"/>
        </w:tabs>
        <w:spacing w:before="0" w:after="0"/>
        <w:ind w:left="-142" w:firstLine="502"/>
        <w:rPr>
          <w:rFonts w:ascii="Times New Roman" w:hAnsi="Times New Roman" w:cs="Times New Roman"/>
          <w:sz w:val="26"/>
          <w:szCs w:val="26"/>
        </w:rPr>
      </w:pPr>
      <w:r w:rsidRPr="00544E18">
        <w:rPr>
          <w:rFonts w:ascii="Times New Roman" w:hAnsi="Times New Roman" w:cs="Times New Roman"/>
          <w:sz w:val="26"/>
          <w:szCs w:val="26"/>
        </w:rPr>
        <w:t>Приказ объявляется работнику под роспись в трехдневный срок со дня издания.</w:t>
      </w:r>
    </w:p>
    <w:p w:rsidR="00B918AC" w:rsidRPr="00544E18" w:rsidRDefault="00B918AC" w:rsidP="00C1047F">
      <w:pPr>
        <w:widowControl w:val="0"/>
        <w:numPr>
          <w:ilvl w:val="1"/>
          <w:numId w:val="1"/>
        </w:numPr>
        <w:tabs>
          <w:tab w:val="clear" w:pos="1080"/>
          <w:tab w:val="left" w:pos="1134"/>
        </w:tabs>
        <w:spacing w:before="0" w:after="0"/>
        <w:ind w:left="-142" w:firstLine="502"/>
        <w:rPr>
          <w:rFonts w:ascii="Times New Roman" w:hAnsi="Times New Roman" w:cs="Times New Roman"/>
          <w:sz w:val="26"/>
          <w:szCs w:val="26"/>
        </w:rPr>
      </w:pPr>
      <w:r w:rsidRPr="00544E18">
        <w:rPr>
          <w:rFonts w:ascii="Times New Roman" w:hAnsi="Times New Roman" w:cs="Times New Roman"/>
          <w:sz w:val="26"/>
          <w:szCs w:val="26"/>
        </w:rPr>
        <w:t xml:space="preserve">Сведения о награждении (поощрении) вносятся в трудовую книжку работника.   </w:t>
      </w:r>
    </w:p>
    <w:p w:rsidR="00B918AC" w:rsidRDefault="00B918AC" w:rsidP="00C1047F">
      <w:pPr>
        <w:widowControl w:val="0"/>
        <w:numPr>
          <w:ilvl w:val="1"/>
          <w:numId w:val="1"/>
        </w:numPr>
        <w:tabs>
          <w:tab w:val="clear" w:pos="1080"/>
          <w:tab w:val="left" w:pos="1134"/>
        </w:tabs>
        <w:spacing w:before="0" w:after="0"/>
        <w:ind w:left="-142" w:firstLine="502"/>
        <w:rPr>
          <w:rFonts w:ascii="Times New Roman" w:hAnsi="Times New Roman" w:cs="Times New Roman"/>
          <w:sz w:val="26"/>
          <w:szCs w:val="26"/>
        </w:rPr>
      </w:pPr>
      <w:r w:rsidRPr="00544E18">
        <w:rPr>
          <w:rFonts w:ascii="Times New Roman" w:hAnsi="Times New Roman" w:cs="Times New Roman"/>
          <w:sz w:val="26"/>
          <w:szCs w:val="26"/>
        </w:rPr>
        <w:t xml:space="preserve">Записи о премиях, предусмотренных системой оплаты труда или выплачиваемых на регулярной основе, в трудовые книжки не вносятся. </w:t>
      </w:r>
    </w:p>
    <w:p w:rsidR="00B918AC" w:rsidRPr="00544E18" w:rsidRDefault="00B918AC" w:rsidP="00FD5105">
      <w:pPr>
        <w:widowControl w:val="0"/>
        <w:tabs>
          <w:tab w:val="left" w:pos="1134"/>
        </w:tabs>
        <w:spacing w:before="0" w:after="0"/>
        <w:ind w:left="-142"/>
        <w:rPr>
          <w:rFonts w:ascii="Times New Roman" w:hAnsi="Times New Roman" w:cs="Times New Roman"/>
          <w:sz w:val="26"/>
          <w:szCs w:val="26"/>
        </w:rPr>
      </w:pPr>
    </w:p>
    <w:p w:rsidR="00B918AC" w:rsidRPr="00544E18" w:rsidRDefault="00B918AC" w:rsidP="00C1047F">
      <w:pPr>
        <w:pStyle w:val="1"/>
      </w:pPr>
      <w:bookmarkStart w:id="26" w:name="_Toc163646783"/>
      <w:bookmarkStart w:id="27" w:name="_Toc215550353"/>
      <w:r w:rsidRPr="00544E18">
        <w:t>Дисциплинарные взыскания</w:t>
      </w:r>
      <w:bookmarkEnd w:id="26"/>
      <w:bookmarkEnd w:id="27"/>
    </w:p>
    <w:p w:rsidR="00B918AC" w:rsidRPr="00544E18" w:rsidRDefault="00B918AC" w:rsidP="00C1047F">
      <w:pPr>
        <w:widowControl w:val="0"/>
        <w:numPr>
          <w:ilvl w:val="1"/>
          <w:numId w:val="1"/>
        </w:numPr>
        <w:tabs>
          <w:tab w:val="clear" w:pos="1080"/>
          <w:tab w:val="left" w:pos="993"/>
        </w:tabs>
        <w:spacing w:before="0" w:after="0"/>
        <w:ind w:left="-142" w:firstLine="502"/>
        <w:rPr>
          <w:rFonts w:ascii="Times New Roman" w:hAnsi="Times New Roman" w:cs="Times New Roman"/>
          <w:sz w:val="26"/>
          <w:szCs w:val="26"/>
        </w:rPr>
      </w:pPr>
      <w:r w:rsidRPr="00544E18">
        <w:rPr>
          <w:rFonts w:ascii="Times New Roman" w:hAnsi="Times New Roman" w:cs="Times New Roman"/>
          <w:sz w:val="26"/>
          <w:szCs w:val="26"/>
        </w:rP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B918AC" w:rsidRPr="00544E18" w:rsidRDefault="00B918AC" w:rsidP="00C1047F">
      <w:pPr>
        <w:numPr>
          <w:ilvl w:val="0"/>
          <w:numId w:val="2"/>
        </w:numPr>
        <w:tabs>
          <w:tab w:val="clear" w:pos="360"/>
          <w:tab w:val="left" w:pos="993"/>
          <w:tab w:val="num" w:pos="1276"/>
        </w:tabs>
        <w:spacing w:before="0" w:after="0"/>
        <w:ind w:left="1276"/>
        <w:rPr>
          <w:rFonts w:ascii="Times New Roman" w:hAnsi="Times New Roman" w:cs="Times New Roman"/>
          <w:sz w:val="26"/>
          <w:szCs w:val="26"/>
        </w:rPr>
      </w:pPr>
      <w:r w:rsidRPr="00544E18">
        <w:rPr>
          <w:rFonts w:ascii="Times New Roman" w:hAnsi="Times New Roman" w:cs="Times New Roman"/>
          <w:sz w:val="26"/>
          <w:szCs w:val="26"/>
        </w:rPr>
        <w:t>замечание;</w:t>
      </w:r>
    </w:p>
    <w:p w:rsidR="00B918AC" w:rsidRPr="00544E18" w:rsidRDefault="00B918AC" w:rsidP="00C1047F">
      <w:pPr>
        <w:numPr>
          <w:ilvl w:val="0"/>
          <w:numId w:val="2"/>
        </w:numPr>
        <w:tabs>
          <w:tab w:val="clear" w:pos="360"/>
          <w:tab w:val="left" w:pos="993"/>
          <w:tab w:val="num" w:pos="1276"/>
        </w:tabs>
        <w:spacing w:before="0" w:after="0"/>
        <w:ind w:left="1276"/>
        <w:rPr>
          <w:rFonts w:ascii="Times New Roman" w:hAnsi="Times New Roman" w:cs="Times New Roman"/>
          <w:sz w:val="26"/>
          <w:szCs w:val="26"/>
        </w:rPr>
      </w:pPr>
      <w:r w:rsidRPr="00544E18">
        <w:rPr>
          <w:rFonts w:ascii="Times New Roman" w:hAnsi="Times New Roman" w:cs="Times New Roman"/>
          <w:sz w:val="26"/>
          <w:szCs w:val="26"/>
        </w:rPr>
        <w:t>выговор;</w:t>
      </w:r>
    </w:p>
    <w:p w:rsidR="00B918AC" w:rsidRPr="00544E18" w:rsidRDefault="00B918AC" w:rsidP="00C1047F">
      <w:pPr>
        <w:numPr>
          <w:ilvl w:val="0"/>
          <w:numId w:val="2"/>
        </w:numPr>
        <w:tabs>
          <w:tab w:val="clear" w:pos="360"/>
          <w:tab w:val="left" w:pos="993"/>
          <w:tab w:val="num" w:pos="1276"/>
        </w:tabs>
        <w:spacing w:before="0" w:after="0"/>
        <w:ind w:left="1276"/>
        <w:rPr>
          <w:rFonts w:ascii="Times New Roman" w:hAnsi="Times New Roman" w:cs="Times New Roman"/>
          <w:sz w:val="26"/>
          <w:szCs w:val="26"/>
        </w:rPr>
      </w:pPr>
      <w:r w:rsidRPr="00544E18">
        <w:rPr>
          <w:rFonts w:ascii="Times New Roman" w:hAnsi="Times New Roman" w:cs="Times New Roman"/>
          <w:sz w:val="26"/>
          <w:szCs w:val="26"/>
        </w:rPr>
        <w:t xml:space="preserve">увольнение по соответствующим основаниям. </w:t>
      </w:r>
    </w:p>
    <w:p w:rsidR="00B918AC" w:rsidRPr="00544E18" w:rsidRDefault="00B918AC" w:rsidP="00C1047F">
      <w:pPr>
        <w:widowControl w:val="0"/>
        <w:numPr>
          <w:ilvl w:val="1"/>
          <w:numId w:val="1"/>
        </w:numPr>
        <w:tabs>
          <w:tab w:val="clear" w:pos="1080"/>
          <w:tab w:val="left" w:pos="1134"/>
        </w:tabs>
        <w:spacing w:before="0" w:after="0"/>
        <w:ind w:left="-142" w:firstLine="502"/>
        <w:rPr>
          <w:rFonts w:ascii="Times New Roman" w:hAnsi="Times New Roman" w:cs="Times New Roman"/>
          <w:sz w:val="26"/>
          <w:szCs w:val="26"/>
        </w:rPr>
      </w:pPr>
      <w:r w:rsidRPr="00544E18">
        <w:rPr>
          <w:rFonts w:ascii="Times New Roman" w:hAnsi="Times New Roman" w:cs="Times New Roman"/>
          <w:sz w:val="26"/>
          <w:szCs w:val="26"/>
        </w:rPr>
        <w:t xml:space="preserve">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представлено, то составляется соответствующий акт. </w:t>
      </w:r>
    </w:p>
    <w:p w:rsidR="00B918AC" w:rsidRPr="00544E18" w:rsidRDefault="00B918AC" w:rsidP="00C1047F">
      <w:pPr>
        <w:widowControl w:val="0"/>
        <w:numPr>
          <w:ilvl w:val="1"/>
          <w:numId w:val="1"/>
        </w:numPr>
        <w:tabs>
          <w:tab w:val="clear" w:pos="1080"/>
          <w:tab w:val="left" w:pos="1134"/>
        </w:tabs>
        <w:spacing w:before="0" w:after="0"/>
        <w:ind w:left="-142" w:firstLine="502"/>
        <w:rPr>
          <w:rFonts w:ascii="Times New Roman" w:hAnsi="Times New Roman" w:cs="Times New Roman"/>
          <w:sz w:val="26"/>
          <w:szCs w:val="26"/>
        </w:rPr>
      </w:pPr>
      <w:r w:rsidRPr="00544E18">
        <w:rPr>
          <w:rFonts w:ascii="Times New Roman" w:hAnsi="Times New Roman" w:cs="Times New Roman"/>
          <w:sz w:val="26"/>
          <w:szCs w:val="26"/>
        </w:rPr>
        <w:t xml:space="preserve">Непредставление работником объяснения не является препятствием для применения дисциплинарного взыскания. </w:t>
      </w:r>
    </w:p>
    <w:p w:rsidR="00B918AC" w:rsidRPr="00544E18" w:rsidRDefault="00B918AC" w:rsidP="00C1047F">
      <w:pPr>
        <w:widowControl w:val="0"/>
        <w:numPr>
          <w:ilvl w:val="1"/>
          <w:numId w:val="1"/>
        </w:numPr>
        <w:tabs>
          <w:tab w:val="clear" w:pos="1080"/>
          <w:tab w:val="left" w:pos="1134"/>
        </w:tabs>
        <w:spacing w:before="0" w:after="0"/>
        <w:ind w:left="-142" w:firstLine="502"/>
        <w:rPr>
          <w:rFonts w:ascii="Times New Roman" w:hAnsi="Times New Roman" w:cs="Times New Roman"/>
          <w:sz w:val="26"/>
          <w:szCs w:val="26"/>
        </w:rPr>
      </w:pPr>
      <w:r>
        <w:rPr>
          <w:rFonts w:ascii="Times New Roman" w:hAnsi="Times New Roman" w:cs="Times New Roman"/>
          <w:sz w:val="26"/>
          <w:szCs w:val="26"/>
        </w:rPr>
        <w:t>Приказ</w:t>
      </w:r>
      <w:r w:rsidRPr="00544E18">
        <w:rPr>
          <w:rFonts w:ascii="Times New Roman" w:hAnsi="Times New Roman" w:cs="Times New Roman"/>
          <w:sz w:val="26"/>
          <w:szCs w:val="26"/>
        </w:rPr>
        <w:t xml:space="preserve"> Работодателя  о применении дисциплинарного взыскания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знакомиться с указанным приказом (распоряжением) под роспись, то составляется соответствующий акт.  </w:t>
      </w:r>
    </w:p>
    <w:p w:rsidR="00B918AC" w:rsidRPr="00544E18" w:rsidRDefault="00B918AC" w:rsidP="00C1047F">
      <w:pPr>
        <w:widowControl w:val="0"/>
        <w:numPr>
          <w:ilvl w:val="1"/>
          <w:numId w:val="1"/>
        </w:numPr>
        <w:tabs>
          <w:tab w:val="clear" w:pos="1080"/>
          <w:tab w:val="left" w:pos="1134"/>
        </w:tabs>
        <w:spacing w:before="0" w:after="0"/>
        <w:ind w:left="-142" w:firstLine="502"/>
        <w:rPr>
          <w:rFonts w:ascii="Times New Roman" w:hAnsi="Times New Roman" w:cs="Times New Roman"/>
          <w:sz w:val="26"/>
          <w:szCs w:val="26"/>
        </w:rPr>
      </w:pPr>
      <w:r w:rsidRPr="00544E18">
        <w:rPr>
          <w:rFonts w:ascii="Times New Roman" w:hAnsi="Times New Roman" w:cs="Times New Roman"/>
          <w:sz w:val="26"/>
          <w:szCs w:val="26"/>
        </w:rPr>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B918AC" w:rsidRPr="00544E18" w:rsidRDefault="00B918AC" w:rsidP="00C1047F">
      <w:pPr>
        <w:widowControl w:val="0"/>
        <w:numPr>
          <w:ilvl w:val="1"/>
          <w:numId w:val="1"/>
        </w:numPr>
        <w:tabs>
          <w:tab w:val="clear" w:pos="1080"/>
          <w:tab w:val="left" w:pos="1134"/>
        </w:tabs>
        <w:spacing w:before="0" w:after="0"/>
        <w:ind w:left="-142" w:firstLine="502"/>
        <w:rPr>
          <w:rFonts w:ascii="Times New Roman" w:hAnsi="Times New Roman" w:cs="Times New Roman"/>
          <w:sz w:val="26"/>
          <w:szCs w:val="26"/>
        </w:rPr>
      </w:pPr>
      <w:r w:rsidRPr="00544E18">
        <w:rPr>
          <w:rFonts w:ascii="Times New Roman" w:hAnsi="Times New Roman" w:cs="Times New Roman"/>
          <w:sz w:val="26"/>
          <w:szCs w:val="26"/>
        </w:rPr>
        <w:t xml:space="preserve">Работника, появившегося на работе в состоянии алкогольного, наркотического или иного токсического опьянения, руководитель структурного подразделения или его заместители обязаны отстранить от работы (не допускать к работе) на весь период времени до устранения обстоятельств, явившихся основанием для отстранения от работы или недопущения к работе.  </w:t>
      </w:r>
    </w:p>
    <w:p w:rsidR="00B918AC" w:rsidRDefault="00B918AC" w:rsidP="00C1047F">
      <w:pPr>
        <w:widowControl w:val="0"/>
        <w:numPr>
          <w:ilvl w:val="1"/>
          <w:numId w:val="1"/>
        </w:numPr>
        <w:tabs>
          <w:tab w:val="clear" w:pos="1080"/>
          <w:tab w:val="left" w:pos="1134"/>
        </w:tabs>
        <w:spacing w:before="0" w:after="0"/>
        <w:ind w:left="-142" w:firstLine="502"/>
        <w:rPr>
          <w:rFonts w:ascii="Times New Roman" w:hAnsi="Times New Roman" w:cs="Times New Roman"/>
          <w:sz w:val="26"/>
          <w:szCs w:val="26"/>
        </w:rPr>
      </w:pPr>
      <w:r w:rsidRPr="00544E18">
        <w:rPr>
          <w:rFonts w:ascii="Times New Roman" w:hAnsi="Times New Roman" w:cs="Times New Roman"/>
          <w:sz w:val="26"/>
          <w:szCs w:val="26"/>
        </w:rPr>
        <w:t>Работодатель отстраняет от работы (не допускает к работе) работника и в других случаях, предусмотренных ТК, федеральными законами и иными нормативными правовыми актами.</w:t>
      </w:r>
    </w:p>
    <w:p w:rsidR="00B918AC" w:rsidRPr="00544E18" w:rsidRDefault="00B918AC" w:rsidP="00C1047F">
      <w:pPr>
        <w:pStyle w:val="1"/>
      </w:pPr>
      <w:bookmarkStart w:id="28" w:name="_Toc163646784"/>
      <w:bookmarkStart w:id="29" w:name="_Toc215550354"/>
      <w:r w:rsidRPr="00544E18">
        <w:t xml:space="preserve">Материальная ответственность </w:t>
      </w:r>
      <w:r w:rsidRPr="00544E18">
        <w:br/>
        <w:t>сторон трудовых отношений</w:t>
      </w:r>
      <w:bookmarkEnd w:id="28"/>
      <w:bookmarkEnd w:id="29"/>
    </w:p>
    <w:p w:rsidR="00B918AC" w:rsidRDefault="00B918AC" w:rsidP="00C1047F">
      <w:pPr>
        <w:widowControl w:val="0"/>
        <w:numPr>
          <w:ilvl w:val="1"/>
          <w:numId w:val="1"/>
        </w:numPr>
        <w:tabs>
          <w:tab w:val="clear" w:pos="1080"/>
          <w:tab w:val="left" w:pos="1134"/>
        </w:tabs>
        <w:spacing w:before="0" w:after="0"/>
        <w:ind w:left="-142" w:firstLine="502"/>
        <w:rPr>
          <w:rFonts w:ascii="Times New Roman" w:hAnsi="Times New Roman" w:cs="Times New Roman"/>
          <w:sz w:val="26"/>
          <w:szCs w:val="26"/>
        </w:rPr>
      </w:pPr>
      <w:r w:rsidRPr="00544E18">
        <w:rPr>
          <w:rFonts w:ascii="Times New Roman" w:hAnsi="Times New Roman" w:cs="Times New Roman"/>
          <w:sz w:val="26"/>
          <w:szCs w:val="26"/>
        </w:rPr>
        <w:t xml:space="preserve">Материальная ответственность стороны трудовых отношений наступает за ущерб, причиненный ею другой стороне в результате ее виновного противоправного поведения (действия или бездействия), если иное не предусмотрено трудовым законодательством или иными федеральными законами. </w:t>
      </w:r>
    </w:p>
    <w:p w:rsidR="00B918AC" w:rsidRPr="00544E18" w:rsidRDefault="00B918AC" w:rsidP="00055B1F">
      <w:pPr>
        <w:widowControl w:val="0"/>
        <w:tabs>
          <w:tab w:val="left" w:pos="1134"/>
        </w:tabs>
        <w:spacing w:before="0" w:after="0"/>
        <w:rPr>
          <w:rFonts w:ascii="Times New Roman" w:hAnsi="Times New Roman" w:cs="Times New Roman"/>
          <w:sz w:val="26"/>
          <w:szCs w:val="26"/>
        </w:rPr>
      </w:pPr>
    </w:p>
    <w:p w:rsidR="00B918AC" w:rsidRPr="00544E18" w:rsidRDefault="00B918AC" w:rsidP="00C1047F">
      <w:pPr>
        <w:pStyle w:val="1"/>
      </w:pPr>
      <w:bookmarkStart w:id="30" w:name="_Toc163646785"/>
      <w:bookmarkStart w:id="31" w:name="_Toc215550355"/>
      <w:r w:rsidRPr="00544E18">
        <w:t xml:space="preserve">Материальная ответственность </w:t>
      </w:r>
      <w:r>
        <w:t>Учреждения</w:t>
      </w:r>
      <w:r w:rsidRPr="00544E18">
        <w:t xml:space="preserve"> перед работником</w:t>
      </w:r>
      <w:bookmarkEnd w:id="30"/>
      <w:bookmarkEnd w:id="31"/>
    </w:p>
    <w:p w:rsidR="00B918AC" w:rsidRPr="00544E18" w:rsidRDefault="00B918AC" w:rsidP="00C1047F">
      <w:pPr>
        <w:widowControl w:val="0"/>
        <w:numPr>
          <w:ilvl w:val="1"/>
          <w:numId w:val="1"/>
        </w:numPr>
        <w:tabs>
          <w:tab w:val="clear" w:pos="1080"/>
          <w:tab w:val="left" w:pos="1134"/>
        </w:tabs>
        <w:spacing w:before="0" w:after="0"/>
        <w:ind w:left="-142" w:firstLine="502"/>
        <w:rPr>
          <w:rFonts w:ascii="Times New Roman" w:hAnsi="Times New Roman" w:cs="Times New Roman"/>
          <w:sz w:val="26"/>
          <w:szCs w:val="26"/>
        </w:rPr>
      </w:pPr>
      <w:r w:rsidRPr="00544E18">
        <w:rPr>
          <w:rFonts w:ascii="Times New Roman" w:hAnsi="Times New Roman" w:cs="Times New Roman"/>
          <w:sz w:val="26"/>
          <w:szCs w:val="26"/>
        </w:rPr>
        <w:t>Материальную ответственность перед работником Работодатель несет в случае и в порядке, предусмотренном трудовым законодательством РФ.</w:t>
      </w:r>
    </w:p>
    <w:p w:rsidR="00B918AC" w:rsidRPr="00544E18" w:rsidRDefault="00B918AC" w:rsidP="00C1047F">
      <w:pPr>
        <w:widowControl w:val="0"/>
        <w:numPr>
          <w:ilvl w:val="1"/>
          <w:numId w:val="1"/>
        </w:numPr>
        <w:tabs>
          <w:tab w:val="clear" w:pos="1080"/>
          <w:tab w:val="left" w:pos="1134"/>
        </w:tabs>
        <w:spacing w:before="0" w:after="0"/>
        <w:ind w:left="-142" w:firstLine="502"/>
        <w:rPr>
          <w:rFonts w:ascii="Times New Roman" w:hAnsi="Times New Roman" w:cs="Times New Roman"/>
          <w:sz w:val="26"/>
          <w:szCs w:val="26"/>
        </w:rPr>
      </w:pPr>
      <w:r>
        <w:rPr>
          <w:rFonts w:ascii="Times New Roman" w:hAnsi="Times New Roman" w:cs="Times New Roman"/>
          <w:sz w:val="26"/>
          <w:szCs w:val="26"/>
        </w:rPr>
        <w:t>Учреждение</w:t>
      </w:r>
      <w:r w:rsidRPr="00544E18">
        <w:rPr>
          <w:rFonts w:ascii="Times New Roman" w:hAnsi="Times New Roman" w:cs="Times New Roman"/>
          <w:sz w:val="26"/>
          <w:szCs w:val="26"/>
        </w:rPr>
        <w:t xml:space="preserve">, причинившее ущерб имуществу работника, возмещает этот ущерб в полном объеме. Размер ущерба исчисляется по рыночным ценам, действующим в месте нахождения </w:t>
      </w:r>
      <w:r>
        <w:rPr>
          <w:rFonts w:ascii="Times New Roman" w:hAnsi="Times New Roman" w:cs="Times New Roman"/>
          <w:sz w:val="26"/>
          <w:szCs w:val="26"/>
        </w:rPr>
        <w:t>Учреждения</w:t>
      </w:r>
      <w:r w:rsidRPr="00544E18">
        <w:rPr>
          <w:rFonts w:ascii="Times New Roman" w:hAnsi="Times New Roman" w:cs="Times New Roman"/>
          <w:sz w:val="26"/>
          <w:szCs w:val="26"/>
        </w:rPr>
        <w:t xml:space="preserve">  на день возмещения ущерба.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w:t>
      </w:r>
    </w:p>
    <w:p w:rsidR="00B918AC" w:rsidRDefault="00B918AC" w:rsidP="00C1047F">
      <w:pPr>
        <w:widowControl w:val="0"/>
        <w:numPr>
          <w:ilvl w:val="1"/>
          <w:numId w:val="1"/>
        </w:numPr>
        <w:tabs>
          <w:tab w:val="clear" w:pos="1080"/>
          <w:tab w:val="left" w:pos="1134"/>
        </w:tabs>
        <w:spacing w:before="0" w:after="0"/>
        <w:ind w:left="-142" w:firstLine="502"/>
        <w:rPr>
          <w:rFonts w:ascii="Times New Roman" w:hAnsi="Times New Roman" w:cs="Times New Roman"/>
          <w:sz w:val="26"/>
          <w:szCs w:val="26"/>
        </w:rPr>
      </w:pPr>
      <w:r w:rsidRPr="00544E18">
        <w:rPr>
          <w:rFonts w:ascii="Times New Roman" w:hAnsi="Times New Roman" w:cs="Times New Roman"/>
          <w:sz w:val="26"/>
          <w:szCs w:val="26"/>
        </w:rPr>
        <w:t xml:space="preserve">При нарушении </w:t>
      </w:r>
      <w:r>
        <w:rPr>
          <w:rFonts w:ascii="Times New Roman" w:hAnsi="Times New Roman" w:cs="Times New Roman"/>
          <w:sz w:val="26"/>
          <w:szCs w:val="26"/>
        </w:rPr>
        <w:t>Учреждением</w:t>
      </w:r>
      <w:r w:rsidRPr="00544E18">
        <w:rPr>
          <w:rFonts w:ascii="Times New Roman" w:hAnsi="Times New Roman" w:cs="Times New Roman"/>
          <w:sz w:val="26"/>
          <w:szCs w:val="26"/>
        </w:rPr>
        <w:t xml:space="preserve"> установленного срока выплаты заработной платы, оплаты отпуска, выплат при увольнении и других выплат, причитающихся работнику, </w:t>
      </w:r>
      <w:r>
        <w:rPr>
          <w:rFonts w:ascii="Times New Roman" w:hAnsi="Times New Roman" w:cs="Times New Roman"/>
          <w:sz w:val="26"/>
          <w:szCs w:val="26"/>
        </w:rPr>
        <w:t>Учреждение</w:t>
      </w:r>
      <w:r w:rsidRPr="00544E18">
        <w:rPr>
          <w:rFonts w:ascii="Times New Roman" w:hAnsi="Times New Roman" w:cs="Times New Roman"/>
          <w:sz w:val="26"/>
          <w:szCs w:val="26"/>
        </w:rPr>
        <w:t xml:space="preserve"> обязано выплатить их с уплатой процентов (денежной компенсации) в размере одной трехсотой действующей в это время ставки рефинансирования Центрального банка Российской Федерации от невыплаченных в срок </w:t>
      </w:r>
      <w:proofErr w:type="gramStart"/>
      <w:r w:rsidRPr="00544E18">
        <w:rPr>
          <w:rFonts w:ascii="Times New Roman" w:hAnsi="Times New Roman" w:cs="Times New Roman"/>
          <w:sz w:val="26"/>
          <w:szCs w:val="26"/>
        </w:rPr>
        <w:t>сумм</w:t>
      </w:r>
      <w:proofErr w:type="gramEnd"/>
      <w:r w:rsidRPr="00544E18">
        <w:rPr>
          <w:rFonts w:ascii="Times New Roman" w:hAnsi="Times New Roman" w:cs="Times New Roman"/>
          <w:sz w:val="26"/>
          <w:szCs w:val="26"/>
        </w:rPr>
        <w:t xml:space="preserve"> за каждый день задержки начиная со следующего дня после установленного срока выплаты по день фактического расчета включительно. </w:t>
      </w:r>
    </w:p>
    <w:p w:rsidR="00B918AC" w:rsidRPr="00544E18" w:rsidRDefault="00B918AC" w:rsidP="00055B1F">
      <w:pPr>
        <w:widowControl w:val="0"/>
        <w:tabs>
          <w:tab w:val="left" w:pos="1134"/>
        </w:tabs>
        <w:spacing w:before="0" w:after="0"/>
        <w:ind w:left="-142"/>
        <w:rPr>
          <w:rFonts w:ascii="Times New Roman" w:hAnsi="Times New Roman" w:cs="Times New Roman"/>
          <w:sz w:val="26"/>
          <w:szCs w:val="26"/>
        </w:rPr>
      </w:pPr>
    </w:p>
    <w:p w:rsidR="00B918AC" w:rsidRPr="00544E18" w:rsidRDefault="00B918AC" w:rsidP="00C1047F">
      <w:pPr>
        <w:pStyle w:val="1"/>
      </w:pPr>
      <w:bookmarkStart w:id="32" w:name="_Toc163646786"/>
      <w:bookmarkStart w:id="33" w:name="_Toc215550356"/>
      <w:r w:rsidRPr="00544E18">
        <w:t>Материальная ответственность работника</w:t>
      </w:r>
      <w:bookmarkEnd w:id="32"/>
      <w:bookmarkEnd w:id="33"/>
    </w:p>
    <w:p w:rsidR="00B918AC" w:rsidRDefault="00B918AC" w:rsidP="00C1047F">
      <w:pPr>
        <w:widowControl w:val="0"/>
        <w:numPr>
          <w:ilvl w:val="1"/>
          <w:numId w:val="1"/>
        </w:numPr>
        <w:tabs>
          <w:tab w:val="clear" w:pos="1080"/>
          <w:tab w:val="left" w:pos="1134"/>
        </w:tabs>
        <w:spacing w:before="0" w:after="0"/>
        <w:ind w:left="-142" w:firstLine="502"/>
        <w:rPr>
          <w:rFonts w:ascii="Times New Roman" w:hAnsi="Times New Roman" w:cs="Times New Roman"/>
          <w:sz w:val="26"/>
          <w:szCs w:val="26"/>
        </w:rPr>
      </w:pPr>
      <w:r w:rsidRPr="00544E18">
        <w:rPr>
          <w:rFonts w:ascii="Times New Roman" w:hAnsi="Times New Roman" w:cs="Times New Roman"/>
          <w:sz w:val="26"/>
          <w:szCs w:val="26"/>
        </w:rPr>
        <w:t xml:space="preserve">Работник обязан возместить </w:t>
      </w:r>
      <w:r>
        <w:rPr>
          <w:rFonts w:ascii="Times New Roman" w:hAnsi="Times New Roman" w:cs="Times New Roman"/>
          <w:sz w:val="26"/>
          <w:szCs w:val="26"/>
        </w:rPr>
        <w:t>Учреждению</w:t>
      </w:r>
      <w:r w:rsidRPr="00544E18">
        <w:rPr>
          <w:rFonts w:ascii="Times New Roman" w:hAnsi="Times New Roman" w:cs="Times New Roman"/>
          <w:sz w:val="26"/>
          <w:szCs w:val="26"/>
        </w:rPr>
        <w:t xml:space="preserve"> причиненный ему прямой действительный ущерб. </w:t>
      </w:r>
    </w:p>
    <w:p w:rsidR="00B918AC" w:rsidRPr="00544E18" w:rsidRDefault="00B918AC" w:rsidP="00C1047F">
      <w:pPr>
        <w:widowControl w:val="0"/>
        <w:numPr>
          <w:ilvl w:val="1"/>
          <w:numId w:val="1"/>
        </w:numPr>
        <w:tabs>
          <w:tab w:val="clear" w:pos="1080"/>
          <w:tab w:val="left" w:pos="1134"/>
        </w:tabs>
        <w:spacing w:before="0" w:after="0"/>
        <w:ind w:left="-142" w:firstLine="502"/>
        <w:rPr>
          <w:rFonts w:ascii="Times New Roman" w:hAnsi="Times New Roman" w:cs="Times New Roman"/>
          <w:sz w:val="26"/>
          <w:szCs w:val="26"/>
        </w:rPr>
      </w:pPr>
      <w:r w:rsidRPr="00544E18">
        <w:rPr>
          <w:rFonts w:ascii="Times New Roman" w:hAnsi="Times New Roman" w:cs="Times New Roman"/>
          <w:sz w:val="26"/>
          <w:szCs w:val="26"/>
        </w:rPr>
        <w:t xml:space="preserve">Под прямым действительным ущербом понимается реальное уменьшение наличного имущества </w:t>
      </w:r>
      <w:r>
        <w:rPr>
          <w:rFonts w:ascii="Times New Roman" w:hAnsi="Times New Roman" w:cs="Times New Roman"/>
          <w:sz w:val="26"/>
          <w:szCs w:val="26"/>
        </w:rPr>
        <w:t>Учреждения</w:t>
      </w:r>
      <w:r w:rsidRPr="00544E18">
        <w:rPr>
          <w:rFonts w:ascii="Times New Roman" w:hAnsi="Times New Roman" w:cs="Times New Roman"/>
          <w:sz w:val="26"/>
          <w:szCs w:val="26"/>
        </w:rPr>
        <w:t xml:space="preserve"> или ухудшение состояния указанного имущества (в том числе имущества третьих лиц, находящегося у </w:t>
      </w:r>
      <w:r>
        <w:rPr>
          <w:rFonts w:ascii="Times New Roman" w:hAnsi="Times New Roman" w:cs="Times New Roman"/>
          <w:sz w:val="26"/>
          <w:szCs w:val="26"/>
        </w:rPr>
        <w:t>Учреждения</w:t>
      </w:r>
      <w:r w:rsidRPr="00544E18">
        <w:rPr>
          <w:rFonts w:ascii="Times New Roman" w:hAnsi="Times New Roman" w:cs="Times New Roman"/>
          <w:sz w:val="26"/>
          <w:szCs w:val="26"/>
        </w:rPr>
        <w:t xml:space="preserve">, если </w:t>
      </w:r>
      <w:r>
        <w:rPr>
          <w:rFonts w:ascii="Times New Roman" w:hAnsi="Times New Roman" w:cs="Times New Roman"/>
          <w:sz w:val="26"/>
          <w:szCs w:val="26"/>
        </w:rPr>
        <w:t>Учреждение</w:t>
      </w:r>
      <w:r w:rsidRPr="00544E18">
        <w:rPr>
          <w:rFonts w:ascii="Times New Roman" w:hAnsi="Times New Roman" w:cs="Times New Roman"/>
          <w:sz w:val="26"/>
          <w:szCs w:val="26"/>
        </w:rPr>
        <w:t xml:space="preserve"> несет ответственность за сохранность этого имущества), а также необходимость для </w:t>
      </w:r>
      <w:r>
        <w:rPr>
          <w:rFonts w:ascii="Times New Roman" w:hAnsi="Times New Roman" w:cs="Times New Roman"/>
          <w:sz w:val="26"/>
          <w:szCs w:val="26"/>
        </w:rPr>
        <w:t>Учреждения</w:t>
      </w:r>
      <w:r w:rsidRPr="00544E18">
        <w:rPr>
          <w:rFonts w:ascii="Times New Roman" w:hAnsi="Times New Roman" w:cs="Times New Roman"/>
          <w:sz w:val="26"/>
          <w:szCs w:val="26"/>
        </w:rPr>
        <w:t xml:space="preserve"> произвести затраты либо излишние выплаты на приобретение или восстановление имущества.</w:t>
      </w:r>
    </w:p>
    <w:p w:rsidR="00B918AC" w:rsidRPr="00544E18" w:rsidRDefault="00B918AC" w:rsidP="00C1047F">
      <w:pPr>
        <w:widowControl w:val="0"/>
        <w:numPr>
          <w:ilvl w:val="1"/>
          <w:numId w:val="1"/>
        </w:numPr>
        <w:tabs>
          <w:tab w:val="clear" w:pos="1080"/>
          <w:tab w:val="left" w:pos="1134"/>
        </w:tabs>
        <w:spacing w:before="0" w:after="0"/>
        <w:ind w:left="-142" w:firstLine="502"/>
        <w:rPr>
          <w:rFonts w:ascii="Times New Roman" w:hAnsi="Times New Roman" w:cs="Times New Roman"/>
          <w:sz w:val="26"/>
          <w:szCs w:val="26"/>
        </w:rPr>
      </w:pPr>
      <w:r w:rsidRPr="00544E18">
        <w:rPr>
          <w:rFonts w:ascii="Times New Roman" w:hAnsi="Times New Roman" w:cs="Times New Roman"/>
          <w:sz w:val="26"/>
          <w:szCs w:val="26"/>
        </w:rPr>
        <w:t xml:space="preserve">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w:t>
      </w:r>
      <w:r w:rsidRPr="00297BB6">
        <w:rPr>
          <w:rFonts w:ascii="Times New Roman" w:hAnsi="Times New Roman" w:cs="Times New Roman"/>
          <w:sz w:val="26"/>
          <w:szCs w:val="26"/>
        </w:rPr>
        <w:t>Учреждением о</w:t>
      </w:r>
      <w:r w:rsidRPr="00544E18">
        <w:rPr>
          <w:rFonts w:ascii="Times New Roman" w:hAnsi="Times New Roman" w:cs="Times New Roman"/>
          <w:sz w:val="26"/>
          <w:szCs w:val="26"/>
        </w:rPr>
        <w:t xml:space="preserve">бязанности по обеспечению надлежащих условий для хранения имущества, вверенного работнику.  </w:t>
      </w:r>
    </w:p>
    <w:p w:rsidR="00B918AC" w:rsidRPr="00544E18" w:rsidRDefault="00B918AC" w:rsidP="00C1047F">
      <w:pPr>
        <w:widowControl w:val="0"/>
        <w:numPr>
          <w:ilvl w:val="1"/>
          <w:numId w:val="1"/>
        </w:numPr>
        <w:tabs>
          <w:tab w:val="clear" w:pos="1080"/>
          <w:tab w:val="left" w:pos="1134"/>
        </w:tabs>
        <w:spacing w:before="0" w:after="0"/>
        <w:ind w:left="-142" w:firstLine="502"/>
        <w:rPr>
          <w:rFonts w:ascii="Times New Roman" w:hAnsi="Times New Roman" w:cs="Times New Roman"/>
          <w:sz w:val="26"/>
          <w:szCs w:val="26"/>
        </w:rPr>
      </w:pPr>
      <w:r>
        <w:rPr>
          <w:rFonts w:ascii="Times New Roman" w:hAnsi="Times New Roman" w:cs="Times New Roman"/>
          <w:sz w:val="26"/>
          <w:szCs w:val="26"/>
        </w:rPr>
        <w:t>Учреждение</w:t>
      </w:r>
      <w:r w:rsidRPr="00544E18">
        <w:rPr>
          <w:rFonts w:ascii="Times New Roman" w:hAnsi="Times New Roman" w:cs="Times New Roman"/>
          <w:sz w:val="26"/>
          <w:szCs w:val="26"/>
        </w:rPr>
        <w:t xml:space="preserve"> имеет право с учетом конкретных обстоятельств, при которых был причинен ущерб, полностью ли частично отказаться от его взыскания с виновного работника. </w:t>
      </w:r>
    </w:p>
    <w:p w:rsidR="00B918AC" w:rsidRPr="00544E18" w:rsidRDefault="00B918AC" w:rsidP="00C1047F">
      <w:pPr>
        <w:widowControl w:val="0"/>
        <w:numPr>
          <w:ilvl w:val="1"/>
          <w:numId w:val="1"/>
        </w:numPr>
        <w:tabs>
          <w:tab w:val="clear" w:pos="1080"/>
          <w:tab w:val="left" w:pos="1134"/>
        </w:tabs>
        <w:spacing w:before="0" w:after="0"/>
        <w:ind w:left="-142" w:firstLine="502"/>
        <w:rPr>
          <w:rFonts w:ascii="Times New Roman" w:hAnsi="Times New Roman" w:cs="Times New Roman"/>
          <w:sz w:val="26"/>
          <w:szCs w:val="26"/>
        </w:rPr>
      </w:pPr>
      <w:r w:rsidRPr="00544E18">
        <w:rPr>
          <w:rFonts w:ascii="Times New Roman" w:hAnsi="Times New Roman" w:cs="Times New Roman"/>
          <w:sz w:val="26"/>
          <w:szCs w:val="26"/>
        </w:rPr>
        <w:t xml:space="preserve">За причиненный ущерб работник несет материальную ответственность в пределах своего среднего месячного заработка, если иное не предусмотрено ТК или иными федеральными законами. </w:t>
      </w:r>
    </w:p>
    <w:p w:rsidR="00B918AC" w:rsidRPr="00544E18" w:rsidRDefault="00B918AC" w:rsidP="00C1047F">
      <w:pPr>
        <w:widowControl w:val="0"/>
        <w:numPr>
          <w:ilvl w:val="1"/>
          <w:numId w:val="1"/>
        </w:numPr>
        <w:tabs>
          <w:tab w:val="clear" w:pos="1080"/>
          <w:tab w:val="left" w:pos="1134"/>
        </w:tabs>
        <w:spacing w:before="0" w:after="0"/>
        <w:ind w:left="-142" w:firstLine="502"/>
        <w:rPr>
          <w:rFonts w:ascii="Times New Roman" w:hAnsi="Times New Roman" w:cs="Times New Roman"/>
          <w:sz w:val="26"/>
          <w:szCs w:val="26"/>
        </w:rPr>
      </w:pPr>
      <w:r w:rsidRPr="00544E18">
        <w:rPr>
          <w:rFonts w:ascii="Times New Roman" w:hAnsi="Times New Roman" w:cs="Times New Roman"/>
          <w:sz w:val="26"/>
          <w:szCs w:val="26"/>
        </w:rPr>
        <w:t>Материальная ответственность в полном размере причиненного ущерба возлагается на работника в следующих случаях:</w:t>
      </w:r>
    </w:p>
    <w:p w:rsidR="00B918AC" w:rsidRPr="00544E18" w:rsidRDefault="00B918AC" w:rsidP="00C1047F">
      <w:pPr>
        <w:numPr>
          <w:ilvl w:val="0"/>
          <w:numId w:val="2"/>
        </w:numPr>
        <w:tabs>
          <w:tab w:val="clear" w:pos="360"/>
          <w:tab w:val="num" w:pos="1134"/>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когда в соответствии с ТК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B918AC" w:rsidRPr="00544E18" w:rsidRDefault="00B918AC" w:rsidP="00C1047F">
      <w:pPr>
        <w:numPr>
          <w:ilvl w:val="0"/>
          <w:numId w:val="2"/>
        </w:numPr>
        <w:tabs>
          <w:tab w:val="clear" w:pos="360"/>
          <w:tab w:val="num" w:pos="1134"/>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недостачи ценностей, вверенных ему на основании специального письменного договора или полученных им по разовому документу;</w:t>
      </w:r>
    </w:p>
    <w:p w:rsidR="00B918AC" w:rsidRPr="00544E18" w:rsidRDefault="00B918AC" w:rsidP="00C1047F">
      <w:pPr>
        <w:numPr>
          <w:ilvl w:val="0"/>
          <w:numId w:val="2"/>
        </w:numPr>
        <w:tabs>
          <w:tab w:val="clear" w:pos="360"/>
          <w:tab w:val="num" w:pos="1134"/>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умышленного причинения ущерба;</w:t>
      </w:r>
    </w:p>
    <w:p w:rsidR="00B918AC" w:rsidRPr="00544E18" w:rsidRDefault="00B918AC" w:rsidP="00C1047F">
      <w:pPr>
        <w:numPr>
          <w:ilvl w:val="0"/>
          <w:numId w:val="2"/>
        </w:numPr>
        <w:tabs>
          <w:tab w:val="clear" w:pos="360"/>
          <w:tab w:val="num" w:pos="1134"/>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причинения ущерба в состоянии алкогольного, наркотического или иного токсического опьянения;</w:t>
      </w:r>
    </w:p>
    <w:p w:rsidR="00B918AC" w:rsidRPr="00544E18" w:rsidRDefault="00B918AC" w:rsidP="00C1047F">
      <w:pPr>
        <w:numPr>
          <w:ilvl w:val="0"/>
          <w:numId w:val="2"/>
        </w:numPr>
        <w:tabs>
          <w:tab w:val="clear" w:pos="360"/>
          <w:tab w:val="num" w:pos="1134"/>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lastRenderedPageBreak/>
        <w:t>причинения ущерба в результате преступных действий работника, установленных приговором суда;</w:t>
      </w:r>
    </w:p>
    <w:p w:rsidR="00B918AC" w:rsidRPr="00544E18" w:rsidRDefault="00B918AC" w:rsidP="00C1047F">
      <w:pPr>
        <w:numPr>
          <w:ilvl w:val="0"/>
          <w:numId w:val="2"/>
        </w:numPr>
        <w:tabs>
          <w:tab w:val="clear" w:pos="360"/>
          <w:tab w:val="num" w:pos="1134"/>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причинения ущерба в результате административного проступка, если таковой установлен соответствующим государственным органом;</w:t>
      </w:r>
    </w:p>
    <w:p w:rsidR="00B918AC" w:rsidRPr="00544E18" w:rsidRDefault="00B918AC" w:rsidP="00C1047F">
      <w:pPr>
        <w:numPr>
          <w:ilvl w:val="0"/>
          <w:numId w:val="2"/>
        </w:numPr>
        <w:tabs>
          <w:tab w:val="clear" w:pos="360"/>
          <w:tab w:val="num" w:pos="1134"/>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B918AC" w:rsidRPr="00544E18" w:rsidRDefault="00B918AC" w:rsidP="00C1047F">
      <w:pPr>
        <w:numPr>
          <w:ilvl w:val="0"/>
          <w:numId w:val="2"/>
        </w:numPr>
        <w:tabs>
          <w:tab w:val="clear" w:pos="360"/>
          <w:tab w:val="num" w:pos="1134"/>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причинения ущерба не при исполнении работником трудовых обязанностей;</w:t>
      </w:r>
    </w:p>
    <w:p w:rsidR="00B918AC" w:rsidRPr="00544E18" w:rsidRDefault="00B918AC" w:rsidP="00C1047F">
      <w:pPr>
        <w:numPr>
          <w:ilvl w:val="0"/>
          <w:numId w:val="2"/>
        </w:numPr>
        <w:tabs>
          <w:tab w:val="clear" w:pos="360"/>
          <w:tab w:val="num" w:pos="1134"/>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в иных случаях, установленных законодательством РФ.</w:t>
      </w:r>
    </w:p>
    <w:p w:rsidR="00B918AC" w:rsidRPr="00544E18" w:rsidRDefault="00B918AC" w:rsidP="00C1047F">
      <w:pPr>
        <w:widowControl w:val="0"/>
        <w:numPr>
          <w:ilvl w:val="1"/>
          <w:numId w:val="1"/>
        </w:numPr>
        <w:tabs>
          <w:tab w:val="clear" w:pos="1080"/>
          <w:tab w:val="left" w:pos="851"/>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Полная материальная ответственность работника состоит в его обязанности возмещать причиненный ущерб в полном размере.</w:t>
      </w:r>
    </w:p>
    <w:p w:rsidR="00B918AC" w:rsidRPr="00544E18" w:rsidRDefault="00B918AC" w:rsidP="00C1047F">
      <w:pPr>
        <w:widowControl w:val="0"/>
        <w:numPr>
          <w:ilvl w:val="1"/>
          <w:numId w:val="1"/>
        </w:numPr>
        <w:tabs>
          <w:tab w:val="clear" w:pos="1080"/>
          <w:tab w:val="left" w:pos="851"/>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 xml:space="preserve">Письменные договоры о полной индивидуальной или коллективной ответственности, то есть о возмещении </w:t>
      </w:r>
      <w:r>
        <w:rPr>
          <w:rFonts w:ascii="Times New Roman" w:hAnsi="Times New Roman" w:cs="Times New Roman"/>
          <w:sz w:val="26"/>
          <w:szCs w:val="26"/>
        </w:rPr>
        <w:t>Учреждению</w:t>
      </w:r>
      <w:r w:rsidRPr="00544E18">
        <w:rPr>
          <w:rFonts w:ascii="Times New Roman" w:hAnsi="Times New Roman" w:cs="Times New Roman"/>
          <w:sz w:val="26"/>
          <w:szCs w:val="26"/>
        </w:rPr>
        <w:t xml:space="preserve"> причиненного ущерба в полном размере за недостачу вверенного работникам имущества, заключается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B918AC" w:rsidRPr="00544E18" w:rsidRDefault="00B918AC" w:rsidP="00C1047F">
      <w:pPr>
        <w:widowControl w:val="0"/>
        <w:numPr>
          <w:ilvl w:val="1"/>
          <w:numId w:val="1"/>
        </w:numPr>
        <w:tabs>
          <w:tab w:val="clear" w:pos="1080"/>
          <w:tab w:val="left" w:pos="851"/>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ему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B918AC" w:rsidRPr="00544E18" w:rsidRDefault="00B918AC" w:rsidP="00C1047F">
      <w:pPr>
        <w:widowControl w:val="0"/>
        <w:numPr>
          <w:ilvl w:val="1"/>
          <w:numId w:val="1"/>
        </w:numPr>
        <w:tabs>
          <w:tab w:val="clear" w:pos="1080"/>
          <w:tab w:val="left" w:pos="851"/>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 xml:space="preserve">Размер ущерба, причиненного </w:t>
      </w:r>
      <w:r>
        <w:rPr>
          <w:rFonts w:ascii="Times New Roman" w:hAnsi="Times New Roman" w:cs="Times New Roman"/>
          <w:sz w:val="26"/>
          <w:szCs w:val="26"/>
        </w:rPr>
        <w:t>Учреждению</w:t>
      </w:r>
      <w:r w:rsidRPr="00544E18">
        <w:rPr>
          <w:rFonts w:ascii="Times New Roman" w:hAnsi="Times New Roman" w:cs="Times New Roman"/>
          <w:sz w:val="26"/>
          <w:szCs w:val="26"/>
        </w:rPr>
        <w:t xml:space="preserve">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B918AC" w:rsidRPr="00544E18" w:rsidRDefault="00B918AC" w:rsidP="00C1047F">
      <w:pPr>
        <w:widowControl w:val="0"/>
        <w:numPr>
          <w:ilvl w:val="1"/>
          <w:numId w:val="1"/>
        </w:numPr>
        <w:tabs>
          <w:tab w:val="clear" w:pos="1080"/>
          <w:tab w:val="left" w:pos="851"/>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 xml:space="preserve">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w:t>
      </w:r>
      <w:r>
        <w:rPr>
          <w:rFonts w:ascii="Times New Roman" w:hAnsi="Times New Roman" w:cs="Times New Roman"/>
          <w:sz w:val="26"/>
          <w:szCs w:val="26"/>
        </w:rPr>
        <w:t>Учреждение</w:t>
      </w:r>
      <w:r w:rsidRPr="00544E18">
        <w:rPr>
          <w:rFonts w:ascii="Times New Roman" w:hAnsi="Times New Roman" w:cs="Times New Roman"/>
          <w:sz w:val="26"/>
          <w:szCs w:val="26"/>
        </w:rPr>
        <w:t xml:space="preserve"> имеет право создать комиссию с участием соответствующих специалистов.</w:t>
      </w:r>
    </w:p>
    <w:p w:rsidR="00B918AC" w:rsidRPr="00544E18" w:rsidRDefault="00B918AC" w:rsidP="00C1047F">
      <w:pPr>
        <w:widowControl w:val="0"/>
        <w:numPr>
          <w:ilvl w:val="1"/>
          <w:numId w:val="1"/>
        </w:numPr>
        <w:tabs>
          <w:tab w:val="clear" w:pos="1080"/>
          <w:tab w:val="left" w:pos="851"/>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B918AC" w:rsidRPr="00544E18" w:rsidRDefault="00B918AC" w:rsidP="00C1047F">
      <w:pPr>
        <w:widowControl w:val="0"/>
        <w:numPr>
          <w:ilvl w:val="1"/>
          <w:numId w:val="1"/>
        </w:numPr>
        <w:tabs>
          <w:tab w:val="clear" w:pos="1080"/>
          <w:tab w:val="left" w:pos="851"/>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 xml:space="preserve">Работник и (или) его представитель имеют право знакомиться со всеми материалами проверки и обжаловать их в порядке, установленном ТК. </w:t>
      </w:r>
    </w:p>
    <w:p w:rsidR="00B918AC" w:rsidRPr="00544E18" w:rsidRDefault="00B918AC" w:rsidP="00C1047F">
      <w:pPr>
        <w:widowControl w:val="0"/>
        <w:numPr>
          <w:ilvl w:val="1"/>
          <w:numId w:val="1"/>
        </w:numPr>
        <w:tabs>
          <w:tab w:val="clear" w:pos="1080"/>
          <w:tab w:val="left" w:pos="851"/>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 xml:space="preserve">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w:t>
      </w:r>
      <w:r>
        <w:rPr>
          <w:rFonts w:ascii="Times New Roman" w:hAnsi="Times New Roman" w:cs="Times New Roman"/>
          <w:sz w:val="26"/>
          <w:szCs w:val="26"/>
        </w:rPr>
        <w:t>Учреждением</w:t>
      </w:r>
      <w:r w:rsidRPr="00544E18">
        <w:rPr>
          <w:rFonts w:ascii="Times New Roman" w:hAnsi="Times New Roman" w:cs="Times New Roman"/>
          <w:sz w:val="26"/>
          <w:szCs w:val="26"/>
        </w:rPr>
        <w:t xml:space="preserve"> размера причиненного работником ущерба.</w:t>
      </w:r>
    </w:p>
    <w:p w:rsidR="00B918AC" w:rsidRPr="00544E18" w:rsidRDefault="00B918AC" w:rsidP="00C1047F">
      <w:pPr>
        <w:widowControl w:val="0"/>
        <w:numPr>
          <w:ilvl w:val="1"/>
          <w:numId w:val="1"/>
        </w:numPr>
        <w:tabs>
          <w:tab w:val="clear" w:pos="1080"/>
          <w:tab w:val="left" w:pos="851"/>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 xml:space="preserve">Если месячный срок истек или работник не согласен добровольно возместить причиненный </w:t>
      </w:r>
      <w:r>
        <w:rPr>
          <w:rFonts w:ascii="Times New Roman" w:hAnsi="Times New Roman" w:cs="Times New Roman"/>
          <w:sz w:val="26"/>
          <w:szCs w:val="26"/>
        </w:rPr>
        <w:t>Учреждению</w:t>
      </w:r>
      <w:r w:rsidRPr="00544E18">
        <w:rPr>
          <w:rFonts w:ascii="Times New Roman" w:hAnsi="Times New Roman" w:cs="Times New Roman"/>
          <w:sz w:val="26"/>
          <w:szCs w:val="26"/>
        </w:rPr>
        <w:t xml:space="preserve"> ущерб, а сумма причиненного ущерба, подлежащая взысканию с работника, превышает его средний месячный заработок, то взыскание осуществляется в судебном порядке.</w:t>
      </w:r>
    </w:p>
    <w:p w:rsidR="000B1E40" w:rsidRDefault="00B918AC" w:rsidP="00C1047F">
      <w:pPr>
        <w:widowControl w:val="0"/>
        <w:numPr>
          <w:ilvl w:val="1"/>
          <w:numId w:val="1"/>
        </w:numPr>
        <w:tabs>
          <w:tab w:val="clear" w:pos="1080"/>
          <w:tab w:val="left" w:pos="851"/>
        </w:tabs>
        <w:spacing w:before="0" w:after="0"/>
        <w:ind w:left="0" w:firstLine="709"/>
        <w:rPr>
          <w:rFonts w:ascii="Times New Roman" w:hAnsi="Times New Roman" w:cs="Times New Roman"/>
          <w:sz w:val="26"/>
          <w:szCs w:val="26"/>
        </w:rPr>
      </w:pPr>
      <w:r w:rsidRPr="00544E18">
        <w:rPr>
          <w:rFonts w:ascii="Times New Roman" w:hAnsi="Times New Roman" w:cs="Times New Roman"/>
          <w:sz w:val="26"/>
          <w:szCs w:val="26"/>
        </w:rPr>
        <w:t xml:space="preserve">Работник, виновный в причинении ущерба </w:t>
      </w:r>
      <w:r>
        <w:rPr>
          <w:rFonts w:ascii="Times New Roman" w:hAnsi="Times New Roman" w:cs="Times New Roman"/>
          <w:sz w:val="26"/>
          <w:szCs w:val="26"/>
        </w:rPr>
        <w:t>Учреждению</w:t>
      </w:r>
      <w:r w:rsidRPr="00544E18">
        <w:rPr>
          <w:rFonts w:ascii="Times New Roman" w:hAnsi="Times New Roman" w:cs="Times New Roman"/>
          <w:sz w:val="26"/>
          <w:szCs w:val="26"/>
        </w:rPr>
        <w:t>, может добровольно возместить его полностью или частично. По соглашению сторон Договора допускается возмещение ущерба с рассрочкой платежа. В этом случае работник представляет</w:t>
      </w:r>
    </w:p>
    <w:p w:rsidR="000B1E40" w:rsidRDefault="000B1E40" w:rsidP="000B1E40">
      <w:pPr>
        <w:widowControl w:val="0"/>
        <w:tabs>
          <w:tab w:val="left" w:pos="851"/>
        </w:tabs>
        <w:spacing w:before="0" w:after="0"/>
        <w:rPr>
          <w:rFonts w:ascii="Times New Roman" w:hAnsi="Times New Roman" w:cs="Times New Roman"/>
          <w:sz w:val="26"/>
          <w:szCs w:val="26"/>
        </w:rPr>
      </w:pPr>
    </w:p>
    <w:p w:rsidR="000B1E40" w:rsidRDefault="000B1E40" w:rsidP="000B1E40">
      <w:pPr>
        <w:widowControl w:val="0"/>
        <w:tabs>
          <w:tab w:val="left" w:pos="851"/>
        </w:tabs>
        <w:spacing w:before="0" w:after="0"/>
        <w:rPr>
          <w:rFonts w:ascii="Times New Roman" w:hAnsi="Times New Roman" w:cs="Times New Roman"/>
          <w:sz w:val="26"/>
          <w:szCs w:val="26"/>
        </w:rPr>
      </w:pPr>
    </w:p>
    <w:p w:rsidR="00B918AC" w:rsidRDefault="00B918AC" w:rsidP="000B1E40">
      <w:pPr>
        <w:widowControl w:val="0"/>
        <w:tabs>
          <w:tab w:val="left" w:pos="851"/>
        </w:tabs>
        <w:spacing w:before="0" w:after="0"/>
        <w:rPr>
          <w:rFonts w:ascii="Times New Roman" w:hAnsi="Times New Roman" w:cs="Times New Roman"/>
          <w:sz w:val="26"/>
          <w:szCs w:val="26"/>
        </w:rPr>
      </w:pPr>
      <w:bookmarkStart w:id="34" w:name="_GoBack"/>
      <w:bookmarkEnd w:id="34"/>
      <w:r w:rsidRPr="00544E18">
        <w:rPr>
          <w:rFonts w:ascii="Times New Roman" w:hAnsi="Times New Roman" w:cs="Times New Roman"/>
          <w:sz w:val="26"/>
          <w:szCs w:val="26"/>
        </w:rPr>
        <w:lastRenderedPageBreak/>
        <w:t xml:space="preserve">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 </w:t>
      </w:r>
    </w:p>
    <w:p w:rsidR="00B918AC" w:rsidRPr="00544E18" w:rsidRDefault="00B918AC" w:rsidP="00402285">
      <w:pPr>
        <w:widowControl w:val="0"/>
        <w:tabs>
          <w:tab w:val="left" w:pos="851"/>
        </w:tabs>
        <w:spacing w:before="0" w:after="0"/>
        <w:ind w:left="709"/>
        <w:rPr>
          <w:rFonts w:ascii="Times New Roman" w:hAnsi="Times New Roman" w:cs="Times New Roman"/>
          <w:sz w:val="26"/>
          <w:szCs w:val="26"/>
        </w:rPr>
      </w:pPr>
    </w:p>
    <w:p w:rsidR="00B918AC" w:rsidRPr="00544E18" w:rsidRDefault="00B918AC" w:rsidP="00C1047F">
      <w:pPr>
        <w:pStyle w:val="1"/>
      </w:pPr>
      <w:bookmarkStart w:id="35" w:name="_Toc163646787"/>
      <w:bookmarkStart w:id="36" w:name="_Toc215550357"/>
      <w:r w:rsidRPr="00544E18">
        <w:t>Заключительные положения</w:t>
      </w:r>
      <w:bookmarkEnd w:id="35"/>
      <w:bookmarkEnd w:id="36"/>
    </w:p>
    <w:p w:rsidR="00B918AC" w:rsidRPr="00544E18" w:rsidRDefault="00B918AC" w:rsidP="00C1047F">
      <w:pPr>
        <w:widowControl w:val="0"/>
        <w:numPr>
          <w:ilvl w:val="1"/>
          <w:numId w:val="1"/>
        </w:numPr>
        <w:tabs>
          <w:tab w:val="clear" w:pos="1080"/>
          <w:tab w:val="left" w:pos="1418"/>
        </w:tabs>
        <w:spacing w:before="0" w:after="0"/>
        <w:ind w:left="-142" w:firstLine="851"/>
        <w:rPr>
          <w:rFonts w:ascii="Times New Roman" w:hAnsi="Times New Roman" w:cs="Times New Roman"/>
          <w:sz w:val="26"/>
          <w:szCs w:val="26"/>
        </w:rPr>
      </w:pPr>
      <w:r w:rsidRPr="00544E18">
        <w:rPr>
          <w:rFonts w:ascii="Times New Roman" w:hAnsi="Times New Roman" w:cs="Times New Roman"/>
          <w:sz w:val="26"/>
          <w:szCs w:val="26"/>
        </w:rPr>
        <w:t>Работник обязан незамедлительно сообщать Работодателю в письменном виде о любых изменениях в сведениях (данных) о себе, указанных им при приеме на работу. Указанные изменения оформляются приложением к трудовому договору.</w:t>
      </w:r>
    </w:p>
    <w:p w:rsidR="00B918AC" w:rsidRPr="00544E18" w:rsidRDefault="00B918AC" w:rsidP="00C1047F">
      <w:pPr>
        <w:widowControl w:val="0"/>
        <w:numPr>
          <w:ilvl w:val="1"/>
          <w:numId w:val="1"/>
        </w:numPr>
        <w:tabs>
          <w:tab w:val="clear" w:pos="1080"/>
          <w:tab w:val="left" w:pos="1418"/>
        </w:tabs>
        <w:spacing w:before="0" w:after="0"/>
        <w:ind w:left="-142" w:firstLine="851"/>
        <w:rPr>
          <w:rFonts w:ascii="Times New Roman" w:hAnsi="Times New Roman" w:cs="Times New Roman"/>
          <w:sz w:val="26"/>
          <w:szCs w:val="26"/>
        </w:rPr>
      </w:pPr>
      <w:r w:rsidRPr="00544E18">
        <w:rPr>
          <w:rFonts w:ascii="Times New Roman" w:hAnsi="Times New Roman" w:cs="Times New Roman"/>
          <w:sz w:val="26"/>
          <w:szCs w:val="26"/>
        </w:rPr>
        <w:t xml:space="preserve">Настоящие Правила сохраняют свое действие в случае изменения состава, структуры, наименования органа управления </w:t>
      </w:r>
      <w:r>
        <w:rPr>
          <w:rFonts w:ascii="Times New Roman" w:hAnsi="Times New Roman" w:cs="Times New Roman"/>
          <w:sz w:val="26"/>
          <w:szCs w:val="26"/>
        </w:rPr>
        <w:t>Учреждения</w:t>
      </w:r>
      <w:r w:rsidRPr="00544E18">
        <w:rPr>
          <w:rFonts w:ascii="Times New Roman" w:hAnsi="Times New Roman" w:cs="Times New Roman"/>
          <w:sz w:val="26"/>
          <w:szCs w:val="26"/>
        </w:rPr>
        <w:t xml:space="preserve">. </w:t>
      </w:r>
    </w:p>
    <w:p w:rsidR="00B918AC" w:rsidRPr="00544E18" w:rsidRDefault="00B918AC" w:rsidP="00C1047F">
      <w:pPr>
        <w:widowControl w:val="0"/>
        <w:numPr>
          <w:ilvl w:val="1"/>
          <w:numId w:val="1"/>
        </w:numPr>
        <w:tabs>
          <w:tab w:val="clear" w:pos="1080"/>
          <w:tab w:val="left" w:pos="1418"/>
        </w:tabs>
        <w:spacing w:before="0" w:after="0"/>
        <w:ind w:left="-142" w:firstLine="851"/>
        <w:rPr>
          <w:rFonts w:ascii="Times New Roman" w:hAnsi="Times New Roman" w:cs="Times New Roman"/>
          <w:sz w:val="26"/>
          <w:szCs w:val="26"/>
        </w:rPr>
      </w:pPr>
      <w:r w:rsidRPr="00544E18">
        <w:rPr>
          <w:rFonts w:ascii="Times New Roman" w:hAnsi="Times New Roman" w:cs="Times New Roman"/>
          <w:sz w:val="26"/>
          <w:szCs w:val="26"/>
        </w:rPr>
        <w:t>Ознакомление работников при приеме на работу с настоящими Правилами является обязательным.</w:t>
      </w:r>
    </w:p>
    <w:p w:rsidR="00B918AC" w:rsidRPr="00544E18" w:rsidRDefault="00B918AC" w:rsidP="00C1047F">
      <w:pPr>
        <w:widowControl w:val="0"/>
        <w:numPr>
          <w:ilvl w:val="1"/>
          <w:numId w:val="1"/>
        </w:numPr>
        <w:tabs>
          <w:tab w:val="clear" w:pos="1080"/>
          <w:tab w:val="left" w:pos="1418"/>
        </w:tabs>
        <w:spacing w:before="0" w:after="0"/>
        <w:ind w:left="-142" w:firstLine="851"/>
        <w:rPr>
          <w:rFonts w:ascii="Times New Roman" w:hAnsi="Times New Roman" w:cs="Times New Roman"/>
          <w:sz w:val="26"/>
          <w:szCs w:val="26"/>
        </w:rPr>
      </w:pPr>
      <w:r w:rsidRPr="00544E18">
        <w:rPr>
          <w:rFonts w:ascii="Times New Roman" w:hAnsi="Times New Roman" w:cs="Times New Roman"/>
          <w:sz w:val="26"/>
          <w:szCs w:val="26"/>
        </w:rPr>
        <w:t xml:space="preserve">Оригинал настоящих Правил хранится </w:t>
      </w:r>
      <w:r>
        <w:rPr>
          <w:rFonts w:ascii="Times New Roman" w:hAnsi="Times New Roman" w:cs="Times New Roman"/>
          <w:sz w:val="26"/>
          <w:szCs w:val="26"/>
        </w:rPr>
        <w:t>у специалиста по кадрам Учреждения</w:t>
      </w:r>
      <w:r w:rsidRPr="00544E18">
        <w:rPr>
          <w:rFonts w:ascii="Times New Roman" w:hAnsi="Times New Roman" w:cs="Times New Roman"/>
          <w:sz w:val="26"/>
          <w:szCs w:val="26"/>
        </w:rPr>
        <w:t xml:space="preserve">. </w:t>
      </w:r>
    </w:p>
    <w:p w:rsidR="00B918AC" w:rsidRPr="00544E18" w:rsidRDefault="00B918AC" w:rsidP="00C1047F">
      <w:pPr>
        <w:widowControl w:val="0"/>
        <w:tabs>
          <w:tab w:val="left" w:pos="1418"/>
        </w:tabs>
        <w:spacing w:before="0" w:after="0"/>
        <w:ind w:left="360" w:firstLine="851"/>
        <w:rPr>
          <w:rFonts w:ascii="Times New Roman" w:hAnsi="Times New Roman" w:cs="Times New Roman"/>
          <w:sz w:val="26"/>
          <w:szCs w:val="26"/>
        </w:rPr>
      </w:pPr>
    </w:p>
    <w:p w:rsidR="00B918AC" w:rsidRDefault="00E45A10">
      <w:r>
        <w:rPr>
          <w:noProof/>
          <w:lang w:eastAsia="ru-RU"/>
        </w:rPr>
        <w:pict>
          <v:rect id="Rectangle 4" o:spid="_x0000_s1026" style="position:absolute;left:0;text-align:left;margin-left:279pt;margin-top:363.65pt;width:207pt;height:12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" filled="f" stroked="f">
            <v:textbox>
              <w:txbxContent>
                <w:p w:rsidR="00B918AC" w:rsidRDefault="00B918AC" w:rsidP="00C1047F">
                  <w:pPr>
                    <w:spacing w:before="0" w:after="0"/>
                    <w:rPr>
                      <w:rFonts w:ascii="Times New Roman" w:hAnsi="Times New Roman" w:cs="Times New Roman"/>
                      <w:sz w:val="24"/>
                      <w:szCs w:val="24"/>
                    </w:rPr>
                  </w:pPr>
                </w:p>
                <w:p w:rsidR="00B918AC" w:rsidRPr="00C662C0" w:rsidRDefault="00B918AC" w:rsidP="00C1047F">
                  <w:pPr>
                    <w:spacing w:before="0" w:after="0"/>
                    <w:rPr>
                      <w:rFonts w:ascii="Times New Roman" w:hAnsi="Times New Roman" w:cs="Times New Roman"/>
                      <w:sz w:val="24"/>
                      <w:szCs w:val="24"/>
                    </w:rPr>
                  </w:pPr>
                  <w:r w:rsidRPr="00C662C0">
                    <w:rPr>
                      <w:rFonts w:ascii="Times New Roman" w:hAnsi="Times New Roman" w:cs="Times New Roman"/>
                      <w:sz w:val="24"/>
                      <w:szCs w:val="24"/>
                    </w:rPr>
                    <w:t>Председатель профкома</w:t>
                  </w:r>
                </w:p>
                <w:p w:rsidR="00B918AC" w:rsidRPr="00C662C0" w:rsidRDefault="00B918AC" w:rsidP="00C1047F">
                  <w:pPr>
                    <w:spacing w:before="0" w:after="0"/>
                    <w:rPr>
                      <w:rFonts w:ascii="Times New Roman" w:hAnsi="Times New Roman" w:cs="Times New Roman"/>
                      <w:sz w:val="24"/>
                      <w:szCs w:val="24"/>
                    </w:rPr>
                  </w:pPr>
                </w:p>
                <w:p w:rsidR="00B918AC" w:rsidRPr="00C662C0" w:rsidRDefault="00B918AC" w:rsidP="00C1047F">
                  <w:pPr>
                    <w:spacing w:before="0" w:after="0"/>
                    <w:rPr>
                      <w:rFonts w:ascii="Times New Roman" w:hAnsi="Times New Roman" w:cs="Times New Roman"/>
                      <w:sz w:val="24"/>
                      <w:szCs w:val="24"/>
                    </w:rPr>
                  </w:pPr>
                  <w:r w:rsidRPr="00C662C0">
                    <w:rPr>
                      <w:rFonts w:ascii="Times New Roman" w:hAnsi="Times New Roman" w:cs="Times New Roman"/>
                      <w:sz w:val="24"/>
                      <w:szCs w:val="24"/>
                    </w:rPr>
                    <w:t>________________С.В. Жерновая</w:t>
                  </w:r>
                </w:p>
                <w:p w:rsidR="00B918AC" w:rsidRPr="00C662C0" w:rsidRDefault="00B918AC" w:rsidP="00C1047F">
                  <w:pPr>
                    <w:spacing w:before="0" w:after="0"/>
                    <w:rPr>
                      <w:rFonts w:ascii="Times New Roman" w:hAnsi="Times New Roman" w:cs="Times New Roman"/>
                      <w:sz w:val="24"/>
                      <w:szCs w:val="24"/>
                    </w:rPr>
                  </w:pPr>
                </w:p>
                <w:p w:rsidR="00B918AC" w:rsidRPr="00C662C0" w:rsidRDefault="00B918AC" w:rsidP="00C1047F">
                  <w:pPr>
                    <w:spacing w:before="0" w:after="0"/>
                    <w:rPr>
                      <w:rFonts w:ascii="Times New Roman" w:hAnsi="Times New Roman" w:cs="Times New Roman"/>
                      <w:sz w:val="24"/>
                      <w:szCs w:val="24"/>
                    </w:rPr>
                  </w:pPr>
                </w:p>
                <w:p w:rsidR="00B918AC" w:rsidRPr="00C662C0" w:rsidRDefault="00B918AC" w:rsidP="00C1047F">
                  <w:pPr>
                    <w:spacing w:before="0" w:after="0"/>
                    <w:rPr>
                      <w:rFonts w:ascii="Times New Roman" w:hAnsi="Times New Roman" w:cs="Times New Roman"/>
                      <w:sz w:val="24"/>
                      <w:szCs w:val="24"/>
                    </w:rPr>
                  </w:pPr>
                  <w:r>
                    <w:rPr>
                      <w:rFonts w:ascii="Times New Roman" w:hAnsi="Times New Roman" w:cs="Times New Roman"/>
                      <w:sz w:val="24"/>
                      <w:szCs w:val="24"/>
                    </w:rPr>
                    <w:t>«____»_________________2018</w:t>
                  </w:r>
                  <w:r w:rsidRPr="00C662C0">
                    <w:rPr>
                      <w:rFonts w:ascii="Times New Roman" w:hAnsi="Times New Roman" w:cs="Times New Roman"/>
                      <w:sz w:val="24"/>
                      <w:szCs w:val="24"/>
                    </w:rPr>
                    <w:t xml:space="preserve"> г.</w:t>
                  </w:r>
                </w:p>
              </w:txbxContent>
            </v:textbox>
            <w10:wrap type="square"/>
          </v:rect>
        </w:pict>
      </w:r>
      <w:r>
        <w:rPr>
          <w:noProof/>
          <w:lang w:eastAsia="ru-RU"/>
        </w:rPr>
        <w:pict>
          <v:rect id="Rectangle 3" o:spid="_x0000_s1027" style="position:absolute;left:0;text-align:left;margin-left:9pt;margin-top:381.65pt;width:207pt;height:12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" filled="f" stroked="f">
            <v:textbox>
              <w:txbxContent>
                <w:p w:rsidR="00B918AC" w:rsidRPr="00C662C0" w:rsidRDefault="00B918AC" w:rsidP="00C1047F">
                  <w:pPr>
                    <w:spacing w:before="0" w:after="0"/>
                    <w:rPr>
                      <w:rFonts w:ascii="Times New Roman" w:hAnsi="Times New Roman" w:cs="Times New Roman"/>
                      <w:sz w:val="24"/>
                      <w:szCs w:val="24"/>
                    </w:rPr>
                  </w:pPr>
                  <w:r w:rsidRPr="00C662C0">
                    <w:rPr>
                      <w:rFonts w:ascii="Times New Roman" w:hAnsi="Times New Roman" w:cs="Times New Roman"/>
                      <w:sz w:val="24"/>
                      <w:szCs w:val="24"/>
                    </w:rPr>
                    <w:t xml:space="preserve">Директор    </w:t>
                  </w:r>
                </w:p>
                <w:p w:rsidR="00B918AC" w:rsidRPr="00C662C0" w:rsidRDefault="00B918AC" w:rsidP="00C1047F">
                  <w:pPr>
                    <w:spacing w:before="0" w:after="0"/>
                    <w:rPr>
                      <w:rFonts w:ascii="Times New Roman" w:hAnsi="Times New Roman" w:cs="Times New Roman"/>
                      <w:sz w:val="24"/>
                      <w:szCs w:val="24"/>
                    </w:rPr>
                  </w:pPr>
                </w:p>
                <w:p w:rsidR="00B918AC" w:rsidRPr="00C662C0" w:rsidRDefault="00B918AC" w:rsidP="00C1047F">
                  <w:pPr>
                    <w:spacing w:before="0" w:after="0"/>
                    <w:rPr>
                      <w:rFonts w:ascii="Times New Roman" w:hAnsi="Times New Roman" w:cs="Times New Roman"/>
                      <w:sz w:val="24"/>
                      <w:szCs w:val="24"/>
                    </w:rPr>
                  </w:pPr>
                  <w:r w:rsidRPr="00C662C0">
                    <w:rPr>
                      <w:rFonts w:ascii="Times New Roman" w:hAnsi="Times New Roman" w:cs="Times New Roman"/>
                      <w:sz w:val="24"/>
                      <w:szCs w:val="24"/>
                    </w:rPr>
                    <w:t>_________________</w:t>
                  </w:r>
                  <w:r>
                    <w:rPr>
                      <w:rFonts w:ascii="Times New Roman" w:hAnsi="Times New Roman" w:cs="Times New Roman"/>
                      <w:sz w:val="24"/>
                      <w:szCs w:val="24"/>
                    </w:rPr>
                    <w:t>Р.А. Ермаков</w:t>
                  </w:r>
                </w:p>
                <w:p w:rsidR="00B918AC" w:rsidRPr="00C662C0" w:rsidRDefault="00B918AC" w:rsidP="00C1047F">
                  <w:pPr>
                    <w:spacing w:before="0" w:after="0"/>
                    <w:rPr>
                      <w:rFonts w:ascii="Times New Roman" w:hAnsi="Times New Roman" w:cs="Times New Roman"/>
                      <w:sz w:val="24"/>
                      <w:szCs w:val="24"/>
                    </w:rPr>
                  </w:pPr>
                </w:p>
                <w:p w:rsidR="00B918AC" w:rsidRPr="00C662C0" w:rsidRDefault="00B918AC" w:rsidP="00C1047F">
                  <w:pPr>
                    <w:spacing w:before="0" w:after="0"/>
                    <w:rPr>
                      <w:rFonts w:ascii="Times New Roman" w:hAnsi="Times New Roman" w:cs="Times New Roman"/>
                      <w:sz w:val="24"/>
                      <w:szCs w:val="24"/>
                    </w:rPr>
                  </w:pPr>
                </w:p>
                <w:p w:rsidR="00B918AC" w:rsidRPr="00C662C0" w:rsidRDefault="00B918AC" w:rsidP="00C1047F">
                  <w:pPr>
                    <w:spacing w:before="0" w:after="0"/>
                    <w:rPr>
                      <w:rFonts w:ascii="Times New Roman" w:hAnsi="Times New Roman" w:cs="Times New Roman"/>
                      <w:sz w:val="24"/>
                      <w:szCs w:val="24"/>
                    </w:rPr>
                  </w:pPr>
                  <w:r>
                    <w:rPr>
                      <w:rFonts w:ascii="Times New Roman" w:hAnsi="Times New Roman" w:cs="Times New Roman"/>
                      <w:sz w:val="24"/>
                      <w:szCs w:val="24"/>
                    </w:rPr>
                    <w:t>«____»_________________2018</w:t>
                  </w:r>
                  <w:r w:rsidRPr="00C662C0">
                    <w:rPr>
                      <w:rFonts w:ascii="Times New Roman" w:hAnsi="Times New Roman" w:cs="Times New Roman"/>
                      <w:sz w:val="24"/>
                      <w:szCs w:val="24"/>
                    </w:rPr>
                    <w:t xml:space="preserve"> г.</w:t>
                  </w:r>
                </w:p>
              </w:txbxContent>
            </v:textbox>
            <w10:wrap type="square"/>
          </v:rect>
        </w:pict>
      </w:r>
    </w:p>
    <w:sectPr w:rsidR="00B918AC" w:rsidSect="003411E8">
      <w:headerReference w:type="default" r:id="rId11"/>
      <w:footerReference w:type="default" r:id="rId12"/>
      <w:pgSz w:w="11907" w:h="16840" w:code="9"/>
      <w:pgMar w:top="1134" w:right="567" w:bottom="1134" w:left="1134" w:header="567" w:footer="640" w:gutter="0"/>
      <w:pgNumType w:start="2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8AC" w:rsidRDefault="00B918AC">
      <w:r>
        <w:separator/>
      </w:r>
    </w:p>
  </w:endnote>
  <w:endnote w:type="continuationSeparator" w:id="0">
    <w:p w:rsidR="00B918AC" w:rsidRDefault="00B9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8AC" w:rsidRDefault="00B918AC">
    <w:pPr>
      <w:pStyle w:val="a8"/>
      <w:framePr w:wrap="around" w:vAnchor="text" w:hAnchor="margin" w:xAlign="right" w:y="1"/>
      <w:rPr>
        <w:rStyle w:val="ab"/>
        <w:rFonts w:cs="Tahoma"/>
      </w:rPr>
    </w:pPr>
    <w:r>
      <w:rPr>
        <w:rStyle w:val="ab"/>
        <w:rFonts w:cs="Tahoma"/>
      </w:rPr>
      <w:fldChar w:fldCharType="begin"/>
    </w:r>
    <w:r>
      <w:rPr>
        <w:rStyle w:val="ab"/>
        <w:rFonts w:cs="Tahoma"/>
      </w:rPr>
      <w:instrText xml:space="preserve">PAGE  </w:instrText>
    </w:r>
    <w:r>
      <w:rPr>
        <w:rStyle w:val="ab"/>
        <w:rFonts w:cs="Tahoma"/>
      </w:rPr>
      <w:fldChar w:fldCharType="end"/>
    </w:r>
  </w:p>
  <w:p w:rsidR="00B918AC" w:rsidRDefault="00B918A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8AC" w:rsidRPr="00544E18" w:rsidRDefault="00B918AC" w:rsidP="00C1047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8AC" w:rsidRDefault="00B918AC">
      <w:r>
        <w:separator/>
      </w:r>
    </w:p>
  </w:footnote>
  <w:footnote w:type="continuationSeparator" w:id="0">
    <w:p w:rsidR="00B918AC" w:rsidRDefault="00B91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8AC" w:rsidRDefault="00B918AC" w:rsidP="00824F4D">
    <w:pPr>
      <w:pStyle w:val="a5"/>
      <w:framePr w:wrap="around" w:vAnchor="text" w:hAnchor="margin" w:xAlign="right" w:y="1"/>
      <w:rPr>
        <w:rStyle w:val="ab"/>
        <w:rFonts w:cs="Tahoma"/>
      </w:rPr>
    </w:pPr>
    <w:r>
      <w:rPr>
        <w:rStyle w:val="ab"/>
        <w:rFonts w:cs="Tahoma"/>
      </w:rPr>
      <w:fldChar w:fldCharType="begin"/>
    </w:r>
    <w:r>
      <w:rPr>
        <w:rStyle w:val="ab"/>
        <w:rFonts w:cs="Tahoma"/>
      </w:rPr>
      <w:instrText xml:space="preserve">PAGE  </w:instrText>
    </w:r>
    <w:r>
      <w:rPr>
        <w:rStyle w:val="ab"/>
        <w:rFonts w:cs="Tahoma"/>
      </w:rPr>
      <w:fldChar w:fldCharType="end"/>
    </w:r>
  </w:p>
  <w:p w:rsidR="00B918AC" w:rsidRDefault="00B918AC" w:rsidP="00824F4D">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8AC" w:rsidRDefault="00B918AC" w:rsidP="009314B9">
    <w:pPr>
      <w:pStyle w:val="a5"/>
      <w:framePr w:wrap="around" w:vAnchor="text" w:hAnchor="margin" w:xAlign="right" w:y="1"/>
      <w:rPr>
        <w:rStyle w:val="ab"/>
        <w:rFonts w:cs="Tahoma"/>
      </w:rPr>
    </w:pPr>
    <w:r>
      <w:rPr>
        <w:rStyle w:val="ab"/>
        <w:rFonts w:cs="Tahoma"/>
      </w:rPr>
      <w:fldChar w:fldCharType="begin"/>
    </w:r>
    <w:r>
      <w:rPr>
        <w:rStyle w:val="ab"/>
        <w:rFonts w:cs="Tahoma"/>
      </w:rPr>
      <w:instrText xml:space="preserve">PAGE  </w:instrText>
    </w:r>
    <w:r>
      <w:rPr>
        <w:rStyle w:val="ab"/>
        <w:rFonts w:cs="Tahoma"/>
      </w:rPr>
      <w:fldChar w:fldCharType="end"/>
    </w:r>
  </w:p>
  <w:p w:rsidR="00B918AC" w:rsidRPr="00DF505C" w:rsidRDefault="00B918AC" w:rsidP="00824F4D">
    <w:pPr>
      <w:pStyle w:val="a5"/>
      <w:ind w:right="360"/>
      <w:jc w:val="center"/>
      <w:rPr>
        <w:sz w:val="22"/>
        <w:szCs w:val="22"/>
      </w:rPr>
    </w:pPr>
    <w:r w:rsidRPr="00DF505C">
      <w:rPr>
        <w:sz w:val="22"/>
        <w:szCs w:val="22"/>
      </w:rP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8AC" w:rsidRPr="003411E8" w:rsidRDefault="00B918AC" w:rsidP="009314B9">
    <w:pPr>
      <w:pStyle w:val="a7"/>
      <w:spacing w:before="0" w:after="0"/>
      <w:jc w:val="right"/>
      <w:rPr>
        <w:rFonts w:ascii="Times New Roman" w:hAnsi="Times New Roman" w:cs="Times New Roman"/>
        <w:sz w:val="24"/>
        <w:szCs w:val="24"/>
      </w:rPr>
    </w:pPr>
    <w:r w:rsidRPr="003411E8">
      <w:rPr>
        <w:rStyle w:val="ab"/>
        <w:rFonts w:ascii="Times New Roman" w:hAnsi="Times New Roman"/>
        <w:caps/>
        <w:sz w:val="24"/>
        <w:szCs w:val="24"/>
      </w:rPr>
      <w:fldChar w:fldCharType="begin"/>
    </w:r>
    <w:r w:rsidRPr="003411E8">
      <w:rPr>
        <w:rStyle w:val="ab"/>
        <w:rFonts w:ascii="Times New Roman" w:hAnsi="Times New Roman"/>
        <w:caps/>
        <w:sz w:val="24"/>
        <w:szCs w:val="24"/>
      </w:rPr>
      <w:instrText xml:space="preserve"> PAGE </w:instrText>
    </w:r>
    <w:r w:rsidRPr="003411E8">
      <w:rPr>
        <w:rStyle w:val="ab"/>
        <w:rFonts w:ascii="Times New Roman" w:hAnsi="Times New Roman"/>
        <w:caps/>
        <w:sz w:val="24"/>
        <w:szCs w:val="24"/>
      </w:rPr>
      <w:fldChar w:fldCharType="separate"/>
    </w:r>
    <w:r w:rsidR="00E45A10">
      <w:rPr>
        <w:rStyle w:val="ab"/>
        <w:rFonts w:ascii="Times New Roman" w:hAnsi="Times New Roman"/>
        <w:caps/>
        <w:noProof/>
        <w:sz w:val="24"/>
        <w:szCs w:val="24"/>
      </w:rPr>
      <w:t>27</w:t>
    </w:r>
    <w:r w:rsidRPr="003411E8">
      <w:rPr>
        <w:rStyle w:val="ab"/>
        <w:rFonts w:ascii="Times New Roman" w:hAnsi="Times New Roman"/>
        <w:caps/>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130"/>
    <w:multiLevelType w:val="hybridMultilevel"/>
    <w:tmpl w:val="25742D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410BF6"/>
    <w:multiLevelType w:val="hybridMultilevel"/>
    <w:tmpl w:val="FC5CE096"/>
    <w:lvl w:ilvl="0" w:tplc="32E4AC6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733196B"/>
    <w:multiLevelType w:val="multilevel"/>
    <w:tmpl w:val="BF3E370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
    <w:nsid w:val="2AA25279"/>
    <w:multiLevelType w:val="hybridMultilevel"/>
    <w:tmpl w:val="406A6EB2"/>
    <w:lvl w:ilvl="0" w:tplc="27821B6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
    <w:nsid w:val="3C647635"/>
    <w:multiLevelType w:val="multilevel"/>
    <w:tmpl w:val="47282784"/>
    <w:lvl w:ilvl="0">
      <w:start w:val="1"/>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color w:val="auto"/>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
    <w:nsid w:val="3E48070A"/>
    <w:multiLevelType w:val="hybridMultilevel"/>
    <w:tmpl w:val="54AA5E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E9052FF"/>
    <w:multiLevelType w:val="hybridMultilevel"/>
    <w:tmpl w:val="73786110"/>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AE20F0"/>
    <w:multiLevelType w:val="multilevel"/>
    <w:tmpl w:val="886E6DD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nsid w:val="40E31357"/>
    <w:multiLevelType w:val="multilevel"/>
    <w:tmpl w:val="2318BAF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9">
    <w:nsid w:val="489A7DD3"/>
    <w:multiLevelType w:val="multilevel"/>
    <w:tmpl w:val="A3BE4D7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0">
    <w:nsid w:val="593924AF"/>
    <w:multiLevelType w:val="multilevel"/>
    <w:tmpl w:val="F44CAE3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1">
    <w:nsid w:val="650F4BCD"/>
    <w:multiLevelType w:val="multilevel"/>
    <w:tmpl w:val="FC5CE09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CCC11B7"/>
    <w:multiLevelType w:val="hybridMultilevel"/>
    <w:tmpl w:val="79A64B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DF361E8"/>
    <w:multiLevelType w:val="hybridMultilevel"/>
    <w:tmpl w:val="0F742E72"/>
    <w:lvl w:ilvl="0" w:tplc="FC80681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C082254"/>
    <w:multiLevelType w:val="hybridMultilevel"/>
    <w:tmpl w:val="459E0BB0"/>
    <w:lvl w:ilvl="0" w:tplc="D4A0BCD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0"/>
  </w:num>
  <w:num w:numId="4">
    <w:abstractNumId w:val="2"/>
  </w:num>
  <w:num w:numId="5">
    <w:abstractNumId w:val="8"/>
  </w:num>
  <w:num w:numId="6">
    <w:abstractNumId w:val="7"/>
  </w:num>
  <w:num w:numId="7">
    <w:abstractNumId w:val="14"/>
  </w:num>
  <w:num w:numId="8">
    <w:abstractNumId w:val="3"/>
  </w:num>
  <w:num w:numId="9">
    <w:abstractNumId w:val="0"/>
  </w:num>
  <w:num w:numId="10">
    <w:abstractNumId w:val="12"/>
  </w:num>
  <w:num w:numId="11">
    <w:abstractNumId w:val="13"/>
  </w:num>
  <w:num w:numId="12">
    <w:abstractNumId w:val="1"/>
  </w:num>
  <w:num w:numId="13">
    <w:abstractNumId w:val="11"/>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047F"/>
    <w:rsid w:val="000137EC"/>
    <w:rsid w:val="00055B1F"/>
    <w:rsid w:val="0006390E"/>
    <w:rsid w:val="000679B8"/>
    <w:rsid w:val="0008063D"/>
    <w:rsid w:val="00097F4D"/>
    <w:rsid w:val="000B1E40"/>
    <w:rsid w:val="000F693A"/>
    <w:rsid w:val="00131CF0"/>
    <w:rsid w:val="00175860"/>
    <w:rsid w:val="001A4266"/>
    <w:rsid w:val="001A7EBD"/>
    <w:rsid w:val="001B198D"/>
    <w:rsid w:val="001C155B"/>
    <w:rsid w:val="001D3429"/>
    <w:rsid w:val="001F17C1"/>
    <w:rsid w:val="00201460"/>
    <w:rsid w:val="00202ACB"/>
    <w:rsid w:val="00217F36"/>
    <w:rsid w:val="002371DC"/>
    <w:rsid w:val="00237E4B"/>
    <w:rsid w:val="00273CC8"/>
    <w:rsid w:val="00286F1D"/>
    <w:rsid w:val="0028731B"/>
    <w:rsid w:val="00294513"/>
    <w:rsid w:val="00297BB6"/>
    <w:rsid w:val="002A1B26"/>
    <w:rsid w:val="002C4BB3"/>
    <w:rsid w:val="002D5FF9"/>
    <w:rsid w:val="00300C1E"/>
    <w:rsid w:val="00315653"/>
    <w:rsid w:val="003411E8"/>
    <w:rsid w:val="003B013B"/>
    <w:rsid w:val="00402285"/>
    <w:rsid w:val="00403502"/>
    <w:rsid w:val="00407087"/>
    <w:rsid w:val="00416938"/>
    <w:rsid w:val="00450DF0"/>
    <w:rsid w:val="004805DC"/>
    <w:rsid w:val="004850AE"/>
    <w:rsid w:val="004A7F39"/>
    <w:rsid w:val="004B6CFE"/>
    <w:rsid w:val="004B7B5E"/>
    <w:rsid w:val="004C717F"/>
    <w:rsid w:val="004E365D"/>
    <w:rsid w:val="00544E18"/>
    <w:rsid w:val="00567681"/>
    <w:rsid w:val="00567F9F"/>
    <w:rsid w:val="00595E31"/>
    <w:rsid w:val="00596AA3"/>
    <w:rsid w:val="005A1AF9"/>
    <w:rsid w:val="005B4DAE"/>
    <w:rsid w:val="005B634C"/>
    <w:rsid w:val="005C3BCB"/>
    <w:rsid w:val="005D5820"/>
    <w:rsid w:val="005E26AA"/>
    <w:rsid w:val="005E44BF"/>
    <w:rsid w:val="00602C45"/>
    <w:rsid w:val="00612271"/>
    <w:rsid w:val="00657404"/>
    <w:rsid w:val="00661FE6"/>
    <w:rsid w:val="00685C24"/>
    <w:rsid w:val="00686920"/>
    <w:rsid w:val="00693F7F"/>
    <w:rsid w:val="006A5962"/>
    <w:rsid w:val="006B2788"/>
    <w:rsid w:val="006C1508"/>
    <w:rsid w:val="006E5C64"/>
    <w:rsid w:val="00757DE4"/>
    <w:rsid w:val="00774EF5"/>
    <w:rsid w:val="00777D7B"/>
    <w:rsid w:val="0078124B"/>
    <w:rsid w:val="007B09E2"/>
    <w:rsid w:val="007B27BB"/>
    <w:rsid w:val="007C7196"/>
    <w:rsid w:val="007D7A0F"/>
    <w:rsid w:val="00824F4D"/>
    <w:rsid w:val="008622C8"/>
    <w:rsid w:val="00881377"/>
    <w:rsid w:val="00894A84"/>
    <w:rsid w:val="008C6996"/>
    <w:rsid w:val="008E57C2"/>
    <w:rsid w:val="008F406E"/>
    <w:rsid w:val="00912FD8"/>
    <w:rsid w:val="00923001"/>
    <w:rsid w:val="00923B9A"/>
    <w:rsid w:val="00924E5A"/>
    <w:rsid w:val="009314B9"/>
    <w:rsid w:val="00937CB8"/>
    <w:rsid w:val="0094448F"/>
    <w:rsid w:val="009D3014"/>
    <w:rsid w:val="009D3B4D"/>
    <w:rsid w:val="009F0CE5"/>
    <w:rsid w:val="009F7FFA"/>
    <w:rsid w:val="00A160FB"/>
    <w:rsid w:val="00A167F9"/>
    <w:rsid w:val="00A174A3"/>
    <w:rsid w:val="00A305BE"/>
    <w:rsid w:val="00A33613"/>
    <w:rsid w:val="00A363E0"/>
    <w:rsid w:val="00A45192"/>
    <w:rsid w:val="00A618D2"/>
    <w:rsid w:val="00A657A4"/>
    <w:rsid w:val="00AB76E8"/>
    <w:rsid w:val="00AC4AB2"/>
    <w:rsid w:val="00AC5F83"/>
    <w:rsid w:val="00AE1E15"/>
    <w:rsid w:val="00AE796F"/>
    <w:rsid w:val="00B26047"/>
    <w:rsid w:val="00B365A6"/>
    <w:rsid w:val="00B52ED1"/>
    <w:rsid w:val="00B918AC"/>
    <w:rsid w:val="00B94143"/>
    <w:rsid w:val="00BA390A"/>
    <w:rsid w:val="00BB3617"/>
    <w:rsid w:val="00BD09CE"/>
    <w:rsid w:val="00C1047F"/>
    <w:rsid w:val="00C1148E"/>
    <w:rsid w:val="00C124FE"/>
    <w:rsid w:val="00C27758"/>
    <w:rsid w:val="00C400CD"/>
    <w:rsid w:val="00C41379"/>
    <w:rsid w:val="00C6363D"/>
    <w:rsid w:val="00C662C0"/>
    <w:rsid w:val="00C839F2"/>
    <w:rsid w:val="00CA3036"/>
    <w:rsid w:val="00CA3384"/>
    <w:rsid w:val="00CF39F9"/>
    <w:rsid w:val="00CF5D03"/>
    <w:rsid w:val="00D431E1"/>
    <w:rsid w:val="00D522A2"/>
    <w:rsid w:val="00D777CD"/>
    <w:rsid w:val="00DD3D77"/>
    <w:rsid w:val="00DD739C"/>
    <w:rsid w:val="00DF505C"/>
    <w:rsid w:val="00DF7A8D"/>
    <w:rsid w:val="00E061C7"/>
    <w:rsid w:val="00E45A10"/>
    <w:rsid w:val="00E720B5"/>
    <w:rsid w:val="00E850F4"/>
    <w:rsid w:val="00E95B59"/>
    <w:rsid w:val="00E97D97"/>
    <w:rsid w:val="00EB72FC"/>
    <w:rsid w:val="00EC2E8A"/>
    <w:rsid w:val="00EC56E6"/>
    <w:rsid w:val="00EC5CE7"/>
    <w:rsid w:val="00ED1A88"/>
    <w:rsid w:val="00ED1AA0"/>
    <w:rsid w:val="00ED4552"/>
    <w:rsid w:val="00F20A35"/>
    <w:rsid w:val="00F3373C"/>
    <w:rsid w:val="00F538B0"/>
    <w:rsid w:val="00F77669"/>
    <w:rsid w:val="00F87B2B"/>
    <w:rsid w:val="00F94E1B"/>
    <w:rsid w:val="00FA702F"/>
    <w:rsid w:val="00FB7669"/>
    <w:rsid w:val="00FD5105"/>
    <w:rsid w:val="00FE7291"/>
    <w:rsid w:val="00FF7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47F"/>
    <w:pPr>
      <w:spacing w:before="120" w:after="120"/>
      <w:jc w:val="both"/>
    </w:pPr>
    <w:rPr>
      <w:rFonts w:ascii="Tahoma" w:hAnsi="Tahoma" w:cs="Tahoma"/>
      <w:sz w:val="18"/>
      <w:szCs w:val="20"/>
      <w:lang w:eastAsia="en-US"/>
    </w:rPr>
  </w:style>
  <w:style w:type="paragraph" w:styleId="1">
    <w:name w:val="heading 1"/>
    <w:aliases w:val="H1"/>
    <w:basedOn w:val="a"/>
    <w:next w:val="2"/>
    <w:link w:val="10"/>
    <w:autoRedefine/>
    <w:uiPriority w:val="99"/>
    <w:qFormat/>
    <w:rsid w:val="00C1047F"/>
    <w:pPr>
      <w:numPr>
        <w:numId w:val="1"/>
      </w:numPr>
      <w:spacing w:before="0" w:after="0"/>
      <w:jc w:val="center"/>
      <w:outlineLvl w:val="0"/>
    </w:pPr>
    <w:rPr>
      <w:rFonts w:ascii="Times New Roman" w:hAnsi="Times New Roman" w:cs="Times New Roman"/>
      <w:b/>
      <w:kern w:val="28"/>
      <w:sz w:val="26"/>
      <w:szCs w:val="26"/>
    </w:rPr>
  </w:style>
  <w:style w:type="paragraph" w:styleId="2">
    <w:name w:val="heading 2"/>
    <w:basedOn w:val="a"/>
    <w:next w:val="a"/>
    <w:link w:val="20"/>
    <w:uiPriority w:val="99"/>
    <w:qFormat/>
    <w:rsid w:val="00C1047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uiPriority w:val="99"/>
    <w:locked/>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Pr>
      <w:rFonts w:ascii="Cambria" w:hAnsi="Cambria" w:cs="Times New Roman"/>
      <w:b/>
      <w:bCs/>
      <w:i/>
      <w:iCs/>
      <w:sz w:val="28"/>
      <w:szCs w:val="28"/>
      <w:lang w:eastAsia="en-US"/>
    </w:rPr>
  </w:style>
  <w:style w:type="paragraph" w:styleId="a3">
    <w:name w:val="Body Text"/>
    <w:basedOn w:val="a"/>
    <w:link w:val="a4"/>
    <w:uiPriority w:val="99"/>
    <w:rsid w:val="00C1047F"/>
    <w:pPr>
      <w:ind w:right="-1"/>
    </w:pPr>
    <w:rPr>
      <w:szCs w:val="22"/>
    </w:rPr>
  </w:style>
  <w:style w:type="character" w:customStyle="1" w:styleId="a4">
    <w:name w:val="Основной текст Знак"/>
    <w:basedOn w:val="a0"/>
    <w:link w:val="a3"/>
    <w:uiPriority w:val="99"/>
    <w:semiHidden/>
    <w:locked/>
    <w:rPr>
      <w:rFonts w:ascii="Tahoma" w:hAnsi="Tahoma" w:cs="Tahoma"/>
      <w:sz w:val="20"/>
      <w:szCs w:val="20"/>
      <w:lang w:eastAsia="en-US"/>
    </w:rPr>
  </w:style>
  <w:style w:type="paragraph" w:styleId="a5">
    <w:name w:val="header"/>
    <w:basedOn w:val="a"/>
    <w:link w:val="a6"/>
    <w:uiPriority w:val="99"/>
    <w:rsid w:val="00C1047F"/>
    <w:pPr>
      <w:tabs>
        <w:tab w:val="center" w:pos="4677"/>
        <w:tab w:val="right" w:pos="9355"/>
      </w:tabs>
      <w:ind w:left="113"/>
    </w:pPr>
    <w:rPr>
      <w:rFonts w:ascii="Arial Black" w:hAnsi="Arial Black"/>
      <w:caps/>
      <w:color w:val="800080"/>
      <w:sz w:val="20"/>
    </w:rPr>
  </w:style>
  <w:style w:type="character" w:customStyle="1" w:styleId="a6">
    <w:name w:val="Верхний колонтитул Знак"/>
    <w:basedOn w:val="a0"/>
    <w:link w:val="a5"/>
    <w:uiPriority w:val="99"/>
    <w:semiHidden/>
    <w:locked/>
    <w:rPr>
      <w:rFonts w:ascii="Tahoma" w:hAnsi="Tahoma" w:cs="Tahoma"/>
      <w:sz w:val="20"/>
      <w:szCs w:val="20"/>
      <w:lang w:eastAsia="en-US"/>
    </w:rPr>
  </w:style>
  <w:style w:type="paragraph" w:customStyle="1" w:styleId="a7">
    <w:name w:val="Текст таблицы"/>
    <w:basedOn w:val="a"/>
    <w:uiPriority w:val="99"/>
    <w:rsid w:val="00C1047F"/>
  </w:style>
  <w:style w:type="paragraph" w:styleId="a8">
    <w:name w:val="footer"/>
    <w:basedOn w:val="a"/>
    <w:link w:val="a9"/>
    <w:uiPriority w:val="99"/>
    <w:rsid w:val="00C1047F"/>
    <w:pPr>
      <w:tabs>
        <w:tab w:val="center" w:pos="4677"/>
        <w:tab w:val="right" w:pos="9355"/>
      </w:tabs>
    </w:pPr>
    <w:rPr>
      <w:color w:val="000000"/>
      <w:sz w:val="16"/>
    </w:rPr>
  </w:style>
  <w:style w:type="character" w:customStyle="1" w:styleId="a9">
    <w:name w:val="Нижний колонтитул Знак"/>
    <w:basedOn w:val="a0"/>
    <w:link w:val="a8"/>
    <w:uiPriority w:val="99"/>
    <w:semiHidden/>
    <w:locked/>
    <w:rPr>
      <w:rFonts w:ascii="Tahoma" w:hAnsi="Tahoma" w:cs="Tahoma"/>
      <w:sz w:val="20"/>
      <w:szCs w:val="20"/>
      <w:lang w:eastAsia="en-US"/>
    </w:rPr>
  </w:style>
  <w:style w:type="paragraph" w:customStyle="1" w:styleId="aa">
    <w:name w:val="Название документа"/>
    <w:basedOn w:val="a3"/>
    <w:uiPriority w:val="99"/>
    <w:rsid w:val="00C1047F"/>
    <w:pPr>
      <w:spacing w:before="0"/>
      <w:jc w:val="left"/>
    </w:pPr>
    <w:rPr>
      <w:rFonts w:ascii="Arial Black" w:hAnsi="Arial Black"/>
      <w:bCs/>
      <w:caps/>
      <w:color w:val="FFFFFF"/>
      <w:sz w:val="36"/>
    </w:rPr>
  </w:style>
  <w:style w:type="character" w:styleId="ab">
    <w:name w:val="page number"/>
    <w:basedOn w:val="a0"/>
    <w:uiPriority w:val="99"/>
    <w:rsid w:val="00C1047F"/>
    <w:rPr>
      <w:rFonts w:cs="Times New Roman"/>
    </w:rPr>
  </w:style>
  <w:style w:type="paragraph" w:styleId="ac">
    <w:name w:val="Body Text Indent"/>
    <w:basedOn w:val="a"/>
    <w:link w:val="ad"/>
    <w:uiPriority w:val="99"/>
    <w:rsid w:val="009D3B4D"/>
    <w:pPr>
      <w:ind w:left="283"/>
    </w:pPr>
  </w:style>
  <w:style w:type="character" w:customStyle="1" w:styleId="ad">
    <w:name w:val="Основной текст с отступом Знак"/>
    <w:basedOn w:val="a0"/>
    <w:link w:val="ac"/>
    <w:uiPriority w:val="99"/>
    <w:semiHidden/>
    <w:locked/>
    <w:rPr>
      <w:rFonts w:ascii="Tahoma" w:hAnsi="Tahoma" w:cs="Tahoma"/>
      <w:sz w:val="20"/>
      <w:szCs w:val="20"/>
      <w:lang w:eastAsia="en-US"/>
    </w:rPr>
  </w:style>
  <w:style w:type="paragraph" w:styleId="ae">
    <w:name w:val="Subtitle"/>
    <w:basedOn w:val="a"/>
    <w:link w:val="af"/>
    <w:uiPriority w:val="99"/>
    <w:qFormat/>
    <w:rsid w:val="009D3B4D"/>
    <w:pPr>
      <w:spacing w:before="0" w:after="0"/>
      <w:jc w:val="center"/>
    </w:pPr>
    <w:rPr>
      <w:rFonts w:ascii="Times New Roman" w:hAnsi="Times New Roman" w:cs="Times New Roman"/>
      <w:b/>
      <w:i/>
      <w:sz w:val="36"/>
      <w:lang w:eastAsia="ru-RU"/>
    </w:rPr>
  </w:style>
  <w:style w:type="character" w:customStyle="1" w:styleId="af">
    <w:name w:val="Подзаголовок Знак"/>
    <w:basedOn w:val="a0"/>
    <w:link w:val="ae"/>
    <w:uiPriority w:val="99"/>
    <w:locked/>
    <w:rPr>
      <w:rFonts w:ascii="Cambria" w:hAnsi="Cambria" w:cs="Times New Roman"/>
      <w:sz w:val="24"/>
      <w:szCs w:val="24"/>
      <w:lang w:eastAsia="en-US"/>
    </w:rPr>
  </w:style>
  <w:style w:type="paragraph" w:customStyle="1" w:styleId="ConsPlusNormal">
    <w:name w:val="ConsPlusNormal"/>
    <w:uiPriority w:val="99"/>
    <w:rsid w:val="00602C45"/>
    <w:pPr>
      <w:widowControl w:val="0"/>
      <w:autoSpaceDE w:val="0"/>
      <w:autoSpaceDN w:val="0"/>
      <w:adjustRightInd w:val="0"/>
    </w:pPr>
    <w:rPr>
      <w:rFonts w:ascii="Arial" w:hAnsi="Arial" w:cs="Arial"/>
      <w:sz w:val="20"/>
      <w:szCs w:val="20"/>
    </w:rPr>
  </w:style>
  <w:style w:type="paragraph" w:styleId="af0">
    <w:name w:val="Balloon Text"/>
    <w:basedOn w:val="a"/>
    <w:link w:val="af1"/>
    <w:uiPriority w:val="99"/>
    <w:rsid w:val="00201460"/>
    <w:pPr>
      <w:spacing w:before="0" w:after="0"/>
    </w:pPr>
    <w:rPr>
      <w:sz w:val="16"/>
      <w:szCs w:val="16"/>
    </w:rPr>
  </w:style>
  <w:style w:type="character" w:customStyle="1" w:styleId="af1">
    <w:name w:val="Текст выноски Знак"/>
    <w:basedOn w:val="a0"/>
    <w:link w:val="af0"/>
    <w:uiPriority w:val="99"/>
    <w:locked/>
    <w:rsid w:val="0020146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16</Pages>
  <Words>5013</Words>
  <Characters>35238</Characters>
  <Application>Microsoft Office Word</Application>
  <DocSecurity>0</DocSecurity>
  <Lines>293</Lines>
  <Paragraphs>80</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MoBIL GROUP</Company>
  <LinksUpToDate>false</LinksUpToDate>
  <CharactersWithSpaces>40171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1</dc:creator>
  <cp:keywords/>
  <dc:description/>
  <cp:lastModifiedBy>User</cp:lastModifiedBy>
  <cp:revision>11</cp:revision>
  <cp:lastPrinted>2018-09-06T08:07:00Z</cp:lastPrinted>
  <dcterms:created xsi:type="dcterms:W3CDTF">2018-08-20T10:57:00Z</dcterms:created>
  <dcterms:modified xsi:type="dcterms:W3CDTF">2018-10-12T08:00:00Z</dcterms:modified>
</cp:coreProperties>
</file>