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p w:rsidR="007414AF" w:rsidRDefault="003962E5" w:rsidP="00D873B1">
      <w:pPr>
        <w:pStyle w:val="Default"/>
        <w:tabs>
          <w:tab w:val="left" w:pos="3880"/>
          <w:tab w:val="center" w:pos="4677"/>
        </w:tabs>
      </w:pPr>
      <w:r>
        <w:rPr>
          <w:noProof/>
        </w:rPr>
        <w:drawing>
          <wp:inline distT="0" distB="0" distL="0" distR="0">
            <wp:extent cx="5940425" cy="8394404"/>
            <wp:effectExtent l="19050" t="0" r="3175" b="0"/>
            <wp:docPr id="1" name="Рисунок 1" descr="C:\Users\Public\обмен\2022\сентябрь\логоп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обмен\2022\сентябрь\логопед.jpg"/>
                    <pic:cNvPicPr>
                      <a:picLocks noChangeAspect="1" noChangeArrowheads="1"/>
                    </pic:cNvPicPr>
                  </pic:nvPicPr>
                  <pic:blipFill>
                    <a:blip r:embed="rId8"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7414AF" w:rsidRDefault="007414AF" w:rsidP="00D873B1">
      <w:pPr>
        <w:pStyle w:val="Default"/>
        <w:tabs>
          <w:tab w:val="left" w:pos="3880"/>
          <w:tab w:val="center" w:pos="4677"/>
        </w:tabs>
      </w:pPr>
    </w:p>
    <w:p w:rsidR="007414AF" w:rsidRDefault="007414AF" w:rsidP="00D873B1">
      <w:pPr>
        <w:pStyle w:val="Default"/>
        <w:tabs>
          <w:tab w:val="left" w:pos="3880"/>
          <w:tab w:val="center" w:pos="4677"/>
        </w:tabs>
      </w:pPr>
    </w:p>
    <w:tbl>
      <w:tblPr>
        <w:tblStyle w:val="a6"/>
        <w:tblW w:w="9092" w:type="dxa"/>
        <w:tblLook w:val="01E0"/>
      </w:tblPr>
      <w:tblGrid>
        <w:gridCol w:w="976"/>
        <w:gridCol w:w="7334"/>
        <w:gridCol w:w="782"/>
      </w:tblGrid>
      <w:tr w:rsidR="00D873B1" w:rsidRPr="00754D8E" w:rsidTr="00D873B1">
        <w:trPr>
          <w:trHeight w:val="420"/>
        </w:trPr>
        <w:tc>
          <w:tcPr>
            <w:tcW w:w="976"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lastRenderedPageBreak/>
              <w:t>№ п/п</w:t>
            </w:r>
          </w:p>
        </w:tc>
        <w:tc>
          <w:tcPr>
            <w:tcW w:w="7334"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Наименование разделов</w:t>
            </w:r>
          </w:p>
        </w:tc>
        <w:tc>
          <w:tcPr>
            <w:tcW w:w="782"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Стр.</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c>
          <w:tcPr>
            <w:tcW w:w="7334"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smartTag w:uri="urn:schemas-microsoft-com:office:smarttags" w:element="place">
              <w:r w:rsidRPr="00754D8E">
                <w:rPr>
                  <w:rFonts w:ascii="Times New Roman" w:eastAsia="Times New Roman" w:hAnsi="Times New Roman" w:cs="Times New Roman"/>
                  <w:b/>
                  <w:sz w:val="28"/>
                  <w:szCs w:val="28"/>
                </w:rPr>
                <w:t>I.</w:t>
              </w:r>
            </w:smartTag>
            <w:r w:rsidRPr="00754D8E">
              <w:rPr>
                <w:rFonts w:ascii="Times New Roman" w:eastAsia="Times New Roman" w:hAnsi="Times New Roman" w:cs="Times New Roman"/>
                <w:b/>
                <w:sz w:val="28"/>
                <w:szCs w:val="28"/>
              </w:rPr>
              <w:t xml:space="preserve"> ЦЕЛЕВОЙ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7334" w:type="dxa"/>
          </w:tcPr>
          <w:p w:rsidR="00D873B1" w:rsidRPr="00754D8E" w:rsidRDefault="00D873B1" w:rsidP="00D873B1">
            <w:pPr>
              <w:widowControl w:val="0"/>
              <w:tabs>
                <w:tab w:val="right" w:leader="dot" w:pos="6239"/>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Пояснительная записка</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Цел</w:t>
            </w:r>
            <w:r>
              <w:rPr>
                <w:rFonts w:ascii="Times New Roman" w:eastAsia="Times New Roman" w:hAnsi="Times New Roman" w:cs="Times New Roman"/>
                <w:sz w:val="28"/>
                <w:szCs w:val="28"/>
              </w:rPr>
              <w:t>и и задачи реализации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нципы и подходы к формированию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D873B1" w:rsidRPr="00754D8E" w:rsidTr="00D873B1">
        <w:trPr>
          <w:trHeight w:val="87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334" w:type="dxa"/>
          </w:tcPr>
          <w:p w:rsidR="00D873B1" w:rsidRPr="00754D8E" w:rsidRDefault="00D873B1" w:rsidP="00D873B1">
            <w:pPr>
              <w:widowControl w:val="0"/>
              <w:tabs>
                <w:tab w:val="right" w:leader="dot" w:pos="623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Характеристики особенностей развития детей дошкольного возраста с ОНР</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754D8E">
              <w:rPr>
                <w:rFonts w:ascii="Times New Roman" w:eastAsia="Times New Roman" w:hAnsi="Times New Roman" w:cs="Times New Roman"/>
                <w:sz w:val="28"/>
                <w:szCs w:val="28"/>
              </w:rPr>
              <w:t>Пл</w:t>
            </w:r>
            <w:r>
              <w:rPr>
                <w:rFonts w:ascii="Times New Roman" w:eastAsia="Times New Roman" w:hAnsi="Times New Roman" w:cs="Times New Roman"/>
                <w:sz w:val="28"/>
                <w:szCs w:val="28"/>
              </w:rPr>
              <w:t>анируемые результаты освоения  п</w:t>
            </w:r>
            <w:r w:rsidRPr="00754D8E">
              <w:rPr>
                <w:rFonts w:ascii="Times New Roman" w:eastAsia="Times New Roman" w:hAnsi="Times New Roman" w:cs="Times New Roman"/>
                <w:sz w:val="28"/>
                <w:szCs w:val="28"/>
              </w:rPr>
              <w:t>рограммы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jc w:val="center"/>
              <w:rPr>
                <w:rFonts w:ascii="Times New Roman" w:eastAsia="Times New Roman" w:hAnsi="Times New Roman" w:cs="Times New Roman"/>
                <w:b/>
                <w:sz w:val="28"/>
                <w:szCs w:val="28"/>
              </w:rPr>
            </w:pP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b/>
                <w:sz w:val="28"/>
                <w:szCs w:val="28"/>
              </w:rPr>
            </w:pPr>
            <w:r w:rsidRPr="00754D8E">
              <w:rPr>
                <w:rFonts w:ascii="Times New Roman" w:eastAsia="Times New Roman" w:hAnsi="Times New Roman" w:cs="Times New Roman"/>
                <w:b/>
                <w:sz w:val="28"/>
                <w:szCs w:val="28"/>
              </w:rPr>
              <w:t>II. СОДЕРЖАТЕЛЬНЫЙ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420"/>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8645CB">
              <w:rPr>
                <w:rFonts w:ascii="Times New Roman" w:eastAsia="Times New Roman" w:hAnsi="Times New Roman" w:cs="Times New Roman"/>
                <w:bCs/>
                <w:sz w:val="28"/>
                <w:szCs w:val="28"/>
              </w:rPr>
              <w:t>Описание коррекционно-развивающей деятельности в соответствии с направлениями развития ребенка</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D873B1" w:rsidRPr="00754D8E" w:rsidTr="00D873B1">
        <w:trPr>
          <w:trHeight w:val="873"/>
        </w:trPr>
        <w:tc>
          <w:tcPr>
            <w:tcW w:w="976" w:type="dxa"/>
          </w:tcPr>
          <w:p w:rsidR="00D873B1" w:rsidRPr="00FF63A5" w:rsidRDefault="00D873B1" w:rsidP="00D873B1">
            <w:pPr>
              <w:widowControl w:val="0"/>
              <w:tabs>
                <w:tab w:val="right" w:leader="dot" w:pos="6238"/>
              </w:tabs>
              <w:rPr>
                <w:rFonts w:ascii="Times New Roman" w:hAnsi="Times New Roman"/>
                <w:sz w:val="28"/>
                <w:szCs w:val="28"/>
              </w:rPr>
            </w:pPr>
            <w:r>
              <w:rPr>
                <w:rFonts w:ascii="Times New Roman" w:hAnsi="Times New Roman"/>
                <w:sz w:val="28"/>
                <w:szCs w:val="28"/>
              </w:rPr>
              <w:t>2.2</w:t>
            </w:r>
          </w:p>
        </w:tc>
        <w:tc>
          <w:tcPr>
            <w:tcW w:w="7334" w:type="dxa"/>
          </w:tcPr>
          <w:p w:rsidR="00D873B1" w:rsidRPr="00FF63A5" w:rsidRDefault="00D873B1" w:rsidP="00D873B1">
            <w:pPr>
              <w:widowControl w:val="0"/>
              <w:tabs>
                <w:tab w:val="right" w:leader="dot" w:pos="6238"/>
              </w:tabs>
              <w:jc w:val="both"/>
              <w:rPr>
                <w:rFonts w:ascii="Times New Roman" w:hAnsi="Times New Roman"/>
                <w:sz w:val="28"/>
                <w:szCs w:val="28"/>
              </w:rPr>
            </w:pPr>
            <w:r w:rsidRPr="000C56D1">
              <w:rPr>
                <w:rFonts w:ascii="Times New Roman" w:hAnsi="Times New Roman"/>
                <w:bCs/>
                <w:sz w:val="28"/>
                <w:szCs w:val="28"/>
              </w:rPr>
              <w:t>Перспективный план взаимодействия с педагогами</w:t>
            </w:r>
          </w:p>
        </w:tc>
        <w:tc>
          <w:tcPr>
            <w:tcW w:w="782" w:type="dxa"/>
          </w:tcPr>
          <w:p w:rsidR="00D873B1" w:rsidRPr="009E0088" w:rsidRDefault="00D873B1" w:rsidP="00D873B1">
            <w:pPr>
              <w:widowControl w:val="0"/>
              <w:tabs>
                <w:tab w:val="right" w:leader="dot" w:pos="6238"/>
              </w:tabs>
              <w:rPr>
                <w:rFonts w:ascii="Times New Roman" w:hAnsi="Times New Roman" w:cs="Times New Roman"/>
                <w:sz w:val="28"/>
                <w:szCs w:val="28"/>
              </w:rPr>
            </w:pPr>
            <w:r w:rsidRPr="009E0088">
              <w:rPr>
                <w:rFonts w:ascii="Times New Roman" w:hAnsi="Times New Roman" w:cs="Times New Roman"/>
                <w:sz w:val="28"/>
                <w:szCs w:val="28"/>
              </w:rPr>
              <w:t>3</w:t>
            </w:r>
            <w:r>
              <w:rPr>
                <w:rFonts w:ascii="Times New Roman" w:hAnsi="Times New Roman" w:cs="Times New Roman"/>
                <w:sz w:val="28"/>
                <w:szCs w:val="28"/>
              </w:rPr>
              <w:t>2</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0C56D1">
              <w:rPr>
                <w:rFonts w:ascii="Times New Roman" w:eastAsia="Times New Roman" w:hAnsi="Times New Roman" w:cs="Times New Roman"/>
                <w:bCs/>
                <w:sz w:val="28"/>
                <w:szCs w:val="28"/>
              </w:rPr>
              <w:t>Перспективный план взаимодействия с семьями воспитанников</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D873B1" w:rsidRPr="00754D8E" w:rsidTr="00D873B1">
        <w:trPr>
          <w:trHeight w:val="453"/>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c>
          <w:tcPr>
            <w:tcW w:w="7334" w:type="dxa"/>
          </w:tcPr>
          <w:p w:rsidR="00D873B1" w:rsidRPr="00364FA9" w:rsidRDefault="00D873B1" w:rsidP="00D873B1">
            <w:pPr>
              <w:widowControl w:val="0"/>
              <w:tabs>
                <w:tab w:val="right" w:leader="dot" w:pos="6238"/>
              </w:tabs>
              <w:jc w:val="both"/>
              <w:rPr>
                <w:rFonts w:ascii="Times New Roman" w:eastAsia="Times New Roman" w:hAnsi="Times New Roman" w:cs="Times New Roman"/>
                <w:b/>
                <w:sz w:val="28"/>
                <w:szCs w:val="28"/>
              </w:rPr>
            </w:pPr>
            <w:r w:rsidRPr="00364FA9">
              <w:rPr>
                <w:rFonts w:ascii="Times New Roman" w:eastAsia="Times New Roman" w:hAnsi="Times New Roman" w:cs="Times New Roman"/>
                <w:b/>
                <w:sz w:val="28"/>
                <w:szCs w:val="28"/>
              </w:rPr>
              <w:t>III. ОРГАНИЗАЦИОННЫЙ РАЗДЕЛ</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9E0088">
              <w:rPr>
                <w:rFonts w:ascii="Times New Roman" w:eastAsia="Times New Roman" w:hAnsi="Times New Roman" w:cs="Times New Roman"/>
                <w:bCs/>
                <w:sz w:val="28"/>
                <w:szCs w:val="28"/>
              </w:rPr>
              <w:t>Сетка распределения коррекционно-развивающей деятельности</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Перспективно-тематическое планирование коррекционно-развивающей деятельности </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D873B1" w:rsidRPr="00754D8E" w:rsidTr="00D873B1">
        <w:trPr>
          <w:trHeight w:val="906"/>
        </w:trPr>
        <w:tc>
          <w:tcPr>
            <w:tcW w:w="976"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7334" w:type="dxa"/>
          </w:tcPr>
          <w:p w:rsidR="00D873B1" w:rsidRPr="00754D8E" w:rsidRDefault="00D873B1" w:rsidP="00D873B1">
            <w:pPr>
              <w:widowControl w:val="0"/>
              <w:tabs>
                <w:tab w:val="right" w:leader="dot" w:pos="6238"/>
              </w:tabs>
              <w:jc w:val="both"/>
              <w:rPr>
                <w:rFonts w:ascii="Times New Roman" w:eastAsia="Times New Roman" w:hAnsi="Times New Roman" w:cs="Times New Roman"/>
                <w:sz w:val="28"/>
                <w:szCs w:val="28"/>
              </w:rPr>
            </w:pPr>
            <w:r w:rsidRPr="00424B0B">
              <w:rPr>
                <w:rFonts w:ascii="Times New Roman" w:eastAsia="Times New Roman" w:hAnsi="Times New Roman" w:cs="Times New Roman"/>
                <w:sz w:val="28"/>
                <w:szCs w:val="28"/>
              </w:rPr>
              <w:t>Особенности организации развивающей предметно-пространственной среды</w:t>
            </w:r>
          </w:p>
        </w:tc>
        <w:tc>
          <w:tcPr>
            <w:tcW w:w="782" w:type="dxa"/>
          </w:tcPr>
          <w:p w:rsidR="00D873B1" w:rsidRPr="00754D8E" w:rsidRDefault="00D873B1" w:rsidP="00D873B1">
            <w:pPr>
              <w:widowControl w:val="0"/>
              <w:tabs>
                <w:tab w:val="right" w:leader="dot" w:pos="6238"/>
              </w:tabs>
              <w:rPr>
                <w:rFonts w:ascii="Times New Roman" w:eastAsia="Times New Roman" w:hAnsi="Times New Roman" w:cs="Times New Roman"/>
                <w:sz w:val="28"/>
                <w:szCs w:val="28"/>
              </w:rPr>
            </w:pPr>
            <w:r>
              <w:rPr>
                <w:rFonts w:ascii="Times New Roman" w:eastAsia="Times New Roman" w:hAnsi="Times New Roman" w:cs="Times New Roman"/>
                <w:sz w:val="28"/>
                <w:szCs w:val="28"/>
              </w:rPr>
              <w:t>81</w:t>
            </w:r>
          </w:p>
        </w:tc>
      </w:tr>
    </w:tbl>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D873B1" w:rsidRDefault="00D873B1" w:rsidP="00D873B1">
      <w:pPr>
        <w:pStyle w:val="Default"/>
        <w:contextualSpacing/>
        <w:jc w:val="both"/>
      </w:pPr>
    </w:p>
    <w:p w:rsidR="008A5CB5" w:rsidRDefault="008A5CB5" w:rsidP="00D873B1">
      <w:pPr>
        <w:pStyle w:val="Default"/>
        <w:contextualSpacing/>
        <w:jc w:val="both"/>
      </w:pPr>
    </w:p>
    <w:p w:rsidR="00D873B1" w:rsidRDefault="00D873B1" w:rsidP="00D873B1">
      <w:pPr>
        <w:pStyle w:val="Default"/>
        <w:contextualSpacing/>
        <w:jc w:val="both"/>
      </w:pPr>
    </w:p>
    <w:p w:rsidR="00D873B1" w:rsidRPr="00D37292" w:rsidRDefault="00D873B1" w:rsidP="00D873B1">
      <w:pPr>
        <w:pStyle w:val="Default"/>
        <w:contextualSpacing/>
        <w:jc w:val="both"/>
      </w:pPr>
    </w:p>
    <w:p w:rsidR="00D873B1" w:rsidRDefault="00D873B1" w:rsidP="00D873B1">
      <w:pPr>
        <w:pStyle w:val="Default"/>
        <w:ind w:left="720"/>
        <w:contextualSpacing/>
        <w:jc w:val="center"/>
        <w:rPr>
          <w:b/>
          <w:bCs/>
          <w:sz w:val="28"/>
          <w:szCs w:val="28"/>
          <w:lang w:val="en-US"/>
        </w:rPr>
      </w:pPr>
    </w:p>
    <w:p w:rsidR="00D873B1" w:rsidRDefault="00D873B1" w:rsidP="00D873B1">
      <w:pPr>
        <w:pStyle w:val="Default"/>
        <w:ind w:left="720"/>
        <w:contextualSpacing/>
        <w:jc w:val="center"/>
        <w:rPr>
          <w:b/>
          <w:bCs/>
          <w:sz w:val="28"/>
          <w:szCs w:val="28"/>
        </w:rPr>
      </w:pPr>
      <w:r>
        <w:rPr>
          <w:b/>
          <w:bCs/>
          <w:sz w:val="28"/>
          <w:szCs w:val="28"/>
        </w:rPr>
        <w:lastRenderedPageBreak/>
        <w:t>1.</w:t>
      </w:r>
      <w:r w:rsidRPr="008979F7">
        <w:rPr>
          <w:b/>
          <w:bCs/>
          <w:sz w:val="28"/>
          <w:szCs w:val="28"/>
        </w:rPr>
        <w:t>Целевой раздел</w:t>
      </w:r>
    </w:p>
    <w:p w:rsidR="007414AF" w:rsidRPr="008979F7" w:rsidRDefault="007414AF" w:rsidP="00D873B1">
      <w:pPr>
        <w:pStyle w:val="Default"/>
        <w:ind w:left="720"/>
        <w:contextualSpacing/>
        <w:jc w:val="center"/>
        <w:rPr>
          <w:b/>
          <w:bCs/>
          <w:sz w:val="28"/>
          <w:szCs w:val="28"/>
        </w:rPr>
      </w:pPr>
    </w:p>
    <w:p w:rsidR="00D873B1" w:rsidRPr="008979F7" w:rsidRDefault="00D873B1" w:rsidP="00D873B1">
      <w:pPr>
        <w:pStyle w:val="Default"/>
        <w:numPr>
          <w:ilvl w:val="1"/>
          <w:numId w:val="17"/>
        </w:numPr>
        <w:contextualSpacing/>
        <w:jc w:val="both"/>
        <w:rPr>
          <w:b/>
          <w:bCs/>
          <w:sz w:val="28"/>
          <w:szCs w:val="28"/>
        </w:rPr>
      </w:pPr>
      <w:r w:rsidRPr="008979F7">
        <w:rPr>
          <w:b/>
          <w:bCs/>
          <w:sz w:val="28"/>
          <w:szCs w:val="28"/>
        </w:rPr>
        <w:t xml:space="preserve">Пояснительная записка </w:t>
      </w:r>
    </w:p>
    <w:p w:rsidR="00D873B1" w:rsidRPr="008979F7" w:rsidRDefault="00D873B1" w:rsidP="00D873B1">
      <w:pPr>
        <w:pStyle w:val="Default"/>
        <w:ind w:firstLine="709"/>
        <w:contextualSpacing/>
        <w:jc w:val="both"/>
        <w:rPr>
          <w:sz w:val="28"/>
          <w:szCs w:val="28"/>
        </w:rPr>
      </w:pPr>
      <w:r w:rsidRPr="008979F7">
        <w:rPr>
          <w:sz w:val="28"/>
          <w:szCs w:val="28"/>
        </w:rPr>
        <w:t>Одной из ведущих линий модернизации образования является достижение нового с</w:t>
      </w:r>
      <w:r>
        <w:rPr>
          <w:sz w:val="28"/>
          <w:szCs w:val="28"/>
        </w:rPr>
        <w:t xml:space="preserve">овременного качества </w:t>
      </w:r>
      <w:r w:rsidRPr="008979F7">
        <w:rPr>
          <w:sz w:val="28"/>
          <w:szCs w:val="28"/>
        </w:rPr>
        <w:t xml:space="preserve"> образования. Это вызывает необходимость разработки современных коррекци</w:t>
      </w:r>
      <w:r>
        <w:rPr>
          <w:sz w:val="28"/>
          <w:szCs w:val="28"/>
        </w:rPr>
        <w:t>онно-образовательных технологий</w:t>
      </w:r>
      <w:r w:rsidRPr="008979F7">
        <w:rPr>
          <w:sz w:val="28"/>
          <w:szCs w:val="28"/>
        </w:rPr>
        <w:t>.</w:t>
      </w:r>
    </w:p>
    <w:p w:rsidR="00D873B1" w:rsidRPr="008979F7" w:rsidRDefault="00D873B1" w:rsidP="00D873B1">
      <w:pPr>
        <w:pStyle w:val="Default"/>
        <w:ind w:firstLine="709"/>
        <w:contextualSpacing/>
        <w:jc w:val="both"/>
        <w:rPr>
          <w:sz w:val="28"/>
          <w:szCs w:val="28"/>
        </w:rPr>
      </w:pPr>
      <w:r w:rsidRPr="008979F7">
        <w:rPr>
          <w:sz w:val="28"/>
          <w:szCs w:val="28"/>
        </w:rPr>
        <w:t>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Решение данной проблемы возможно через разработку рабочей программы интегрирующей содержание комплексной и коррекционных программ.</w:t>
      </w:r>
    </w:p>
    <w:p w:rsidR="00D873B1" w:rsidRDefault="00D873B1" w:rsidP="00D873B1">
      <w:pPr>
        <w:pStyle w:val="Default"/>
        <w:ind w:firstLine="709"/>
        <w:contextualSpacing/>
        <w:jc w:val="both"/>
        <w:rPr>
          <w:sz w:val="28"/>
          <w:szCs w:val="28"/>
        </w:rPr>
      </w:pPr>
      <w:r w:rsidRPr="008979F7">
        <w:rPr>
          <w:sz w:val="28"/>
          <w:szCs w:val="28"/>
        </w:rPr>
        <w:t xml:space="preserve">Настоящая программа носит коррекционно-развивающий характер. Она предназначена для обучения и воспитания детей 5-7 лет </w:t>
      </w:r>
      <w:r>
        <w:rPr>
          <w:sz w:val="28"/>
          <w:szCs w:val="28"/>
        </w:rPr>
        <w:t>с общим недоразвитием речи.</w:t>
      </w:r>
    </w:p>
    <w:p w:rsidR="00D873B1" w:rsidRDefault="00D873B1" w:rsidP="00D873B1">
      <w:pPr>
        <w:pStyle w:val="Default"/>
        <w:ind w:firstLine="709"/>
        <w:contextualSpacing/>
        <w:jc w:val="both"/>
        <w:rPr>
          <w:sz w:val="28"/>
          <w:szCs w:val="28"/>
        </w:rPr>
      </w:pPr>
      <w:r w:rsidRPr="008979F7">
        <w:rPr>
          <w:sz w:val="28"/>
          <w:szCs w:val="28"/>
        </w:rPr>
        <w:t xml:space="preserve">Теоретической и методологической основой программы являются: </w:t>
      </w:r>
    </w:p>
    <w:p w:rsidR="00D873B1" w:rsidRDefault="00D873B1" w:rsidP="00D873B1">
      <w:pPr>
        <w:pStyle w:val="Default"/>
        <w:numPr>
          <w:ilvl w:val="0"/>
          <w:numId w:val="18"/>
        </w:numPr>
        <w:contextualSpacing/>
        <w:jc w:val="both"/>
        <w:rPr>
          <w:sz w:val="28"/>
          <w:szCs w:val="28"/>
        </w:rPr>
      </w:pPr>
      <w:r w:rsidRPr="008979F7">
        <w:rPr>
          <w:sz w:val="28"/>
          <w:szCs w:val="28"/>
        </w:rPr>
        <w:t xml:space="preserve">положение       Л.С. Выготского о ведущей роли обучения и воспитания в психическом развитии ребенка; </w:t>
      </w:r>
    </w:p>
    <w:p w:rsidR="00D873B1" w:rsidRDefault="00D873B1" w:rsidP="00D873B1">
      <w:pPr>
        <w:pStyle w:val="Default"/>
        <w:numPr>
          <w:ilvl w:val="0"/>
          <w:numId w:val="18"/>
        </w:numPr>
        <w:contextualSpacing/>
        <w:jc w:val="both"/>
        <w:rPr>
          <w:sz w:val="28"/>
          <w:szCs w:val="28"/>
        </w:rPr>
      </w:pPr>
      <w:r w:rsidRPr="008979F7">
        <w:rPr>
          <w:sz w:val="28"/>
          <w:szCs w:val="28"/>
        </w:rPr>
        <w:t xml:space="preserve">учение Р. Е. Левиной о трех уровнях речевого развития детей и психолого-педагогическом подходе в системе специального обучения; </w:t>
      </w:r>
    </w:p>
    <w:p w:rsidR="00D873B1" w:rsidRPr="008979F7" w:rsidRDefault="00D873B1" w:rsidP="00D873B1">
      <w:pPr>
        <w:pStyle w:val="Default"/>
        <w:numPr>
          <w:ilvl w:val="0"/>
          <w:numId w:val="18"/>
        </w:numPr>
        <w:contextualSpacing/>
        <w:jc w:val="both"/>
        <w:rPr>
          <w:sz w:val="28"/>
          <w:szCs w:val="28"/>
        </w:rPr>
      </w:pPr>
      <w:r w:rsidRPr="008979F7">
        <w:rPr>
          <w:sz w:val="28"/>
          <w:szCs w:val="28"/>
        </w:rPr>
        <w:t>исследования закономерностей развития детской речи в условиях ее нарушения, проведенные Т. Б. Филичевой и Г. В. Чиркиной.</w:t>
      </w:r>
    </w:p>
    <w:p w:rsidR="00D873B1" w:rsidRPr="008979F7" w:rsidRDefault="00D873B1" w:rsidP="00D873B1">
      <w:pPr>
        <w:pStyle w:val="Default"/>
        <w:ind w:firstLine="709"/>
        <w:contextualSpacing/>
        <w:jc w:val="both"/>
        <w:rPr>
          <w:sz w:val="28"/>
          <w:szCs w:val="28"/>
        </w:rPr>
      </w:pPr>
      <w:r w:rsidRPr="0054694E">
        <w:rPr>
          <w:color w:val="auto"/>
          <w:sz w:val="28"/>
          <w:szCs w:val="28"/>
        </w:rPr>
        <w:t xml:space="preserve">Работа по речевому развитию детей занимает одно из центральных мест в дошкольном </w:t>
      </w:r>
      <w:r>
        <w:rPr>
          <w:color w:val="auto"/>
          <w:sz w:val="28"/>
          <w:szCs w:val="28"/>
        </w:rPr>
        <w:t>возрасте</w:t>
      </w:r>
      <w:r w:rsidRPr="0054694E">
        <w:rPr>
          <w:color w:val="auto"/>
          <w:sz w:val="28"/>
          <w:szCs w:val="28"/>
        </w:rPr>
        <w:t>.</w:t>
      </w:r>
      <w:r w:rsidRPr="008979F7">
        <w:rPr>
          <w:sz w:val="28"/>
          <w:szCs w:val="28"/>
        </w:rPr>
        <w:t xml:space="preserve">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В первую очередь нарушения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деятельности(Т. А. Ткаченко,    Т. Б.Филичева, Г. В. Чирк</w:t>
      </w:r>
      <w:r>
        <w:rPr>
          <w:sz w:val="28"/>
          <w:szCs w:val="28"/>
        </w:rPr>
        <w:t xml:space="preserve">ина). </w:t>
      </w:r>
      <w:r w:rsidRPr="008979F7">
        <w:rPr>
          <w:sz w:val="28"/>
          <w:szCs w:val="28"/>
        </w:rPr>
        <w:t xml:space="preserve">Кроме того, речевые нарушения  накладывает определенный отпечаток на формирование личности ребенка, затрудняет его общение со взрослыми и сверстниками  (Н.С. Жукова,  Е. М. Мастюкова и др.).Данные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Трудности в обучении и воспитании, проявляющиеся у таких детей, часто усугубляются сопутствующими невротическими проявлениями. 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w:t>
      </w:r>
      <w:r w:rsidRPr="008979F7">
        <w:rPr>
          <w:sz w:val="28"/>
          <w:szCs w:val="28"/>
        </w:rPr>
        <w:lastRenderedPageBreak/>
        <w:t>особенностей в психической и личностной сфере. Для них характерны снижение умственной работоспособности, повышенная психическая истощаемость, излишняя возбудимость и раздражительность, эмоциональная неустойчивость.</w:t>
      </w:r>
    </w:p>
    <w:p w:rsidR="00D873B1" w:rsidRDefault="00D873B1" w:rsidP="00D873B1">
      <w:pPr>
        <w:pStyle w:val="Default"/>
        <w:ind w:firstLine="709"/>
        <w:contextualSpacing/>
        <w:jc w:val="both"/>
        <w:rPr>
          <w:sz w:val="28"/>
          <w:szCs w:val="28"/>
        </w:rPr>
      </w:pPr>
      <w:r w:rsidRPr="008979F7">
        <w:rPr>
          <w:sz w:val="28"/>
          <w:szCs w:val="28"/>
        </w:rPr>
        <w:t xml:space="preserve">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задач.Совокупность перечисленных нарушений служит серьезным препятствием в усвоении детьми программы </w:t>
      </w:r>
      <w:r>
        <w:rPr>
          <w:sz w:val="28"/>
          <w:szCs w:val="28"/>
        </w:rPr>
        <w:t>дошкольного образования</w:t>
      </w:r>
      <w:r w:rsidRPr="008979F7">
        <w:rPr>
          <w:sz w:val="28"/>
          <w:szCs w:val="28"/>
        </w:rPr>
        <w:t xml:space="preserve">, а в дальнейшем и программы общеобразовательной школы и служит показателем  для разработки рабочей программы  </w:t>
      </w:r>
      <w:r w:rsidRPr="008979F7">
        <w:rPr>
          <w:bCs/>
          <w:sz w:val="28"/>
          <w:szCs w:val="28"/>
        </w:rPr>
        <w:t>для детей 5-7 лет с общим недоразвитием речи.</w:t>
      </w:r>
    </w:p>
    <w:p w:rsidR="00D873B1" w:rsidRPr="00AC2F82" w:rsidRDefault="00D873B1" w:rsidP="00D873B1">
      <w:pPr>
        <w:autoSpaceDE w:val="0"/>
        <w:autoSpaceDN w:val="0"/>
        <w:adjustRightInd w:val="0"/>
        <w:spacing w:after="0" w:line="240" w:lineRule="auto"/>
        <w:ind w:firstLine="540"/>
        <w:jc w:val="both"/>
        <w:rPr>
          <w:rFonts w:ascii="Times New Roman" w:hAnsi="Times New Roman"/>
          <w:sz w:val="28"/>
          <w:szCs w:val="28"/>
        </w:rPr>
      </w:pPr>
      <w:r w:rsidRPr="006C50AB">
        <w:rPr>
          <w:rFonts w:ascii="Times New Roman" w:hAnsi="Times New Roman"/>
          <w:sz w:val="28"/>
          <w:szCs w:val="28"/>
        </w:rPr>
        <w:t>Рабочая программа</w:t>
      </w:r>
      <w:r>
        <w:rPr>
          <w:rFonts w:ascii="Times New Roman" w:hAnsi="Times New Roman"/>
          <w:sz w:val="28"/>
          <w:szCs w:val="28"/>
        </w:rPr>
        <w:t xml:space="preserve"> учителя-логопеда</w:t>
      </w:r>
      <w:r w:rsidRPr="00AC2F82">
        <w:rPr>
          <w:rFonts w:ascii="Times New Roman" w:hAnsi="Times New Roman"/>
          <w:sz w:val="28"/>
          <w:szCs w:val="28"/>
        </w:rPr>
        <w:t xml:space="preserve"> разработана</w:t>
      </w:r>
      <w:r w:rsidRPr="00AC2F82">
        <w:rPr>
          <w:rFonts w:ascii="Times New Roman" w:hAnsi="Times New Roman"/>
          <w:color w:val="000000"/>
          <w:sz w:val="28"/>
          <w:szCs w:val="28"/>
        </w:rPr>
        <w:t>на основании следующего нормативно – правового обеспечения:</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0C56D1">
          <w:rPr>
            <w:rFonts w:ascii="Times New Roman" w:hAnsi="Times New Roman"/>
            <w:sz w:val="28"/>
            <w:szCs w:val="28"/>
          </w:rPr>
          <w:t>2012 г</w:t>
        </w:r>
      </w:smartTag>
      <w:r w:rsidRPr="000C56D1">
        <w:rPr>
          <w:rFonts w:ascii="Times New Roman" w:hAnsi="Times New Roman"/>
          <w:sz w:val="28"/>
          <w:szCs w:val="28"/>
        </w:rPr>
        <w:t>. № 273-ФЗ «Об образовании в Российской Федерации»;</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0C56D1">
          <w:rPr>
            <w:rFonts w:ascii="Times New Roman" w:hAnsi="Times New Roman"/>
            <w:sz w:val="28"/>
            <w:szCs w:val="28"/>
          </w:rPr>
          <w:t>2013 г</w:t>
        </w:r>
      </w:smartTag>
      <w:r w:rsidRPr="000C56D1">
        <w:rPr>
          <w:rFonts w:ascii="Times New Roman" w:hAnsi="Times New Roman"/>
          <w:sz w:val="28"/>
          <w:szCs w:val="28"/>
        </w:rPr>
        <w:t>. № 1155);</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color w:val="000000"/>
          <w:sz w:val="28"/>
          <w:szCs w:val="28"/>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eastAsia="TimesNewRomanPSMT" w:hAnsi="Times New Roman"/>
          <w:sz w:val="28"/>
          <w:szCs w:val="28"/>
        </w:rPr>
        <w:t xml:space="preserve">Типовое положение о специальном (коррекционном) образовательном учреждении для обучающихся, воспитанников с ограниченными возможностями здоровья (ред. от 10 марта </w:t>
      </w:r>
      <w:smartTag w:uri="urn:schemas-microsoft-com:office:smarttags" w:element="metricconverter">
        <w:smartTagPr>
          <w:attr w:name="ProductID" w:val="2009 г"/>
        </w:smartTagPr>
        <w:r w:rsidRPr="000C56D1">
          <w:rPr>
            <w:rFonts w:ascii="Times New Roman" w:eastAsia="TimesNewRomanPSMT" w:hAnsi="Times New Roman"/>
            <w:sz w:val="28"/>
            <w:szCs w:val="28"/>
          </w:rPr>
          <w:t>2009 г</w:t>
        </w:r>
      </w:smartTag>
      <w:r w:rsidRPr="000C56D1">
        <w:rPr>
          <w:rFonts w:ascii="Times New Roman" w:eastAsia="TimesNewRomanPSMT" w:hAnsi="Times New Roman"/>
          <w:sz w:val="28"/>
          <w:szCs w:val="28"/>
        </w:rPr>
        <w:t>. № 216);</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0C56D1">
          <w:rPr>
            <w:rFonts w:ascii="Times New Roman" w:hAnsi="Times New Roman"/>
            <w:sz w:val="28"/>
            <w:szCs w:val="28"/>
          </w:rPr>
          <w:t>2013 г</w:t>
        </w:r>
      </w:smartTag>
      <w:r w:rsidRPr="000C56D1">
        <w:rPr>
          <w:rFonts w:ascii="Times New Roman" w:hAnsi="Times New Roman"/>
          <w:sz w:val="28"/>
          <w:szCs w:val="28"/>
        </w:rPr>
        <w:t xml:space="preserve">. N </w:t>
      </w:r>
      <w:smartTag w:uri="urn:schemas-microsoft-com:office:smarttags" w:element="metricconverter">
        <w:smartTagPr>
          <w:attr w:name="ProductID" w:val="26 г"/>
        </w:smartTagPr>
        <w:r w:rsidRPr="000C56D1">
          <w:rPr>
            <w:rFonts w:ascii="Times New Roman" w:hAnsi="Times New Roman"/>
            <w:sz w:val="28"/>
            <w:szCs w:val="28"/>
          </w:rPr>
          <w:t>26 г</w:t>
        </w:r>
      </w:smartTag>
      <w:r w:rsidRPr="000C56D1">
        <w:rPr>
          <w:rFonts w:ascii="Times New Roman" w:hAnsi="Times New Roman"/>
          <w:sz w:val="28"/>
          <w:szCs w:val="28"/>
        </w:rP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873B1" w:rsidRPr="000C56D1" w:rsidRDefault="00D873B1" w:rsidP="00D873B1">
      <w:pPr>
        <w:pStyle w:val="a3"/>
        <w:numPr>
          <w:ilvl w:val="0"/>
          <w:numId w:val="80"/>
        </w:numPr>
        <w:autoSpaceDE w:val="0"/>
        <w:autoSpaceDN w:val="0"/>
        <w:adjustRightInd w:val="0"/>
        <w:spacing w:after="0" w:line="240" w:lineRule="auto"/>
        <w:jc w:val="both"/>
        <w:rPr>
          <w:rFonts w:ascii="Times New Roman" w:hAnsi="Times New Roman"/>
          <w:sz w:val="28"/>
          <w:szCs w:val="28"/>
        </w:rPr>
      </w:pPr>
      <w:r w:rsidRPr="000C56D1">
        <w:rPr>
          <w:rFonts w:ascii="Times New Roman" w:hAnsi="Times New Roman"/>
          <w:sz w:val="28"/>
          <w:szCs w:val="28"/>
        </w:rPr>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w:t>
      </w:r>
    </w:p>
    <w:p w:rsidR="00D873B1" w:rsidRDefault="00D873B1" w:rsidP="00D873B1">
      <w:pPr>
        <w:pStyle w:val="Default"/>
        <w:ind w:firstLine="709"/>
        <w:jc w:val="both"/>
        <w:rPr>
          <w:sz w:val="28"/>
          <w:szCs w:val="28"/>
        </w:rPr>
      </w:pPr>
      <w:r w:rsidRPr="009A4EAE">
        <w:rPr>
          <w:sz w:val="28"/>
          <w:szCs w:val="28"/>
        </w:rPr>
        <w:t>Программа включает три основных раздела: целевой, содержательный и организационный</w:t>
      </w:r>
      <w:r>
        <w:rPr>
          <w:sz w:val="28"/>
          <w:szCs w:val="28"/>
        </w:rPr>
        <w:t>.</w:t>
      </w: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Default="00D873B1" w:rsidP="00D873B1">
      <w:pPr>
        <w:pStyle w:val="Default"/>
        <w:ind w:firstLine="709"/>
        <w:jc w:val="both"/>
        <w:rPr>
          <w:sz w:val="28"/>
          <w:szCs w:val="28"/>
        </w:rPr>
      </w:pPr>
    </w:p>
    <w:p w:rsidR="00D873B1" w:rsidRPr="004B3EA3" w:rsidRDefault="00D873B1" w:rsidP="00D873B1">
      <w:pPr>
        <w:pStyle w:val="Default"/>
        <w:ind w:firstLine="709"/>
        <w:jc w:val="both"/>
        <w:rPr>
          <w:sz w:val="28"/>
          <w:szCs w:val="28"/>
        </w:rPr>
      </w:pPr>
    </w:p>
    <w:p w:rsidR="00D873B1" w:rsidRPr="007C1BC9" w:rsidRDefault="00D873B1" w:rsidP="00D873B1">
      <w:pPr>
        <w:pStyle w:val="Default"/>
        <w:numPr>
          <w:ilvl w:val="1"/>
          <w:numId w:val="17"/>
        </w:numPr>
        <w:contextualSpacing/>
        <w:jc w:val="center"/>
        <w:rPr>
          <w:b/>
          <w:sz w:val="28"/>
          <w:szCs w:val="28"/>
        </w:rPr>
      </w:pPr>
      <w:r w:rsidRPr="007C1BC9">
        <w:rPr>
          <w:b/>
          <w:sz w:val="28"/>
          <w:szCs w:val="28"/>
        </w:rPr>
        <w:t xml:space="preserve">Цели </w:t>
      </w:r>
      <w:r>
        <w:rPr>
          <w:b/>
          <w:sz w:val="28"/>
          <w:szCs w:val="28"/>
        </w:rPr>
        <w:t>и задачи п</w:t>
      </w:r>
      <w:r w:rsidRPr="007C1BC9">
        <w:rPr>
          <w:b/>
          <w:sz w:val="28"/>
          <w:szCs w:val="28"/>
        </w:rPr>
        <w:t>рограммы</w:t>
      </w:r>
    </w:p>
    <w:p w:rsidR="00D873B1" w:rsidRDefault="00D873B1" w:rsidP="00D873B1">
      <w:pPr>
        <w:pStyle w:val="Default"/>
        <w:ind w:left="357" w:firstLine="709"/>
        <w:contextualSpacing/>
        <w:jc w:val="both"/>
        <w:rPr>
          <w:sz w:val="28"/>
          <w:szCs w:val="28"/>
        </w:rPr>
      </w:pPr>
      <w:r w:rsidRPr="0023152D">
        <w:rPr>
          <w:b/>
          <w:bCs/>
          <w:sz w:val="28"/>
          <w:szCs w:val="28"/>
        </w:rPr>
        <w:t xml:space="preserve">Цель программы: </w:t>
      </w:r>
      <w:r w:rsidRPr="0023152D">
        <w:rPr>
          <w:bCs/>
          <w:sz w:val="28"/>
          <w:szCs w:val="28"/>
        </w:rPr>
        <w:t>устранен</w:t>
      </w:r>
      <w:r>
        <w:rPr>
          <w:bCs/>
          <w:sz w:val="28"/>
          <w:szCs w:val="28"/>
        </w:rPr>
        <w:t xml:space="preserve">ие  речевых нарушений  у детей 5-7 лет </w:t>
      </w:r>
      <w:r w:rsidRPr="0023152D">
        <w:rPr>
          <w:bCs/>
          <w:sz w:val="28"/>
          <w:szCs w:val="28"/>
        </w:rPr>
        <w:t xml:space="preserve"> с общим   недоразвитием речи и подготовка к освоению основной образовательной программы начального общего образования при вза</w:t>
      </w:r>
      <w:r>
        <w:rPr>
          <w:bCs/>
          <w:sz w:val="28"/>
          <w:szCs w:val="28"/>
        </w:rPr>
        <w:t>имодействии и активном участии семьи ребе</w:t>
      </w:r>
      <w:r w:rsidRPr="0023152D">
        <w:rPr>
          <w:bCs/>
          <w:sz w:val="28"/>
          <w:szCs w:val="28"/>
        </w:rPr>
        <w:t>нка.</w:t>
      </w:r>
    </w:p>
    <w:p w:rsidR="00D873B1" w:rsidRPr="007C1BC9" w:rsidRDefault="00D873B1" w:rsidP="00D873B1">
      <w:pPr>
        <w:pStyle w:val="Default"/>
        <w:ind w:left="357" w:firstLine="709"/>
        <w:contextualSpacing/>
        <w:jc w:val="both"/>
        <w:rPr>
          <w:sz w:val="28"/>
          <w:szCs w:val="28"/>
        </w:rPr>
      </w:pPr>
      <w:r w:rsidRPr="008979F7">
        <w:rPr>
          <w:b/>
          <w:bCs/>
          <w:sz w:val="28"/>
          <w:szCs w:val="28"/>
        </w:rPr>
        <w:t>Задачи программы:</w:t>
      </w:r>
    </w:p>
    <w:p w:rsidR="00D873B1" w:rsidRPr="0023152D" w:rsidRDefault="00D873B1" w:rsidP="00D873B1">
      <w:pPr>
        <w:pStyle w:val="Default"/>
        <w:numPr>
          <w:ilvl w:val="0"/>
          <w:numId w:val="2"/>
        </w:numPr>
        <w:contextualSpacing/>
        <w:jc w:val="both"/>
        <w:rPr>
          <w:sz w:val="28"/>
          <w:szCs w:val="28"/>
        </w:rPr>
      </w:pPr>
      <w:r w:rsidRPr="008979F7">
        <w:rPr>
          <w:bCs/>
          <w:sz w:val="28"/>
          <w:szCs w:val="28"/>
        </w:rPr>
        <w:t>Развитие неречевых функций, обеспечивающих формирование речевой деятельности у детей пятого и шестого года жизни.</w:t>
      </w:r>
    </w:p>
    <w:p w:rsidR="00D873B1" w:rsidRPr="008979F7" w:rsidRDefault="00D873B1" w:rsidP="00D873B1">
      <w:pPr>
        <w:pStyle w:val="Default"/>
        <w:numPr>
          <w:ilvl w:val="0"/>
          <w:numId w:val="2"/>
        </w:numPr>
        <w:contextualSpacing/>
        <w:jc w:val="both"/>
        <w:rPr>
          <w:bCs/>
          <w:sz w:val="28"/>
          <w:szCs w:val="28"/>
        </w:rPr>
      </w:pPr>
      <w:r w:rsidRPr="008979F7">
        <w:rPr>
          <w:bCs/>
          <w:sz w:val="28"/>
          <w:szCs w:val="28"/>
        </w:rPr>
        <w:t>Устранение нарушений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bCs/>
          <w:sz w:val="28"/>
          <w:szCs w:val="28"/>
        </w:rPr>
        <w:t>Формирование  практических  умений  и навыков  пользования исправленной речью.</w:t>
      </w:r>
    </w:p>
    <w:p w:rsidR="00D873B1" w:rsidRPr="008979F7" w:rsidRDefault="00D873B1" w:rsidP="00D873B1">
      <w:pPr>
        <w:pStyle w:val="Default"/>
        <w:numPr>
          <w:ilvl w:val="0"/>
          <w:numId w:val="2"/>
        </w:numPr>
        <w:contextualSpacing/>
        <w:jc w:val="both"/>
        <w:rPr>
          <w:bCs/>
          <w:sz w:val="28"/>
          <w:szCs w:val="28"/>
        </w:rPr>
      </w:pPr>
      <w:r w:rsidRPr="008979F7">
        <w:rPr>
          <w:bCs/>
          <w:sz w:val="28"/>
          <w:szCs w:val="28"/>
        </w:rPr>
        <w:t>Развитие навыков звукового анализа (специальные умственные действия по дифференциации фонем и установлению звуковой структуры слова).</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Формирование лексико-грамматического строя речи.</w:t>
      </w:r>
    </w:p>
    <w:p w:rsidR="00D873B1" w:rsidRPr="008979F7"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Развитие связной речи.</w:t>
      </w:r>
    </w:p>
    <w:p w:rsidR="00D873B1" w:rsidRPr="008979F7" w:rsidRDefault="00D873B1" w:rsidP="00D873B1">
      <w:pPr>
        <w:numPr>
          <w:ilvl w:val="0"/>
          <w:numId w:val="2"/>
        </w:numPr>
        <w:autoSpaceDE w:val="0"/>
        <w:autoSpaceDN w:val="0"/>
        <w:spacing w:after="0" w:line="240" w:lineRule="auto"/>
        <w:ind w:left="1066" w:right="284" w:hanging="357"/>
        <w:contextualSpacing/>
        <w:jc w:val="both"/>
        <w:rPr>
          <w:rFonts w:ascii="Times New Roman" w:hAnsi="Times New Roman" w:cs="Times New Roman"/>
          <w:bCs/>
          <w:sz w:val="28"/>
          <w:szCs w:val="28"/>
        </w:rPr>
      </w:pPr>
      <w:r w:rsidRPr="008979F7">
        <w:rPr>
          <w:rFonts w:ascii="Times New Roman" w:hAnsi="Times New Roman" w:cs="Times New Roman"/>
          <w:bCs/>
          <w:sz w:val="28"/>
          <w:szCs w:val="28"/>
        </w:rPr>
        <w:t>Развитие  психических функций.</w:t>
      </w:r>
    </w:p>
    <w:p w:rsidR="00D873B1" w:rsidRPr="008979F7" w:rsidRDefault="00D873B1" w:rsidP="00D873B1">
      <w:pPr>
        <w:numPr>
          <w:ilvl w:val="0"/>
          <w:numId w:val="2"/>
        </w:numPr>
        <w:autoSpaceDE w:val="0"/>
        <w:autoSpaceDN w:val="0"/>
        <w:spacing w:after="0" w:line="240" w:lineRule="auto"/>
        <w:ind w:left="1066" w:right="284" w:hanging="357"/>
        <w:contextualSpacing/>
        <w:jc w:val="both"/>
        <w:rPr>
          <w:rFonts w:ascii="Times New Roman" w:hAnsi="Times New Roman" w:cs="Times New Roman"/>
          <w:bCs/>
          <w:sz w:val="28"/>
          <w:szCs w:val="28"/>
        </w:rPr>
      </w:pPr>
      <w:r w:rsidRPr="008979F7">
        <w:rPr>
          <w:rFonts w:ascii="Times New Roman" w:hAnsi="Times New Roman" w:cs="Times New Roman"/>
          <w:bCs/>
          <w:sz w:val="28"/>
          <w:szCs w:val="28"/>
        </w:rPr>
        <w:t>Развитие общей и мелкой моторики.</w:t>
      </w:r>
    </w:p>
    <w:p w:rsidR="00D873B1" w:rsidRDefault="00D873B1" w:rsidP="00D873B1">
      <w:pPr>
        <w:pStyle w:val="a4"/>
        <w:numPr>
          <w:ilvl w:val="0"/>
          <w:numId w:val="2"/>
        </w:numPr>
        <w:spacing w:before="0" w:beforeAutospacing="0" w:after="0" w:afterAutospacing="0"/>
        <w:ind w:left="1066" w:right="284" w:hanging="357"/>
        <w:contextualSpacing/>
        <w:jc w:val="both"/>
        <w:rPr>
          <w:sz w:val="28"/>
          <w:szCs w:val="28"/>
        </w:rPr>
      </w:pPr>
      <w:r w:rsidRPr="008979F7">
        <w:rPr>
          <w:sz w:val="28"/>
          <w:szCs w:val="28"/>
        </w:rPr>
        <w:t xml:space="preserve">Подготовка  к обучению в школе. </w:t>
      </w:r>
    </w:p>
    <w:p w:rsidR="00D873B1" w:rsidRDefault="00D873B1" w:rsidP="00D873B1">
      <w:pPr>
        <w:pStyle w:val="a4"/>
        <w:spacing w:before="0" w:beforeAutospacing="0" w:after="0" w:afterAutospacing="0"/>
        <w:ind w:right="284"/>
        <w:contextualSpacing/>
        <w:jc w:val="both"/>
        <w:rPr>
          <w:sz w:val="28"/>
          <w:szCs w:val="28"/>
        </w:rPr>
      </w:pPr>
    </w:p>
    <w:p w:rsidR="00D873B1" w:rsidRPr="0023152D" w:rsidRDefault="00D873B1" w:rsidP="00D873B1">
      <w:pPr>
        <w:pStyle w:val="a4"/>
        <w:spacing w:before="0" w:beforeAutospacing="0" w:after="0" w:afterAutospacing="0"/>
        <w:ind w:right="284" w:firstLine="709"/>
        <w:contextualSpacing/>
        <w:jc w:val="center"/>
        <w:rPr>
          <w:sz w:val="28"/>
          <w:szCs w:val="28"/>
        </w:rPr>
      </w:pPr>
      <w:r>
        <w:rPr>
          <w:b/>
          <w:bCs/>
          <w:sz w:val="28"/>
          <w:szCs w:val="28"/>
        </w:rPr>
        <w:t>1.3.</w:t>
      </w:r>
      <w:r w:rsidRPr="0023152D">
        <w:rPr>
          <w:b/>
          <w:bCs/>
          <w:sz w:val="28"/>
          <w:szCs w:val="28"/>
        </w:rPr>
        <w:t>Принципы к формированию  программы</w:t>
      </w:r>
    </w:p>
    <w:p w:rsidR="00D873B1" w:rsidRDefault="00D873B1" w:rsidP="00D873B1">
      <w:pPr>
        <w:pStyle w:val="Default"/>
        <w:ind w:firstLine="709"/>
        <w:contextualSpacing/>
        <w:jc w:val="both"/>
        <w:rPr>
          <w:sz w:val="28"/>
          <w:szCs w:val="28"/>
        </w:rPr>
      </w:pPr>
      <w:r w:rsidRPr="008979F7">
        <w:rPr>
          <w:sz w:val="28"/>
          <w:szCs w:val="28"/>
        </w:rPr>
        <w:t>Успешность коррекционно-развивающей деятельности обеспечивается реализацией следующих принципов.</w:t>
      </w:r>
    </w:p>
    <w:p w:rsidR="00D873B1" w:rsidRPr="008979F7" w:rsidRDefault="00D873B1" w:rsidP="00D873B1">
      <w:pPr>
        <w:pStyle w:val="Default"/>
        <w:numPr>
          <w:ilvl w:val="0"/>
          <w:numId w:val="19"/>
        </w:numPr>
        <w:contextualSpacing/>
        <w:jc w:val="both"/>
        <w:rPr>
          <w:sz w:val="28"/>
          <w:szCs w:val="28"/>
        </w:rPr>
      </w:pPr>
      <w:r w:rsidRPr="008979F7">
        <w:rPr>
          <w:sz w:val="28"/>
          <w:szCs w:val="28"/>
        </w:rPr>
        <w:t>Системность коррекционных, профилактических и развивающих задач. Иными словами, задачи коррекционной программы должны быть сформулированы как система задач трех уровней:</w:t>
      </w:r>
    </w:p>
    <w:p w:rsidR="00D873B1" w:rsidRPr="008979F7" w:rsidRDefault="00D873B1" w:rsidP="00D873B1">
      <w:pPr>
        <w:pStyle w:val="Default"/>
        <w:numPr>
          <w:ilvl w:val="0"/>
          <w:numId w:val="3"/>
        </w:numPr>
        <w:contextualSpacing/>
        <w:jc w:val="both"/>
        <w:rPr>
          <w:sz w:val="28"/>
          <w:szCs w:val="28"/>
        </w:rPr>
      </w:pPr>
      <w:r w:rsidRPr="008979F7">
        <w:rPr>
          <w:sz w:val="28"/>
          <w:szCs w:val="28"/>
        </w:rPr>
        <w:t>коррекционного (исправление отклонений, нарушений развития, разрешение трудностей);</w:t>
      </w:r>
    </w:p>
    <w:p w:rsidR="00D873B1" w:rsidRPr="008979F7" w:rsidRDefault="00D873B1" w:rsidP="00D873B1">
      <w:pPr>
        <w:pStyle w:val="Default"/>
        <w:numPr>
          <w:ilvl w:val="0"/>
          <w:numId w:val="3"/>
        </w:numPr>
        <w:contextualSpacing/>
        <w:jc w:val="both"/>
        <w:rPr>
          <w:sz w:val="28"/>
          <w:szCs w:val="28"/>
        </w:rPr>
      </w:pPr>
      <w:r w:rsidRPr="008979F7">
        <w:rPr>
          <w:sz w:val="28"/>
          <w:szCs w:val="28"/>
        </w:rPr>
        <w:t>профилактического;</w:t>
      </w:r>
    </w:p>
    <w:p w:rsidR="00D873B1" w:rsidRDefault="00D873B1" w:rsidP="00D873B1">
      <w:pPr>
        <w:pStyle w:val="Default"/>
        <w:numPr>
          <w:ilvl w:val="0"/>
          <w:numId w:val="3"/>
        </w:numPr>
        <w:contextualSpacing/>
        <w:jc w:val="both"/>
        <w:rPr>
          <w:sz w:val="28"/>
          <w:szCs w:val="28"/>
        </w:rPr>
      </w:pPr>
      <w:r w:rsidRPr="008979F7">
        <w:rPr>
          <w:sz w:val="28"/>
          <w:szCs w:val="28"/>
        </w:rPr>
        <w:t>развивающего (оптимизация, стимулирование и обогащение содержания развития).</w:t>
      </w:r>
    </w:p>
    <w:p w:rsidR="00D873B1" w:rsidRDefault="00D873B1" w:rsidP="00D873B1">
      <w:pPr>
        <w:pStyle w:val="Default"/>
        <w:numPr>
          <w:ilvl w:val="0"/>
          <w:numId w:val="19"/>
        </w:numPr>
        <w:contextualSpacing/>
        <w:jc w:val="both"/>
        <w:rPr>
          <w:sz w:val="28"/>
          <w:szCs w:val="28"/>
        </w:rPr>
      </w:pPr>
      <w:r w:rsidRPr="0023152D">
        <w:rPr>
          <w:sz w:val="28"/>
          <w:szCs w:val="28"/>
        </w:rPr>
        <w:t xml:space="preserve">Единство диагностики и коррекции. </w:t>
      </w:r>
      <w:r>
        <w:rPr>
          <w:sz w:val="28"/>
          <w:szCs w:val="28"/>
        </w:rPr>
        <w:t xml:space="preserve">Принцип </w:t>
      </w:r>
      <w:r w:rsidRPr="0023152D">
        <w:rPr>
          <w:sz w:val="28"/>
          <w:szCs w:val="28"/>
        </w:rPr>
        <w:t xml:space="preserve">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D873B1" w:rsidRDefault="00D873B1" w:rsidP="00D873B1">
      <w:pPr>
        <w:pStyle w:val="Default"/>
        <w:numPr>
          <w:ilvl w:val="0"/>
          <w:numId w:val="19"/>
        </w:numPr>
        <w:contextualSpacing/>
        <w:jc w:val="both"/>
        <w:rPr>
          <w:sz w:val="28"/>
          <w:szCs w:val="28"/>
        </w:rPr>
      </w:pPr>
      <w:r w:rsidRPr="0023152D">
        <w:rPr>
          <w:sz w:val="28"/>
          <w:szCs w:val="28"/>
        </w:rPr>
        <w:lastRenderedPageBreak/>
        <w:t>Деятельностный принцип коррекции. 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w:t>
      </w:r>
    </w:p>
    <w:p w:rsidR="00D873B1" w:rsidRDefault="00D873B1" w:rsidP="00D873B1">
      <w:pPr>
        <w:pStyle w:val="Default"/>
        <w:numPr>
          <w:ilvl w:val="0"/>
          <w:numId w:val="19"/>
        </w:numPr>
        <w:contextualSpacing/>
        <w:jc w:val="both"/>
        <w:rPr>
          <w:sz w:val="28"/>
          <w:szCs w:val="28"/>
        </w:rPr>
      </w:pPr>
      <w:r w:rsidRPr="0023152D">
        <w:rPr>
          <w:sz w:val="28"/>
          <w:szCs w:val="28"/>
        </w:rPr>
        <w:t>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w:t>
      </w:r>
    </w:p>
    <w:p w:rsidR="00D873B1" w:rsidRDefault="00D873B1" w:rsidP="00D873B1">
      <w:pPr>
        <w:pStyle w:val="Default"/>
        <w:numPr>
          <w:ilvl w:val="0"/>
          <w:numId w:val="19"/>
        </w:numPr>
        <w:contextualSpacing/>
        <w:jc w:val="both"/>
        <w:rPr>
          <w:sz w:val="28"/>
          <w:szCs w:val="28"/>
        </w:rPr>
      </w:pPr>
      <w:r w:rsidRPr="0023152D">
        <w:rPr>
          <w:sz w:val="28"/>
          <w:szCs w:val="28"/>
        </w:rPr>
        <w:t xml:space="preserve">Комплексность методов психологического воздействия. Этот принцип позволяет говорить о необходимости использования как в обучении, так и воспитании детей с ОНР всего многообразия методов, приемов, средств. </w:t>
      </w:r>
    </w:p>
    <w:p w:rsidR="00D873B1" w:rsidRDefault="00D873B1" w:rsidP="00D873B1">
      <w:pPr>
        <w:pStyle w:val="Default"/>
        <w:numPr>
          <w:ilvl w:val="0"/>
          <w:numId w:val="19"/>
        </w:numPr>
        <w:contextualSpacing/>
        <w:jc w:val="both"/>
        <w:rPr>
          <w:sz w:val="28"/>
          <w:szCs w:val="28"/>
        </w:rPr>
      </w:pPr>
      <w:r w:rsidRPr="0023152D">
        <w:rPr>
          <w:sz w:val="28"/>
          <w:szCs w:val="28"/>
        </w:rPr>
        <w:t>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873B1" w:rsidRPr="008979F7" w:rsidRDefault="00D873B1" w:rsidP="00D873B1">
      <w:pPr>
        <w:pStyle w:val="Default"/>
        <w:ind w:firstLine="709"/>
        <w:contextualSpacing/>
        <w:jc w:val="both"/>
        <w:rPr>
          <w:sz w:val="28"/>
          <w:szCs w:val="28"/>
        </w:rPr>
      </w:pPr>
      <w:r w:rsidRPr="0023152D">
        <w:rPr>
          <w:sz w:val="28"/>
          <w:szCs w:val="28"/>
        </w:rPr>
        <w:t xml:space="preserve"> Перечисленные принципы позволяют наметить стратегию и направления коррекционно-развивающей деятельности и прогнозировать степень ее успешности.</w:t>
      </w:r>
      <w:r w:rsidRPr="008979F7">
        <w:rPr>
          <w:sz w:val="28"/>
          <w:szCs w:val="28"/>
        </w:rPr>
        <w:t xml:space="preserve">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w:t>
      </w:r>
    </w:p>
    <w:p w:rsidR="00D873B1" w:rsidRPr="008979F7" w:rsidRDefault="00D873B1" w:rsidP="00D873B1">
      <w:pPr>
        <w:pStyle w:val="Default"/>
        <w:ind w:firstLine="709"/>
        <w:contextualSpacing/>
        <w:jc w:val="both"/>
        <w:rPr>
          <w:sz w:val="28"/>
          <w:szCs w:val="28"/>
        </w:rPr>
      </w:pPr>
      <w:r w:rsidRPr="008979F7">
        <w:rPr>
          <w:b/>
          <w:sz w:val="28"/>
          <w:szCs w:val="28"/>
        </w:rPr>
        <w:t>При реализации рабочей  программы</w:t>
      </w:r>
      <w:r w:rsidRPr="008979F7">
        <w:rPr>
          <w:sz w:val="28"/>
          <w:szCs w:val="28"/>
        </w:rPr>
        <w:t xml:space="preserve"> последовательность устранения выявленных нарушений  звукопроизношения определяется индивидуально, в соответствии с речевыми особенностями каждого ребенка и индивидуальным  коррекционно-развивающим перспективным планом работы.</w:t>
      </w:r>
    </w:p>
    <w:p w:rsidR="00D873B1" w:rsidRDefault="00D873B1" w:rsidP="00D873B1">
      <w:pPr>
        <w:pStyle w:val="Default"/>
        <w:ind w:firstLine="709"/>
        <w:contextualSpacing/>
        <w:jc w:val="center"/>
        <w:rPr>
          <w:b/>
          <w:bCs/>
          <w:sz w:val="28"/>
        </w:rPr>
      </w:pPr>
    </w:p>
    <w:p w:rsidR="00D873B1" w:rsidRPr="009048B7" w:rsidRDefault="00D873B1" w:rsidP="00D873B1">
      <w:pPr>
        <w:pStyle w:val="Default"/>
        <w:ind w:firstLine="709"/>
        <w:contextualSpacing/>
        <w:jc w:val="center"/>
        <w:rPr>
          <w:b/>
          <w:bCs/>
          <w:sz w:val="28"/>
        </w:rPr>
      </w:pPr>
      <w:r w:rsidRPr="007C1BC9">
        <w:rPr>
          <w:b/>
          <w:bCs/>
          <w:sz w:val="28"/>
        </w:rPr>
        <w:t>1.</w:t>
      </w:r>
      <w:r>
        <w:rPr>
          <w:b/>
          <w:bCs/>
          <w:sz w:val="28"/>
        </w:rPr>
        <w:t>4</w:t>
      </w:r>
      <w:r w:rsidRPr="007C1BC9">
        <w:rPr>
          <w:b/>
          <w:bCs/>
          <w:sz w:val="28"/>
        </w:rPr>
        <w:t>. Характеристика</w:t>
      </w:r>
      <w:r w:rsidRPr="0023152D">
        <w:rPr>
          <w:b/>
          <w:bCs/>
          <w:sz w:val="28"/>
        </w:rPr>
        <w:t> </w:t>
      </w:r>
      <w:r w:rsidRPr="007C1BC9">
        <w:rPr>
          <w:b/>
          <w:bCs/>
          <w:sz w:val="28"/>
        </w:rPr>
        <w:t>особенностей развития детей дошкольного возраста с ОНР</w:t>
      </w:r>
    </w:p>
    <w:p w:rsidR="00D873B1"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Дошкольники с тяжелыми нарушениями речи – это дети с пора</w:t>
      </w:r>
      <w:r w:rsidRPr="0005574D">
        <w:rPr>
          <w:rFonts w:ascii="Times New Roman" w:hAnsi="Times New Roman" w:cs="Times New Roman"/>
          <w:bCs/>
          <w:sz w:val="28"/>
          <w:szCs w:val="24"/>
        </w:rPr>
        <w:softHyphen/>
        <w:t>жением центральной нервной системы (или проявлениями пери</w:t>
      </w:r>
      <w:r w:rsidRPr="0005574D">
        <w:rPr>
          <w:rFonts w:ascii="Times New Roman" w:hAnsi="Times New Roman" w:cs="Times New Roman"/>
          <w:bCs/>
          <w:sz w:val="28"/>
          <w:szCs w:val="24"/>
        </w:rPr>
        <w:softHyphen/>
        <w:t>натальной энцефалопатии), что обусловливает частое сочетание у них стойкого речевого расстройства с различными особенно</w:t>
      </w:r>
      <w:r w:rsidRPr="0005574D">
        <w:rPr>
          <w:rFonts w:ascii="Times New Roman" w:hAnsi="Times New Roman" w:cs="Times New Roman"/>
          <w:bCs/>
          <w:sz w:val="28"/>
          <w:szCs w:val="24"/>
        </w:rPr>
        <w:softHyphen/>
        <w:t>стями психической деятельности. Учитывая положение о тесной связи развития мышления и речи (Л. С. Выготский), можно ска</w:t>
      </w:r>
      <w:r w:rsidRPr="0005574D">
        <w:rPr>
          <w:rFonts w:ascii="Times New Roman" w:hAnsi="Times New Roman" w:cs="Times New Roman"/>
          <w:bCs/>
          <w:sz w:val="28"/>
          <w:szCs w:val="24"/>
        </w:rPr>
        <w:softHyphen/>
        <w:t xml:space="preserve">зать, что интеллектуальное развитие ребенка в известной мере зависит от состояния его речи. Системный речевой </w:t>
      </w:r>
      <w:r w:rsidRPr="0005574D">
        <w:rPr>
          <w:rFonts w:ascii="Times New Roman" w:hAnsi="Times New Roman" w:cs="Times New Roman"/>
          <w:bCs/>
          <w:sz w:val="28"/>
          <w:szCs w:val="24"/>
        </w:rPr>
        <w:lastRenderedPageBreak/>
        <w:t>дефект часто приводит к возникновению вторичных отклонений в умственном развитии, к своеобразному формированию психики.</w:t>
      </w:r>
    </w:p>
    <w:p w:rsidR="00D873B1" w:rsidRPr="00D72021" w:rsidRDefault="00D873B1" w:rsidP="00D873B1">
      <w:pPr>
        <w:spacing w:after="0" w:line="240" w:lineRule="auto"/>
        <w:ind w:firstLine="709"/>
        <w:contextualSpacing/>
        <w:jc w:val="both"/>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первым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Активный словарь детей с тяжелыми нарушениями речи на</w:t>
      </w:r>
      <w:r w:rsidRPr="0005574D">
        <w:rPr>
          <w:rFonts w:ascii="Times New Roman" w:hAnsi="Times New Roman" w:cs="Times New Roman"/>
          <w:bCs/>
          <w:sz w:val="28"/>
          <w:szCs w:val="24"/>
        </w:rPr>
        <w:softHyphen/>
        <w:t>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Звуковые комплексы непонятны окружающим (</w:t>
      </w:r>
      <w:r w:rsidRPr="0005574D">
        <w:rPr>
          <w:rFonts w:ascii="Times New Roman" w:hAnsi="Times New Roman" w:cs="Times New Roman"/>
          <w:bCs/>
          <w:i/>
          <w:iCs/>
          <w:sz w:val="28"/>
          <w:szCs w:val="24"/>
        </w:rPr>
        <w:t>пол — ли, де</w:t>
      </w:r>
      <w:r w:rsidRPr="0005574D">
        <w:rPr>
          <w:rFonts w:ascii="Times New Roman" w:hAnsi="Times New Roman" w:cs="Times New Roman"/>
          <w:bCs/>
          <w:i/>
          <w:iCs/>
          <w:sz w:val="28"/>
          <w:szCs w:val="24"/>
        </w:rPr>
        <w:softHyphen/>
        <w:t>душка — де),</w:t>
      </w:r>
      <w:r w:rsidRPr="0005574D">
        <w:rPr>
          <w:rFonts w:ascii="Times New Roman" w:hAnsi="Times New Roman" w:cs="Times New Roman"/>
          <w:bCs/>
          <w:sz w:val="28"/>
          <w:szCs w:val="24"/>
        </w:rPr>
        <w:t xml:space="preserve"> часто сопровождаются жестами. Лепетная речь пред</w:t>
      </w:r>
      <w:r w:rsidRPr="0005574D">
        <w:rPr>
          <w:rFonts w:ascii="Times New Roman" w:hAnsi="Times New Roman" w:cs="Times New Roman"/>
          <w:bCs/>
          <w:sz w:val="28"/>
          <w:szCs w:val="24"/>
        </w:rPr>
        <w:softHyphen/>
        <w:t>ставляет собой набор речевых элементов, сходных со словами, а также совершенно непохожих на произносимое слово</w:t>
      </w:r>
      <w:r w:rsidRPr="0005574D">
        <w:rPr>
          <w:rFonts w:ascii="Times New Roman" w:hAnsi="Times New Roman" w:cs="Times New Roman"/>
          <w:bCs/>
          <w:i/>
          <w:iCs/>
          <w:sz w:val="28"/>
          <w:szCs w:val="24"/>
        </w:rPr>
        <w:t xml:space="preserve"> (воробей –  ки).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речи детей могут встречаться отдельные общеупотребитель</w:t>
      </w:r>
      <w:r w:rsidRPr="0005574D">
        <w:rPr>
          <w:rFonts w:ascii="Times New Roman" w:hAnsi="Times New Roman" w:cs="Times New Roman"/>
          <w:bCs/>
          <w:sz w:val="28"/>
          <w:szCs w:val="24"/>
        </w:rPr>
        <w:softHyphen/>
        <w:t>ные слова, но они недостаточно сформированы по структуре и звуковому составу, употребляются в неточных значениях. Диф</w:t>
      </w:r>
      <w:r w:rsidRPr="0005574D">
        <w:rPr>
          <w:rFonts w:ascii="Times New Roman" w:hAnsi="Times New Roman" w:cs="Times New Roman"/>
          <w:bCs/>
          <w:sz w:val="28"/>
          <w:szCs w:val="24"/>
        </w:rPr>
        <w:softHyphen/>
        <w:t>ференцированное обозначение предметов и действий почти отсутствует.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с тяжелыми нарушениями речи объединяют предметы под одним названием, ориентируясь на сходство отдельных част</w:t>
      </w:r>
      <w:r w:rsidRPr="0005574D">
        <w:rPr>
          <w:rFonts w:ascii="Times New Roman" w:hAnsi="Times New Roman" w:cs="Times New Roman"/>
          <w:bCs/>
          <w:sz w:val="28"/>
          <w:szCs w:val="24"/>
        </w:rPr>
        <w:softHyphen/>
        <w:t>ных признаков. Например, слово</w:t>
      </w:r>
      <w:r w:rsidRPr="0005574D">
        <w:rPr>
          <w:rFonts w:ascii="Times New Roman" w:hAnsi="Times New Roman" w:cs="Times New Roman"/>
          <w:bCs/>
          <w:i/>
          <w:iCs/>
          <w:sz w:val="28"/>
          <w:szCs w:val="24"/>
        </w:rPr>
        <w:t xml:space="preserve"> лапа</w:t>
      </w:r>
      <w:r w:rsidRPr="0005574D">
        <w:rPr>
          <w:rFonts w:ascii="Times New Roman" w:hAnsi="Times New Roman" w:cs="Times New Roman"/>
          <w:bCs/>
          <w:sz w:val="28"/>
          <w:szCs w:val="24"/>
        </w:rPr>
        <w:t xml:space="preserve"> обозначает лапы живот</w:t>
      </w:r>
      <w:r w:rsidRPr="0005574D">
        <w:rPr>
          <w:rFonts w:ascii="Times New Roman" w:hAnsi="Times New Roman" w:cs="Times New Roman"/>
          <w:bCs/>
          <w:sz w:val="28"/>
          <w:szCs w:val="24"/>
        </w:rPr>
        <w:softHyphen/>
        <w:t>ных, ноги человека, колеса машины, то есть все, с помощью чего живые и неживые предметы могут передвигаться; слово</w:t>
      </w:r>
      <w:r w:rsidRPr="0005574D">
        <w:rPr>
          <w:rFonts w:ascii="Times New Roman" w:hAnsi="Times New Roman" w:cs="Times New Roman"/>
          <w:bCs/>
          <w:i/>
          <w:iCs/>
          <w:sz w:val="28"/>
          <w:szCs w:val="24"/>
        </w:rPr>
        <w:t xml:space="preserve"> лед </w:t>
      </w:r>
      <w:r w:rsidRPr="0005574D">
        <w:rPr>
          <w:rFonts w:ascii="Times New Roman" w:hAnsi="Times New Roman" w:cs="Times New Roman"/>
          <w:bCs/>
          <w:sz w:val="28"/>
          <w:szCs w:val="24"/>
        </w:rPr>
        <w:t>обозначает зеркало, оконное стекло, полированную крышку сто</w:t>
      </w:r>
      <w:r w:rsidRPr="0005574D">
        <w:rPr>
          <w:rFonts w:ascii="Times New Roman" w:hAnsi="Times New Roman" w:cs="Times New Roman"/>
          <w:bCs/>
          <w:sz w:val="28"/>
          <w:szCs w:val="24"/>
        </w:rPr>
        <w:softHyphen/>
        <w:t>ла, то есть все, что имеет гладкую блестящую поверхность.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Исходя из внешнего сходства, дети с ТНР один и тот же объ</w:t>
      </w:r>
      <w:r w:rsidRPr="0005574D">
        <w:rPr>
          <w:rFonts w:ascii="Times New Roman" w:hAnsi="Times New Roman" w:cs="Times New Roman"/>
          <w:bCs/>
          <w:sz w:val="28"/>
          <w:szCs w:val="24"/>
        </w:rPr>
        <w:softHyphen/>
        <w:t xml:space="preserve">ект в разных ситуациях называют разными словами, например, </w:t>
      </w:r>
      <w:r w:rsidRPr="0005574D">
        <w:rPr>
          <w:rFonts w:ascii="Times New Roman" w:hAnsi="Times New Roman" w:cs="Times New Roman"/>
          <w:bCs/>
          <w:i/>
          <w:iCs/>
          <w:sz w:val="28"/>
          <w:szCs w:val="24"/>
        </w:rPr>
        <w:t>паук – жук, таракан, пчела, оса</w:t>
      </w:r>
      <w:r w:rsidRPr="0005574D">
        <w:rPr>
          <w:rFonts w:ascii="Times New Roman" w:hAnsi="Times New Roman" w:cs="Times New Roman"/>
          <w:bCs/>
          <w:sz w:val="28"/>
          <w:szCs w:val="24"/>
        </w:rPr>
        <w:t xml:space="preserve"> и т. п.</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Названия действий дети часто заменяют названиями пред</w:t>
      </w:r>
      <w:r w:rsidRPr="0005574D">
        <w:rPr>
          <w:rFonts w:ascii="Times New Roman" w:hAnsi="Times New Roman" w:cs="Times New Roman"/>
          <w:bCs/>
          <w:sz w:val="28"/>
          <w:szCs w:val="24"/>
        </w:rPr>
        <w:softHyphen/>
        <w:t>метов (</w:t>
      </w:r>
      <w:r w:rsidRPr="0005574D">
        <w:rPr>
          <w:rFonts w:ascii="Times New Roman" w:hAnsi="Times New Roman" w:cs="Times New Roman"/>
          <w:bCs/>
          <w:i/>
          <w:iCs/>
          <w:sz w:val="28"/>
          <w:szCs w:val="24"/>
        </w:rPr>
        <w:t>открывать – дверь)</w:t>
      </w:r>
      <w:r w:rsidRPr="0005574D">
        <w:rPr>
          <w:rFonts w:ascii="Times New Roman" w:hAnsi="Times New Roman" w:cs="Times New Roman"/>
          <w:bCs/>
          <w:sz w:val="28"/>
          <w:szCs w:val="24"/>
        </w:rPr>
        <w:t xml:space="preserve"> или наоборот (</w:t>
      </w:r>
      <w:r w:rsidRPr="0005574D">
        <w:rPr>
          <w:rFonts w:ascii="Times New Roman" w:hAnsi="Times New Roman" w:cs="Times New Roman"/>
          <w:bCs/>
          <w:i/>
          <w:iCs/>
          <w:sz w:val="28"/>
          <w:szCs w:val="24"/>
        </w:rPr>
        <w:t>кровать – спать).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Небольшой словарный запас отражает непосредственно вос</w:t>
      </w:r>
      <w:r w:rsidRPr="0005574D">
        <w:rPr>
          <w:rFonts w:ascii="Times New Roman" w:hAnsi="Times New Roman" w:cs="Times New Roman"/>
          <w:bCs/>
          <w:sz w:val="28"/>
          <w:szCs w:val="24"/>
        </w:rPr>
        <w:softHyphen/>
        <w:t>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w:t>
      </w:r>
      <w:r w:rsidRPr="0005574D">
        <w:rPr>
          <w:rFonts w:ascii="Times New Roman" w:hAnsi="Times New Roman" w:cs="Times New Roman"/>
          <w:bCs/>
          <w:sz w:val="28"/>
          <w:szCs w:val="24"/>
        </w:rPr>
        <w:softHyphen/>
        <w:t>тических значений. У детей отмечается преобладание корневых слов, лишенных флексий, или неизменяемых звуковых комплек</w:t>
      </w:r>
      <w:r w:rsidRPr="0005574D">
        <w:rPr>
          <w:rFonts w:ascii="Times New Roman" w:hAnsi="Times New Roman" w:cs="Times New Roman"/>
          <w:bCs/>
          <w:sz w:val="28"/>
          <w:szCs w:val="24"/>
        </w:rPr>
        <w:softHyphen/>
        <w:t>сов. Лишь у некоторых детей можно обнаружить попытки грам</w:t>
      </w:r>
      <w:r w:rsidRPr="0005574D">
        <w:rPr>
          <w:rFonts w:ascii="Times New Roman" w:hAnsi="Times New Roman" w:cs="Times New Roman"/>
          <w:bCs/>
          <w:sz w:val="28"/>
          <w:szCs w:val="24"/>
        </w:rPr>
        <w:softHyphen/>
        <w:t>матического оформления с помощью флексий</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Пассивный словарь детей с первым уровнем речевого развития шире активного, однако, понимание речи вне ситуации ограни</w:t>
      </w:r>
      <w:r w:rsidRPr="0005574D">
        <w:rPr>
          <w:rFonts w:ascii="Times New Roman" w:hAnsi="Times New Roman" w:cs="Times New Roman"/>
          <w:bCs/>
          <w:sz w:val="28"/>
          <w:szCs w:val="24"/>
        </w:rPr>
        <w:softHyphen/>
        <w:t>чено.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w:t>
      </w:r>
      <w:r w:rsidRPr="0005574D">
        <w:rPr>
          <w:rFonts w:ascii="Times New Roman" w:hAnsi="Times New Roman" w:cs="Times New Roman"/>
          <w:bCs/>
          <w:sz w:val="28"/>
          <w:szCs w:val="24"/>
        </w:rPr>
        <w:softHyphen/>
        <w:t>нений слова: единственное и множественное число существи</w:t>
      </w:r>
      <w:r w:rsidRPr="0005574D">
        <w:rPr>
          <w:rFonts w:ascii="Times New Roman" w:hAnsi="Times New Roman" w:cs="Times New Roman"/>
          <w:bCs/>
          <w:sz w:val="28"/>
          <w:szCs w:val="24"/>
        </w:rPr>
        <w:softHyphen/>
        <w:t>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w:t>
      </w:r>
      <w:r w:rsidRPr="0005574D">
        <w:rPr>
          <w:rFonts w:ascii="Times New Roman" w:hAnsi="Times New Roman" w:cs="Times New Roman"/>
          <w:bCs/>
          <w:sz w:val="28"/>
          <w:szCs w:val="24"/>
        </w:rPr>
        <w:softHyphen/>
        <w:t>ся смешение значений слов, имеющих сходное звучание</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Фразовая речь у детей первого уровня речевого развития почти полностью отсутствует. Лишь иногда наблюдаются попытки оформ</w:t>
      </w:r>
      <w:r w:rsidRPr="0005574D">
        <w:rPr>
          <w:rFonts w:ascii="Times New Roman" w:hAnsi="Times New Roman" w:cs="Times New Roman"/>
          <w:bCs/>
          <w:sz w:val="28"/>
          <w:szCs w:val="24"/>
        </w:rPr>
        <w:softHyphen/>
        <w:t>ления мысли в лепетное предложение</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w:t>
      </w:r>
      <w:r w:rsidRPr="0005574D">
        <w:rPr>
          <w:rFonts w:ascii="Times New Roman" w:hAnsi="Times New Roman" w:cs="Times New Roman"/>
          <w:bCs/>
          <w:sz w:val="28"/>
          <w:szCs w:val="24"/>
        </w:rPr>
        <w:softHyphen/>
        <w:t>ких детей. При этом отмечается непостоянный характер звуково</w:t>
      </w:r>
      <w:r w:rsidRPr="0005574D">
        <w:rPr>
          <w:rFonts w:ascii="Times New Roman" w:hAnsi="Times New Roman" w:cs="Times New Roman"/>
          <w:bCs/>
          <w:sz w:val="28"/>
          <w:szCs w:val="24"/>
        </w:rPr>
        <w:softHyphen/>
        <w:t>го оформления одних и тех же слов:</w:t>
      </w:r>
      <w:r w:rsidRPr="0005574D">
        <w:rPr>
          <w:rFonts w:ascii="Times New Roman" w:hAnsi="Times New Roman" w:cs="Times New Roman"/>
          <w:bCs/>
          <w:i/>
          <w:iCs/>
          <w:sz w:val="28"/>
          <w:szCs w:val="24"/>
        </w:rPr>
        <w:t xml:space="preserve"> дверь – теф, вефь, веть.</w:t>
      </w:r>
      <w:r w:rsidRPr="0005574D">
        <w:rPr>
          <w:rFonts w:ascii="Times New Roman" w:hAnsi="Times New Roman" w:cs="Times New Roman"/>
          <w:bCs/>
          <w:sz w:val="28"/>
          <w:szCs w:val="24"/>
        </w:rPr>
        <w:t xml:space="preserve"> Про</w:t>
      </w:r>
      <w:r w:rsidRPr="0005574D">
        <w:rPr>
          <w:rFonts w:ascii="Times New Roman" w:hAnsi="Times New Roman" w:cs="Times New Roman"/>
          <w:bCs/>
          <w:sz w:val="28"/>
          <w:szCs w:val="24"/>
        </w:rPr>
        <w:softHyphen/>
        <w:t>изношение отдельных звуков лишено постоянной артикуляции.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Способность воспроизводить слоговые элементы слова у детей с ТНР ограничена. В их самостоятельной речи преобладают одно</w:t>
      </w:r>
      <w:r w:rsidRPr="0005574D">
        <w:rPr>
          <w:rFonts w:ascii="Times New Roman" w:hAnsi="Times New Roman" w:cs="Times New Roman"/>
          <w:bCs/>
          <w:sz w:val="28"/>
          <w:szCs w:val="24"/>
        </w:rPr>
        <w:softHyphen/>
        <w:t>сложные и двусложные образования. В отраженной речи заметна тенденция к сокращению повторяемого слова до одного-двух сло</w:t>
      </w:r>
      <w:r w:rsidRPr="0005574D">
        <w:rPr>
          <w:rFonts w:ascii="Times New Roman" w:hAnsi="Times New Roman" w:cs="Times New Roman"/>
          <w:bCs/>
          <w:sz w:val="28"/>
          <w:szCs w:val="24"/>
        </w:rPr>
        <w:softHyphen/>
        <w:t>гов:</w:t>
      </w:r>
      <w:r w:rsidRPr="0005574D">
        <w:rPr>
          <w:rFonts w:ascii="Times New Roman" w:hAnsi="Times New Roman" w:cs="Times New Roman"/>
          <w:bCs/>
          <w:i/>
          <w:iCs/>
          <w:sz w:val="28"/>
          <w:szCs w:val="24"/>
        </w:rPr>
        <w:t xml:space="preserve"> кубики – ку.</w:t>
      </w:r>
      <w:r w:rsidRPr="0005574D">
        <w:rPr>
          <w:rFonts w:ascii="Times New Roman" w:hAnsi="Times New Roman" w:cs="Times New Roman"/>
          <w:bCs/>
          <w:sz w:val="28"/>
          <w:szCs w:val="24"/>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Звуковой анализ слова детям с ТНР недоступен. Они не могут выделить отдельные звуки в слове.</w:t>
      </w:r>
    </w:p>
    <w:p w:rsidR="00D873B1" w:rsidRDefault="00D873B1" w:rsidP="00D873B1">
      <w:pPr>
        <w:spacing w:after="0" w:line="240" w:lineRule="auto"/>
        <w:ind w:firstLine="709"/>
        <w:contextualSpacing/>
        <w:jc w:val="center"/>
        <w:rPr>
          <w:rFonts w:ascii="Times New Roman" w:hAnsi="Times New Roman" w:cs="Times New Roman"/>
          <w:b/>
          <w:bCs/>
          <w:iCs/>
          <w:sz w:val="28"/>
          <w:szCs w:val="24"/>
        </w:rPr>
      </w:pPr>
    </w:p>
    <w:p w:rsidR="00D873B1" w:rsidRPr="00D72021" w:rsidRDefault="00D873B1" w:rsidP="00D873B1">
      <w:pPr>
        <w:spacing w:after="0" w:line="240" w:lineRule="auto"/>
        <w:ind w:firstLine="709"/>
        <w:contextualSpacing/>
        <w:jc w:val="center"/>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w:t>
      </w:r>
      <w:r>
        <w:rPr>
          <w:rFonts w:ascii="Times New Roman" w:hAnsi="Times New Roman" w:cs="Times New Roman"/>
          <w:b/>
          <w:bCs/>
          <w:iCs/>
          <w:sz w:val="28"/>
          <w:szCs w:val="24"/>
        </w:rPr>
        <w:t xml:space="preserve"> со вторым уровнем речевого </w:t>
      </w:r>
      <w:r w:rsidRPr="0005574D">
        <w:rPr>
          <w:rFonts w:ascii="Times New Roman" w:hAnsi="Times New Roman" w:cs="Times New Roman"/>
          <w:b/>
          <w:bCs/>
          <w:iCs/>
          <w:sz w:val="28"/>
          <w:szCs w:val="24"/>
        </w:rPr>
        <w:t>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Активный словарь детей расширяется не только за счет суще</w:t>
      </w:r>
      <w:r w:rsidRPr="0005574D">
        <w:rPr>
          <w:rFonts w:ascii="Times New Roman" w:hAnsi="Times New Roman" w:cs="Times New Roman"/>
          <w:bCs/>
          <w:sz w:val="28"/>
          <w:szCs w:val="24"/>
        </w:rPr>
        <w:softHyphen/>
        <w:t>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w:t>
      </w:r>
      <w:r w:rsidRPr="0005574D">
        <w:rPr>
          <w:rFonts w:ascii="Times New Roman" w:hAnsi="Times New Roman" w:cs="Times New Roman"/>
          <w:bCs/>
          <w:sz w:val="28"/>
          <w:szCs w:val="24"/>
        </w:rPr>
        <w:softHyphen/>
        <w:t>ют употреблять личные местоимения, изредка предлоги и союзы в элементарных значениях.</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Пояснение слова иногда сопровождается жестом. Нередко нужное слово заменяется названием сход</w:t>
      </w:r>
      <w:r w:rsidRPr="0005574D">
        <w:rPr>
          <w:rFonts w:ascii="Times New Roman" w:hAnsi="Times New Roman" w:cs="Times New Roman"/>
          <w:bCs/>
          <w:sz w:val="28"/>
          <w:szCs w:val="24"/>
        </w:rPr>
        <w:softHyphen/>
        <w:t>ного предмета с добавлением частицы</w:t>
      </w:r>
      <w:r w:rsidRPr="0005574D">
        <w:rPr>
          <w:rFonts w:ascii="Times New Roman" w:hAnsi="Times New Roman" w:cs="Times New Roman"/>
          <w:bCs/>
          <w:i/>
          <w:iCs/>
          <w:sz w:val="28"/>
          <w:szCs w:val="24"/>
        </w:rPr>
        <w:t xml:space="preserve"> не (помидор – яблоко не).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Употребление существительных в косвенных падежах носит случайный характер. Фраза, как правило, бывает аграмматичной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Также аграмматично изменение имен суще</w:t>
      </w:r>
      <w:r w:rsidRPr="0005574D">
        <w:rPr>
          <w:rFonts w:ascii="Times New Roman" w:hAnsi="Times New Roman" w:cs="Times New Roman"/>
          <w:bCs/>
          <w:sz w:val="28"/>
          <w:szCs w:val="24"/>
        </w:rPr>
        <w:softHyphen/>
        <w:t>ствительных по числам. Форму прошедшего времени глагола дети нередко заменяют формой настоящего времени и наоборот</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 xml:space="preserve">В речи </w:t>
      </w:r>
      <w:r>
        <w:rPr>
          <w:rFonts w:ascii="Times New Roman" w:hAnsi="Times New Roman" w:cs="Times New Roman"/>
          <w:bCs/>
          <w:sz w:val="28"/>
          <w:szCs w:val="24"/>
        </w:rPr>
        <w:t>д</w:t>
      </w:r>
      <w:r w:rsidRPr="0005574D">
        <w:rPr>
          <w:rFonts w:ascii="Times New Roman" w:hAnsi="Times New Roman" w:cs="Times New Roman"/>
          <w:bCs/>
          <w:sz w:val="28"/>
          <w:szCs w:val="24"/>
        </w:rPr>
        <w:t>етей встречаются взаимозамены единственного и мно</w:t>
      </w:r>
      <w:r w:rsidRPr="0005574D">
        <w:rPr>
          <w:rFonts w:ascii="Times New Roman" w:hAnsi="Times New Roman" w:cs="Times New Roman"/>
          <w:bCs/>
          <w:sz w:val="28"/>
          <w:szCs w:val="24"/>
        </w:rPr>
        <w:softHyphen/>
        <w:t>жественного числа глаголов</w:t>
      </w:r>
      <w:r w:rsidRPr="0005574D">
        <w:rPr>
          <w:rFonts w:ascii="Times New Roman" w:hAnsi="Times New Roman" w:cs="Times New Roman"/>
          <w:bCs/>
          <w:i/>
          <w:iCs/>
          <w:sz w:val="28"/>
          <w:szCs w:val="24"/>
        </w:rPr>
        <w:t>,</w:t>
      </w:r>
      <w:r w:rsidRPr="0005574D">
        <w:rPr>
          <w:rFonts w:ascii="Times New Roman" w:hAnsi="Times New Roman" w:cs="Times New Roman"/>
          <w:bCs/>
          <w:sz w:val="28"/>
          <w:szCs w:val="24"/>
        </w:rPr>
        <w:t xml:space="preserve"> смешение глаголов прошедшего времени мужского и женского рода</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Средний род глаголов прошедшего времени в активной речи детей не употребляется.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Прилагательные используются детьми значительно реже, чем существительные и глаголы, они могут не согласовываться в пред</w:t>
      </w:r>
      <w:r w:rsidRPr="0005574D">
        <w:rPr>
          <w:rFonts w:ascii="Times New Roman" w:hAnsi="Times New Roman" w:cs="Times New Roman"/>
          <w:bCs/>
          <w:sz w:val="28"/>
          <w:szCs w:val="24"/>
        </w:rPr>
        <w:softHyphen/>
        <w:t>ложении с другими словами</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Предлоги в речи детей встречаются редко, часто заменяются или опускаются</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Союзами и частицами дети пользуются крайне редко.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Обнаруживаются попытки найти нужную грамматическую фор</w:t>
      </w:r>
      <w:r w:rsidRPr="0005574D">
        <w:rPr>
          <w:rFonts w:ascii="Times New Roman" w:hAnsi="Times New Roman" w:cs="Times New Roman"/>
          <w:bCs/>
          <w:sz w:val="28"/>
          <w:szCs w:val="24"/>
        </w:rPr>
        <w:softHyphen/>
        <w:t>му слова, но эти попытки чаще всего бывают неуспешными (на</w:t>
      </w:r>
      <w:r w:rsidRPr="0005574D">
        <w:rPr>
          <w:rFonts w:ascii="Times New Roman" w:hAnsi="Times New Roman" w:cs="Times New Roman"/>
          <w:bCs/>
          <w:sz w:val="28"/>
          <w:szCs w:val="24"/>
        </w:rPr>
        <w:softHyphen/>
        <w:t>пример, при составлении предложения по картинке:</w:t>
      </w:r>
      <w:r w:rsidRPr="0005574D">
        <w:rPr>
          <w:rFonts w:ascii="Times New Roman" w:hAnsi="Times New Roman" w:cs="Times New Roman"/>
          <w:bCs/>
          <w:i/>
          <w:iCs/>
          <w:sz w:val="28"/>
          <w:szCs w:val="24"/>
        </w:rPr>
        <w:t xml:space="preserve"> на...на...ста</w:t>
      </w:r>
      <w:r w:rsidRPr="0005574D">
        <w:rPr>
          <w:rFonts w:ascii="Times New Roman" w:hAnsi="Times New Roman" w:cs="Times New Roman"/>
          <w:bCs/>
          <w:i/>
          <w:iCs/>
          <w:sz w:val="28"/>
          <w:szCs w:val="24"/>
        </w:rPr>
        <w:softHyphen/>
        <w:t>ла лето...лета...лето).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Способами словообразования дети не владеют.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 детей начинает формироваться фразовая речь. Они начина</w:t>
      </w:r>
      <w:r w:rsidRPr="0005574D">
        <w:rPr>
          <w:rFonts w:ascii="Times New Roman" w:hAnsi="Times New Roman" w:cs="Times New Roman"/>
          <w:bCs/>
          <w:sz w:val="28"/>
          <w:szCs w:val="24"/>
        </w:rPr>
        <w:softHyphen/>
        <w:t>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Понимание речи детьми улучшается, расширяется их пассив</w:t>
      </w:r>
      <w:r w:rsidRPr="0005574D">
        <w:rPr>
          <w:rFonts w:ascii="Times New Roman" w:hAnsi="Times New Roman" w:cs="Times New Roman"/>
          <w:bCs/>
          <w:sz w:val="28"/>
          <w:szCs w:val="24"/>
        </w:rPr>
        <w:softHyphen/>
        <w:t>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w:t>
      </w:r>
      <w:r w:rsidRPr="0005574D">
        <w:rPr>
          <w:rFonts w:ascii="Times New Roman" w:hAnsi="Times New Roman" w:cs="Times New Roman"/>
          <w:bCs/>
          <w:sz w:val="28"/>
          <w:szCs w:val="24"/>
        </w:rPr>
        <w:softHyphen/>
        <w:t>тельных, значения предлогов они различают только в хорошо знакомых ситуациях.</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Звукопроизношение у детей значительно нарушено. Обнару</w:t>
      </w:r>
      <w:r w:rsidRPr="0005574D">
        <w:rPr>
          <w:rFonts w:ascii="Times New Roman" w:hAnsi="Times New Roman" w:cs="Times New Roman"/>
          <w:bCs/>
          <w:sz w:val="28"/>
          <w:szCs w:val="24"/>
        </w:rPr>
        <w:softHyphen/>
        <w:t>живается их неподготовленность к овладению звуковым анализом и синтезом. В то же время отмечается более точная дифферен</w:t>
      </w:r>
      <w:r w:rsidRPr="0005574D">
        <w:rPr>
          <w:rFonts w:ascii="Times New Roman" w:hAnsi="Times New Roman" w:cs="Times New Roman"/>
          <w:bCs/>
          <w:sz w:val="28"/>
          <w:szCs w:val="24"/>
        </w:rPr>
        <w:softHyphen/>
        <w:t>циация звуковой стороны речи. Дети могут определять правиль</w:t>
      </w:r>
      <w:r w:rsidRPr="0005574D">
        <w:rPr>
          <w:rFonts w:ascii="Times New Roman" w:hAnsi="Times New Roman" w:cs="Times New Roman"/>
          <w:bCs/>
          <w:sz w:val="28"/>
          <w:szCs w:val="24"/>
        </w:rPr>
        <w:softHyphen/>
        <w:t>но и неправильно произносимые звуки. Количество неправильно произносимых звуков в детской речи достигает 16 – 20. Нарушен</w:t>
      </w:r>
      <w:r w:rsidRPr="0005574D">
        <w:rPr>
          <w:rFonts w:ascii="Times New Roman" w:hAnsi="Times New Roman" w:cs="Times New Roman"/>
          <w:bCs/>
          <w:sz w:val="28"/>
          <w:szCs w:val="24"/>
        </w:rPr>
        <w:softHyphen/>
        <w:t>ными чаще оказываются звуки [С], [С'], [3], [3'], [Ц], [Ш], [Ж], [Ч], [Щ], [Р], [Р'], [Т], [Т'], [Д], [Д'],[Г], [Г']. Для детей  характер</w:t>
      </w:r>
      <w:r w:rsidRPr="0005574D">
        <w:rPr>
          <w:rFonts w:ascii="Times New Roman" w:hAnsi="Times New Roman" w:cs="Times New Roman"/>
          <w:bCs/>
          <w:sz w:val="28"/>
          <w:szCs w:val="24"/>
        </w:rPr>
        <w:softHyphen/>
        <w:t>ны замены твердых согласных мягкими и наоборот. Гласные ар</w:t>
      </w:r>
      <w:r w:rsidRPr="0005574D">
        <w:rPr>
          <w:rFonts w:ascii="Times New Roman" w:hAnsi="Times New Roman" w:cs="Times New Roman"/>
          <w:bCs/>
          <w:sz w:val="28"/>
          <w:szCs w:val="24"/>
        </w:rPr>
        <w:softHyphen/>
        <w:t>тикулируются неотчетливо.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Между изолированным воспроизведением звуков и их упо</w:t>
      </w:r>
      <w:r w:rsidRPr="0005574D">
        <w:rPr>
          <w:rFonts w:ascii="Times New Roman" w:hAnsi="Times New Roman" w:cs="Times New Roman"/>
          <w:bCs/>
          <w:sz w:val="28"/>
          <w:szCs w:val="24"/>
        </w:rPr>
        <w:softHyphen/>
        <w:t>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w:t>
      </w:r>
      <w:r w:rsidRPr="0005574D">
        <w:rPr>
          <w:rFonts w:ascii="Times New Roman" w:hAnsi="Times New Roman" w:cs="Times New Roman"/>
          <w:bCs/>
          <w:sz w:val="28"/>
          <w:szCs w:val="24"/>
        </w:rPr>
        <w:softHyphen/>
        <w:t>гласных</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в то же время </w:t>
      </w:r>
      <w:r w:rsidRPr="0005574D">
        <w:rPr>
          <w:rFonts w:ascii="Times New Roman" w:hAnsi="Times New Roman" w:cs="Times New Roman"/>
          <w:bCs/>
          <w:sz w:val="28"/>
          <w:szCs w:val="24"/>
        </w:rPr>
        <w:lastRenderedPageBreak/>
        <w:t>повторить двусложные слова, со</w:t>
      </w:r>
      <w:r w:rsidRPr="0005574D">
        <w:rPr>
          <w:rFonts w:ascii="Times New Roman" w:hAnsi="Times New Roman" w:cs="Times New Roman"/>
          <w:bCs/>
          <w:sz w:val="28"/>
          <w:szCs w:val="24"/>
        </w:rPr>
        <w:softHyphen/>
        <w:t>стоящие из прямых слогов, во многих случаях не могут.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испытывают ярко выраженные затруднения при воспро</w:t>
      </w:r>
      <w:r w:rsidRPr="0005574D">
        <w:rPr>
          <w:rFonts w:ascii="Times New Roman" w:hAnsi="Times New Roman" w:cs="Times New Roman"/>
          <w:bCs/>
          <w:sz w:val="28"/>
          <w:szCs w:val="24"/>
        </w:rPr>
        <w:softHyphen/>
        <w:t>изведении звукового состава двусложных слов, включающих об</w:t>
      </w:r>
      <w:r w:rsidRPr="0005574D">
        <w:rPr>
          <w:rFonts w:ascii="Times New Roman" w:hAnsi="Times New Roman" w:cs="Times New Roman"/>
          <w:bCs/>
          <w:sz w:val="28"/>
          <w:szCs w:val="24"/>
        </w:rPr>
        <w:softHyphen/>
        <w:t>ратный и прямой слог Количество слогов в слове сохраняется, но звуковой состав слов, последовательность звуков и слогов вос</w:t>
      </w:r>
      <w:r w:rsidRPr="0005574D">
        <w:rPr>
          <w:rFonts w:ascii="Times New Roman" w:hAnsi="Times New Roman" w:cs="Times New Roman"/>
          <w:bCs/>
          <w:sz w:val="28"/>
          <w:szCs w:val="24"/>
        </w:rPr>
        <w:softHyphen/>
        <w:t>производятся неверно. При повторении двусложных слов с закрытым и прямым слогом в речи детей обнаруживается выпадение звуков. Наибольшие затруднения вы</w:t>
      </w:r>
      <w:r w:rsidRPr="0005574D">
        <w:rPr>
          <w:rFonts w:ascii="Times New Roman" w:hAnsi="Times New Roman" w:cs="Times New Roman"/>
          <w:bCs/>
          <w:sz w:val="28"/>
          <w:szCs w:val="24"/>
        </w:rPr>
        <w:softHyphen/>
        <w:t>зывает у детей произнесение односложных и двусложных слов со стечением согласных. В их речи часто наблюдается пропуск не</w:t>
      </w:r>
      <w:r w:rsidRPr="0005574D">
        <w:rPr>
          <w:rFonts w:ascii="Times New Roman" w:hAnsi="Times New Roman" w:cs="Times New Roman"/>
          <w:bCs/>
          <w:sz w:val="28"/>
          <w:szCs w:val="24"/>
        </w:rPr>
        <w:softHyphen/>
        <w:t>скольких звуков.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трехсложных словах дети наряду с искажением и пропуском звуков допускают перестановки слогов или опускают их совсем. Искажения в трехсложных словах по срав</w:t>
      </w:r>
      <w:r w:rsidRPr="0005574D">
        <w:rPr>
          <w:rFonts w:ascii="Times New Roman" w:hAnsi="Times New Roman" w:cs="Times New Roman"/>
          <w:bCs/>
          <w:sz w:val="28"/>
          <w:szCs w:val="24"/>
        </w:rPr>
        <w:softHyphen/>
        <w:t>нению с двусложными более выражены. Четырех-, пятисложные слова произносятся детьми искаженно, происходит упрощение многосложной структуры.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w:t>
      </w:r>
      <w:r w:rsidRPr="0005574D">
        <w:rPr>
          <w:rFonts w:ascii="Times New Roman" w:hAnsi="Times New Roman" w:cs="Times New Roman"/>
          <w:bCs/>
          <w:sz w:val="28"/>
          <w:szCs w:val="24"/>
        </w:rPr>
        <w:softHyphen/>
        <w:t>вом.</w:t>
      </w:r>
    </w:p>
    <w:p w:rsidR="00D873B1" w:rsidRPr="009048B7"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w:t>
      </w:r>
    </w:p>
    <w:p w:rsidR="00D873B1" w:rsidRPr="00D72021" w:rsidRDefault="00D873B1" w:rsidP="00D873B1">
      <w:pPr>
        <w:spacing w:after="0" w:line="240" w:lineRule="auto"/>
        <w:ind w:firstLine="709"/>
        <w:contextualSpacing/>
        <w:jc w:val="both"/>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третьим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фоне сравнительно развернутой речи наблюдается неточ</w:t>
      </w:r>
      <w:r w:rsidRPr="0005574D">
        <w:rPr>
          <w:rFonts w:ascii="Times New Roman" w:hAnsi="Times New Roman" w:cs="Times New Roman"/>
          <w:bCs/>
          <w:sz w:val="28"/>
          <w:szCs w:val="24"/>
        </w:rPr>
        <w:softHyphen/>
        <w:t>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w:t>
      </w:r>
      <w:r w:rsidRPr="0005574D">
        <w:rPr>
          <w:rFonts w:ascii="Times New Roman" w:hAnsi="Times New Roman" w:cs="Times New Roman"/>
          <w:bCs/>
          <w:sz w:val="28"/>
          <w:szCs w:val="24"/>
        </w:rPr>
        <w:softHyphen/>
        <w:t>чество ошибок и почти не используют сложные предлоги.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Отмечается незнание и неточное употребление некоторых слов детьми: слова могут заменяться другими, обозначающими сход</w:t>
      </w:r>
      <w:r w:rsidRPr="0005574D">
        <w:rPr>
          <w:rFonts w:ascii="Times New Roman" w:hAnsi="Times New Roman" w:cs="Times New Roman"/>
          <w:bCs/>
          <w:sz w:val="28"/>
          <w:szCs w:val="24"/>
        </w:rPr>
        <w:softHyphen/>
        <w:t>ный предмет или действие или близкими по звуковому составу. Иногда, для того чтобы назвать предмет или действие, дети прибегают к простран</w:t>
      </w:r>
      <w:r w:rsidRPr="0005574D">
        <w:rPr>
          <w:rFonts w:ascii="Times New Roman" w:hAnsi="Times New Roman" w:cs="Times New Roman"/>
          <w:bCs/>
          <w:sz w:val="28"/>
          <w:szCs w:val="24"/>
        </w:rPr>
        <w:softHyphen/>
        <w:t>ным объяснениям.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Даже знакомые глаголы часто недостаточ</w:t>
      </w:r>
      <w:r w:rsidRPr="0005574D">
        <w:rPr>
          <w:rFonts w:ascii="Times New Roman" w:hAnsi="Times New Roman" w:cs="Times New Roman"/>
          <w:bCs/>
          <w:sz w:val="28"/>
          <w:szCs w:val="24"/>
        </w:rPr>
        <w:softHyphen/>
        <w:t>но дифференцируются детьми по значению.</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Замены слов происходят как по смысловому, так и по звуко</w:t>
      </w:r>
      <w:r w:rsidRPr="0005574D">
        <w:rPr>
          <w:rFonts w:ascii="Times New Roman" w:hAnsi="Times New Roman" w:cs="Times New Roman"/>
          <w:bCs/>
          <w:sz w:val="28"/>
          <w:szCs w:val="24"/>
        </w:rPr>
        <w:softHyphen/>
        <w:t>вому признаку.</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Прилагательные преимущественно употребляются качествен</w:t>
      </w:r>
      <w:r w:rsidRPr="0005574D">
        <w:rPr>
          <w:rFonts w:ascii="Times New Roman" w:hAnsi="Times New Roman" w:cs="Times New Roman"/>
          <w:bCs/>
          <w:sz w:val="28"/>
          <w:szCs w:val="24"/>
        </w:rPr>
        <w:softHyphen/>
        <w:t>ные, обозначающие непосредственно воспринимаемые признаки предметов – величину, цвет, форму, некоторые свойства пред</w:t>
      </w:r>
      <w:r w:rsidRPr="0005574D">
        <w:rPr>
          <w:rFonts w:ascii="Times New Roman" w:hAnsi="Times New Roman" w:cs="Times New Roman"/>
          <w:bCs/>
          <w:sz w:val="28"/>
          <w:szCs w:val="24"/>
        </w:rPr>
        <w:softHyphen/>
        <w:t xml:space="preserve">метов. Относительные и </w:t>
      </w:r>
      <w:r w:rsidRPr="0005574D">
        <w:rPr>
          <w:rFonts w:ascii="Times New Roman" w:hAnsi="Times New Roman" w:cs="Times New Roman"/>
          <w:bCs/>
          <w:sz w:val="28"/>
          <w:szCs w:val="24"/>
        </w:rPr>
        <w:lastRenderedPageBreak/>
        <w:t>притяжательные прилагательные исполь</w:t>
      </w:r>
      <w:r w:rsidRPr="0005574D">
        <w:rPr>
          <w:rFonts w:ascii="Times New Roman" w:hAnsi="Times New Roman" w:cs="Times New Roman"/>
          <w:bCs/>
          <w:sz w:val="28"/>
          <w:szCs w:val="24"/>
        </w:rPr>
        <w:softHyphen/>
        <w:t>зуются только для выражения хорошо знакомых отношений</w:t>
      </w:r>
      <w:r w:rsidRPr="0005574D">
        <w:rPr>
          <w:rFonts w:ascii="Times New Roman" w:hAnsi="Times New Roman" w:cs="Times New Roman"/>
          <w:bCs/>
          <w:i/>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Наречия используются редко.</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употребляют местоимения разных разрядов, простые предлоги (особенно для выражения пространственных отноше</w:t>
      </w:r>
      <w:r w:rsidRPr="0005574D">
        <w:rPr>
          <w:rFonts w:ascii="Times New Roman" w:hAnsi="Times New Roman" w:cs="Times New Roman"/>
          <w:bCs/>
          <w:sz w:val="28"/>
          <w:szCs w:val="24"/>
        </w:rPr>
        <w:softHyphen/>
        <w:t xml:space="preserve">ний – </w:t>
      </w:r>
      <w:r w:rsidRPr="0005574D">
        <w:rPr>
          <w:rFonts w:ascii="Times New Roman" w:hAnsi="Times New Roman" w:cs="Times New Roman"/>
          <w:bCs/>
          <w:i/>
          <w:iCs/>
          <w:sz w:val="28"/>
          <w:szCs w:val="24"/>
        </w:rPr>
        <w:t>в, к, на, под</w:t>
      </w:r>
      <w:r w:rsidRPr="0005574D">
        <w:rPr>
          <w:rFonts w:ascii="Times New Roman" w:hAnsi="Times New Roman" w:cs="Times New Roman"/>
          <w:bCs/>
          <w:sz w:val="28"/>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w:t>
      </w:r>
      <w:r w:rsidRPr="0005574D">
        <w:rPr>
          <w:rFonts w:ascii="Times New Roman" w:hAnsi="Times New Roman" w:cs="Times New Roman"/>
          <w:bCs/>
          <w:sz w:val="28"/>
          <w:szCs w:val="24"/>
        </w:rPr>
        <w:softHyphen/>
        <w:t>рактеристику действия или состояния, свойства предметов или способ действия</w:t>
      </w:r>
      <w:r w:rsidRPr="0005574D">
        <w:rPr>
          <w:rFonts w:ascii="Times New Roman" w:hAnsi="Times New Roman" w:cs="Times New Roman"/>
          <w:bCs/>
          <w:i/>
          <w:iCs/>
          <w:sz w:val="28"/>
          <w:szCs w:val="24"/>
        </w:rPr>
        <w:t xml:space="preserve"> (около, между, через, сквозь</w:t>
      </w:r>
      <w:r w:rsidRPr="0005574D">
        <w:rPr>
          <w:rFonts w:ascii="Times New Roman" w:hAnsi="Times New Roman" w:cs="Times New Roman"/>
          <w:bCs/>
          <w:sz w:val="28"/>
          <w:szCs w:val="24"/>
        </w:rPr>
        <w:t xml:space="preserve"> и др.). Предлоги мо</w:t>
      </w:r>
      <w:r w:rsidRPr="0005574D">
        <w:rPr>
          <w:rFonts w:ascii="Times New Roman" w:hAnsi="Times New Roman" w:cs="Times New Roman"/>
          <w:bCs/>
          <w:sz w:val="28"/>
          <w:szCs w:val="24"/>
        </w:rPr>
        <w:softHyphen/>
        <w:t>гут опускаться или заменяться. Причем один и тот же предлог при выражении различных отношений может и опускаться, и за</w:t>
      </w:r>
      <w:r w:rsidRPr="0005574D">
        <w:rPr>
          <w:rFonts w:ascii="Times New Roman" w:hAnsi="Times New Roman" w:cs="Times New Roman"/>
          <w:bCs/>
          <w:sz w:val="28"/>
          <w:szCs w:val="24"/>
        </w:rPr>
        <w:softHyphen/>
        <w:t>меняться. Это указывает на неполное понимание значений даже простых предлогов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У детей третьего уровня недостаточно сформированы грамма</w:t>
      </w:r>
      <w:r w:rsidRPr="0005574D">
        <w:rPr>
          <w:rFonts w:ascii="Times New Roman" w:hAnsi="Times New Roman" w:cs="Times New Roman"/>
          <w:bCs/>
          <w:sz w:val="28"/>
          <w:szCs w:val="24"/>
        </w:rPr>
        <w:softHyphen/>
        <w:t>тические формы. Они допускают ошибки в падежных оконча</w:t>
      </w:r>
      <w:r w:rsidRPr="0005574D">
        <w:rPr>
          <w:rFonts w:ascii="Times New Roman" w:hAnsi="Times New Roman" w:cs="Times New Roman"/>
          <w:bCs/>
          <w:sz w:val="28"/>
          <w:szCs w:val="24"/>
        </w:rPr>
        <w:softHyphen/>
        <w:t>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05574D">
        <w:rPr>
          <w:rFonts w:ascii="Times New Roman" w:hAnsi="Times New Roman" w:cs="Times New Roman"/>
          <w:bCs/>
          <w:i/>
          <w:iCs/>
          <w:sz w:val="28"/>
          <w:szCs w:val="24"/>
        </w:rPr>
        <w:t xml:space="preserve"> (висит ореха;</w:t>
      </w:r>
      <w:r w:rsidRPr="0005574D">
        <w:rPr>
          <w:rFonts w:ascii="Times New Roman" w:hAnsi="Times New Roman" w:cs="Times New Roman"/>
          <w:bCs/>
          <w:sz w:val="28"/>
          <w:szCs w:val="24"/>
        </w:rPr>
        <w:t xml:space="preserve"> замена окончаний су</w:t>
      </w:r>
      <w:r w:rsidRPr="0005574D">
        <w:rPr>
          <w:rFonts w:ascii="Times New Roman" w:hAnsi="Times New Roman" w:cs="Times New Roman"/>
          <w:bCs/>
          <w:sz w:val="28"/>
          <w:szCs w:val="24"/>
        </w:rPr>
        <w:softHyphen/>
        <w:t>ществительных среднего рода в именительном падеже окончани</w:t>
      </w:r>
      <w:r w:rsidRPr="0005574D">
        <w:rPr>
          <w:rFonts w:ascii="Times New Roman" w:hAnsi="Times New Roman" w:cs="Times New Roman"/>
          <w:bCs/>
          <w:sz w:val="28"/>
          <w:szCs w:val="24"/>
        </w:rPr>
        <w:softHyphen/>
        <w:t>ем существительного женского рода (</w:t>
      </w:r>
      <w:r w:rsidRPr="0005574D">
        <w:rPr>
          <w:rFonts w:ascii="Times New Roman" w:hAnsi="Times New Roman" w:cs="Times New Roman"/>
          <w:bCs/>
          <w:i/>
          <w:iCs/>
          <w:sz w:val="28"/>
          <w:szCs w:val="24"/>
        </w:rPr>
        <w:t xml:space="preserve">зеркало – зеркалы, копыто – копыты); </w:t>
      </w:r>
      <w:r w:rsidRPr="0005574D">
        <w:rPr>
          <w:rFonts w:ascii="Times New Roman" w:hAnsi="Times New Roman" w:cs="Times New Roman"/>
          <w:bCs/>
          <w:sz w:val="28"/>
          <w:szCs w:val="24"/>
        </w:rPr>
        <w:t xml:space="preserve"> склонение имен существительных среднего рода как существительных женского рода; неправильные падежные окончания существительных женского рода с основой на мягкий согласный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неправильное соотнесение существительных и местоимений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ошибочное ударение в слове; неразличение вида глаголов; ошибки в беспредложном и предложном управлении</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неправильное согласование существи</w:t>
      </w:r>
      <w:r w:rsidRPr="0005574D">
        <w:rPr>
          <w:rFonts w:ascii="Times New Roman" w:hAnsi="Times New Roman" w:cs="Times New Roman"/>
          <w:bCs/>
          <w:sz w:val="28"/>
          <w:szCs w:val="24"/>
        </w:rPr>
        <w:softHyphen/>
        <w:t>тельных и прилагательных, особенно среднего рода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реже – неправильное согласование существительных и глаголов</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Редко используются суффиксальный и префиксальный способы сло</w:t>
      </w:r>
      <w:r w:rsidRPr="0005574D">
        <w:rPr>
          <w:rFonts w:ascii="Times New Roman" w:hAnsi="Times New Roman" w:cs="Times New Roman"/>
          <w:bCs/>
          <w:sz w:val="28"/>
          <w:szCs w:val="24"/>
        </w:rPr>
        <w:softHyphen/>
        <w:t>вообразования. причем образование слов является неправильным.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 xml:space="preserve">Изменение слов затруднено звуковыми смешениями. </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w:t>
      </w:r>
      <w:r w:rsidRPr="0005574D">
        <w:rPr>
          <w:rFonts w:ascii="Times New Roman" w:hAnsi="Times New Roman" w:cs="Times New Roman"/>
          <w:bCs/>
          <w:sz w:val="28"/>
          <w:szCs w:val="24"/>
        </w:rPr>
        <w:softHyphen/>
        <w:t>жений. Во фразовой речи детей обнаруживаются отдельные аграмматизмы, часто отсутствует правильная связь слов в пред</w:t>
      </w:r>
      <w:r w:rsidRPr="0005574D">
        <w:rPr>
          <w:rFonts w:ascii="Times New Roman" w:hAnsi="Times New Roman" w:cs="Times New Roman"/>
          <w:bCs/>
          <w:sz w:val="28"/>
          <w:szCs w:val="24"/>
        </w:rPr>
        <w:softHyphen/>
        <w:t>ложениях, выражающих временные, пространственные и при</w:t>
      </w:r>
      <w:r w:rsidRPr="0005574D">
        <w:rPr>
          <w:rFonts w:ascii="Times New Roman" w:hAnsi="Times New Roman" w:cs="Times New Roman"/>
          <w:bCs/>
          <w:sz w:val="28"/>
          <w:szCs w:val="24"/>
        </w:rPr>
        <w:softHyphen/>
        <w:t>чинно-следственные отношения.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пользуются полной слоговой структурой слов. Редко на</w:t>
      </w:r>
      <w:r w:rsidRPr="0005574D">
        <w:rPr>
          <w:rFonts w:ascii="Times New Roman" w:hAnsi="Times New Roman" w:cs="Times New Roman"/>
          <w:bCs/>
          <w:sz w:val="28"/>
          <w:szCs w:val="24"/>
        </w:rPr>
        <w:softHyphen/>
        <w:t>блюдаются перестановки звуков, слогов. Подобные нарушения проявляются главным образом при воспроиз</w:t>
      </w:r>
      <w:r w:rsidRPr="0005574D">
        <w:rPr>
          <w:rFonts w:ascii="Times New Roman" w:hAnsi="Times New Roman" w:cs="Times New Roman"/>
          <w:bCs/>
          <w:sz w:val="28"/>
          <w:szCs w:val="24"/>
        </w:rPr>
        <w:softHyphen/>
        <w:t>ведении незнакомых и сложных по звукослоговой структуре слов.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w:t>
      </w:r>
      <w:r w:rsidRPr="0005574D">
        <w:rPr>
          <w:rFonts w:ascii="Times New Roman" w:hAnsi="Times New Roman" w:cs="Times New Roman"/>
          <w:bCs/>
          <w:sz w:val="28"/>
          <w:szCs w:val="24"/>
        </w:rPr>
        <w:softHyphen/>
        <w:t>шения.</w:t>
      </w:r>
    </w:p>
    <w:p w:rsidR="00D873B1" w:rsidRPr="00BB0BBB" w:rsidRDefault="00D873B1" w:rsidP="00D873B1">
      <w:pPr>
        <w:spacing w:after="0" w:line="240" w:lineRule="auto"/>
        <w:ind w:firstLine="709"/>
        <w:contextualSpacing/>
        <w:jc w:val="center"/>
        <w:rPr>
          <w:rFonts w:ascii="Times New Roman" w:hAnsi="Times New Roman" w:cs="Times New Roman"/>
          <w:b/>
          <w:bCs/>
          <w:iCs/>
          <w:sz w:val="28"/>
          <w:szCs w:val="24"/>
        </w:rPr>
      </w:pPr>
      <w:r w:rsidRPr="0005574D">
        <w:rPr>
          <w:rFonts w:ascii="Times New Roman" w:hAnsi="Times New Roman" w:cs="Times New Roman"/>
          <w:b/>
          <w:bCs/>
          <w:iCs/>
          <w:sz w:val="28"/>
          <w:szCs w:val="24"/>
        </w:rPr>
        <w:t>Общая характеристика детейс четвертым уровнем речевого развития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Нарушения звукослоговой структуры слов проявляются у детей в различных вариантах искажения звуконаполняемости, посколь</w:t>
      </w:r>
      <w:r w:rsidRPr="0005574D">
        <w:rPr>
          <w:rFonts w:ascii="Times New Roman" w:hAnsi="Times New Roman" w:cs="Times New Roman"/>
          <w:bCs/>
          <w:sz w:val="28"/>
          <w:szCs w:val="24"/>
        </w:rPr>
        <w:softHyphen/>
        <w:t>ку детям трудно удерживать в памяти грамматический образ сло</w:t>
      </w:r>
      <w:r w:rsidRPr="0005574D">
        <w:rPr>
          <w:rFonts w:ascii="Times New Roman" w:hAnsi="Times New Roman" w:cs="Times New Roman"/>
          <w:bCs/>
          <w:sz w:val="28"/>
          <w:szCs w:val="24"/>
        </w:rPr>
        <w:softHyphen/>
        <w:t>ва. У них отмечаются персеверации (</w:t>
      </w:r>
      <w:r w:rsidRPr="0005574D">
        <w:rPr>
          <w:rFonts w:ascii="Times New Roman" w:hAnsi="Times New Roman" w:cs="Times New Roman"/>
          <w:bCs/>
          <w:i/>
          <w:iCs/>
          <w:sz w:val="28"/>
          <w:szCs w:val="24"/>
        </w:rPr>
        <w:t>бибиблиотекарь – библиоте</w:t>
      </w:r>
      <w:r w:rsidRPr="0005574D">
        <w:rPr>
          <w:rFonts w:ascii="Times New Roman" w:hAnsi="Times New Roman" w:cs="Times New Roman"/>
          <w:bCs/>
          <w:i/>
          <w:iCs/>
          <w:sz w:val="28"/>
          <w:szCs w:val="24"/>
        </w:rPr>
        <w:softHyphen/>
        <w:t>карь),</w:t>
      </w:r>
      <w:r w:rsidRPr="0005574D">
        <w:rPr>
          <w:rFonts w:ascii="Times New Roman" w:hAnsi="Times New Roman" w:cs="Times New Roman"/>
          <w:bCs/>
          <w:sz w:val="28"/>
          <w:szCs w:val="24"/>
        </w:rPr>
        <w:t xml:space="preserve"> перестановки звуков и слогов, сокра</w:t>
      </w:r>
      <w:r w:rsidRPr="0005574D">
        <w:rPr>
          <w:rFonts w:ascii="Times New Roman" w:hAnsi="Times New Roman" w:cs="Times New Roman"/>
          <w:bCs/>
          <w:sz w:val="28"/>
          <w:szCs w:val="24"/>
        </w:rPr>
        <w:softHyphen/>
        <w:t>щение согласных при стечении, замены слогов</w:t>
      </w:r>
      <w:r w:rsidRPr="0005574D">
        <w:rPr>
          <w:rFonts w:ascii="Times New Roman" w:hAnsi="Times New Roman" w:cs="Times New Roman"/>
          <w:bCs/>
          <w:i/>
          <w:iCs/>
          <w:sz w:val="28"/>
          <w:szCs w:val="24"/>
        </w:rPr>
        <w:t xml:space="preserve">, </w:t>
      </w:r>
      <w:r w:rsidRPr="0005574D">
        <w:rPr>
          <w:rFonts w:ascii="Times New Roman" w:hAnsi="Times New Roman" w:cs="Times New Roman"/>
          <w:bCs/>
          <w:sz w:val="28"/>
          <w:szCs w:val="24"/>
        </w:rPr>
        <w:t>реже – опуска</w:t>
      </w:r>
      <w:r w:rsidRPr="0005574D">
        <w:rPr>
          <w:rFonts w:ascii="Times New Roman" w:hAnsi="Times New Roman" w:cs="Times New Roman"/>
          <w:bCs/>
          <w:sz w:val="28"/>
          <w:szCs w:val="24"/>
        </w:rPr>
        <w:softHyphen/>
        <w:t>ние слогов.</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Среди нарушений фонетико-фонематического характера на</w:t>
      </w:r>
      <w:r w:rsidRPr="0005574D">
        <w:rPr>
          <w:rFonts w:ascii="Times New Roman" w:hAnsi="Times New Roman" w:cs="Times New Roman"/>
          <w:bCs/>
          <w:sz w:val="28"/>
          <w:szCs w:val="24"/>
        </w:rPr>
        <w:softHyphen/>
        <w:t>ряду с неполной сформированностью звукослоговой структуры слова у детей отмечаются недостаточная внятность, выразитель</w:t>
      </w:r>
      <w:r w:rsidRPr="0005574D">
        <w:rPr>
          <w:rFonts w:ascii="Times New Roman" w:hAnsi="Times New Roman" w:cs="Times New Roman"/>
          <w:bCs/>
          <w:sz w:val="28"/>
          <w:szCs w:val="24"/>
        </w:rPr>
        <w:softHyphen/>
        <w:t>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w:t>
      </w:r>
      <w:r w:rsidRPr="0005574D">
        <w:rPr>
          <w:rFonts w:ascii="Times New Roman" w:hAnsi="Times New Roman" w:cs="Times New Roman"/>
          <w:bCs/>
          <w:sz w:val="28"/>
          <w:szCs w:val="24"/>
        </w:rPr>
        <w:softHyphen/>
        <w:t>са фонемообразования.</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этого уровня речевого развития имеют отдельные нару</w:t>
      </w:r>
      <w:r w:rsidRPr="0005574D">
        <w:rPr>
          <w:rFonts w:ascii="Times New Roman" w:hAnsi="Times New Roman" w:cs="Times New Roman"/>
          <w:bCs/>
          <w:sz w:val="28"/>
          <w:szCs w:val="24"/>
        </w:rPr>
        <w:softHyphen/>
        <w:t>шения смысловой стороны языка. Несмотря на разнообразный предметный словарь, в нем отсутствуют слова, обозначающие не</w:t>
      </w:r>
      <w:r w:rsidRPr="0005574D">
        <w:rPr>
          <w:rFonts w:ascii="Times New Roman" w:hAnsi="Times New Roman" w:cs="Times New Roman"/>
          <w:bCs/>
          <w:sz w:val="28"/>
          <w:szCs w:val="24"/>
        </w:rPr>
        <w:softHyphen/>
        <w:t>которых животных, растений</w:t>
      </w:r>
      <w:r w:rsidRPr="0005574D">
        <w:rPr>
          <w:rFonts w:ascii="Times New Roman" w:hAnsi="Times New Roman" w:cs="Times New Roman"/>
          <w:bCs/>
          <w:iCs/>
          <w:sz w:val="28"/>
          <w:szCs w:val="24"/>
        </w:rPr>
        <w:t>,</w:t>
      </w:r>
      <w:r w:rsidRPr="0005574D">
        <w:rPr>
          <w:rFonts w:ascii="Times New Roman" w:hAnsi="Times New Roman" w:cs="Times New Roman"/>
          <w:bCs/>
          <w:sz w:val="28"/>
          <w:szCs w:val="24"/>
        </w:rPr>
        <w:t xml:space="preserve"> про</w:t>
      </w:r>
      <w:r w:rsidRPr="0005574D">
        <w:rPr>
          <w:rFonts w:ascii="Times New Roman" w:hAnsi="Times New Roman" w:cs="Times New Roman"/>
          <w:bCs/>
          <w:sz w:val="28"/>
          <w:szCs w:val="24"/>
        </w:rPr>
        <w:softHyphen/>
        <w:t>фессий людей, частей тела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Отвечая на вопросы, дети смешивают родовые и видовые понятия </w:t>
      </w:r>
      <w:r w:rsidRPr="0005574D">
        <w:rPr>
          <w:rFonts w:ascii="Times New Roman" w:hAnsi="Times New Roman" w:cs="Times New Roman"/>
          <w:bCs/>
          <w:i/>
          <w:iCs/>
          <w:sz w:val="28"/>
          <w:szCs w:val="24"/>
        </w:rPr>
        <w:t>(деревья – березки, елки, лес).</w:t>
      </w:r>
    </w:p>
    <w:p w:rsidR="00D873B1" w:rsidRPr="0005574D" w:rsidRDefault="00D873B1" w:rsidP="00D873B1">
      <w:pPr>
        <w:spacing w:after="0" w:line="240" w:lineRule="auto"/>
        <w:ind w:firstLine="709"/>
        <w:contextualSpacing/>
        <w:jc w:val="both"/>
        <w:rPr>
          <w:rFonts w:ascii="Times New Roman" w:hAnsi="Times New Roman" w:cs="Times New Roman"/>
          <w:bCs/>
          <w:iCs/>
          <w:sz w:val="28"/>
          <w:szCs w:val="24"/>
        </w:rPr>
      </w:pPr>
      <w:r w:rsidRPr="0005574D">
        <w:rPr>
          <w:rFonts w:ascii="Times New Roman" w:hAnsi="Times New Roman" w:cs="Times New Roman"/>
          <w:bCs/>
          <w:sz w:val="28"/>
          <w:szCs w:val="24"/>
        </w:rPr>
        <w:t>При обозначении действий и признаков предметов дети ис</w:t>
      </w:r>
      <w:r w:rsidRPr="0005574D">
        <w:rPr>
          <w:rFonts w:ascii="Times New Roman" w:hAnsi="Times New Roman" w:cs="Times New Roman"/>
          <w:bCs/>
          <w:sz w:val="28"/>
          <w:szCs w:val="24"/>
        </w:rPr>
        <w:softHyphen/>
        <w:t>пользуют типовые и сходные названия</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 xml:space="preserve">Лексические ошибки проявляются в замене </w:t>
      </w:r>
      <w:r w:rsidRPr="0005574D">
        <w:rPr>
          <w:rFonts w:ascii="Times New Roman" w:hAnsi="Times New Roman" w:cs="Times New Roman"/>
          <w:bCs/>
          <w:sz w:val="28"/>
          <w:szCs w:val="24"/>
        </w:rPr>
        <w:lastRenderedPageBreak/>
        <w:t>слов, близких по значению</w:t>
      </w:r>
      <w:r w:rsidRPr="0005574D">
        <w:rPr>
          <w:rFonts w:ascii="Times New Roman" w:hAnsi="Times New Roman" w:cs="Times New Roman"/>
          <w:bCs/>
          <w:i/>
          <w:iCs/>
          <w:sz w:val="28"/>
          <w:szCs w:val="24"/>
        </w:rPr>
        <w:t xml:space="preserve"> (мальчик чистит метлой двор</w:t>
      </w:r>
      <w:r w:rsidRPr="0005574D">
        <w:rPr>
          <w:rFonts w:ascii="Times New Roman" w:hAnsi="Times New Roman" w:cs="Times New Roman"/>
          <w:bCs/>
          <w:sz w:val="28"/>
          <w:szCs w:val="24"/>
        </w:rPr>
        <w:t xml:space="preserve"> вместо </w:t>
      </w:r>
      <w:r w:rsidRPr="0005574D">
        <w:rPr>
          <w:rFonts w:ascii="Times New Roman" w:hAnsi="Times New Roman" w:cs="Times New Roman"/>
          <w:bCs/>
          <w:i/>
          <w:iCs/>
          <w:sz w:val="28"/>
          <w:szCs w:val="24"/>
        </w:rPr>
        <w:t>мальчик подметает),</w:t>
      </w:r>
      <w:r w:rsidRPr="0005574D">
        <w:rPr>
          <w:rFonts w:ascii="Times New Roman" w:hAnsi="Times New Roman" w:cs="Times New Roman"/>
          <w:bCs/>
          <w:sz w:val="28"/>
          <w:szCs w:val="24"/>
        </w:rPr>
        <w:t xml:space="preserve"> в неточном употреблении и смешении при</w:t>
      </w:r>
      <w:r w:rsidRPr="0005574D">
        <w:rPr>
          <w:rFonts w:ascii="Times New Roman" w:hAnsi="Times New Roman" w:cs="Times New Roman"/>
          <w:bCs/>
          <w:sz w:val="28"/>
          <w:szCs w:val="24"/>
        </w:rPr>
        <w:softHyphen/>
        <w:t>знаков</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iCs/>
          <w:sz w:val="28"/>
          <w:szCs w:val="24"/>
        </w:rPr>
      </w:pPr>
      <w:r w:rsidRPr="0005574D">
        <w:rPr>
          <w:rFonts w:ascii="Times New Roman" w:hAnsi="Times New Roman" w:cs="Times New Roman"/>
          <w:bCs/>
          <w:sz w:val="28"/>
          <w:szCs w:val="24"/>
        </w:rPr>
        <w:t>В то же время для детей этого уровня речевого развития ха</w:t>
      </w:r>
      <w:r w:rsidRPr="0005574D">
        <w:rPr>
          <w:rFonts w:ascii="Times New Roman" w:hAnsi="Times New Roman" w:cs="Times New Roman"/>
          <w:bCs/>
          <w:sz w:val="28"/>
          <w:szCs w:val="24"/>
        </w:rPr>
        <w:softHyphen/>
        <w:t>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простран</w:t>
      </w:r>
      <w:r w:rsidRPr="0005574D">
        <w:rPr>
          <w:rFonts w:ascii="Times New Roman" w:hAnsi="Times New Roman" w:cs="Times New Roman"/>
          <w:bCs/>
          <w:sz w:val="28"/>
          <w:szCs w:val="24"/>
        </w:rPr>
        <w:softHyphen/>
        <w:t>ственную противоположность</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Дети испытывают трудности при выражении антонимических отношений абстрактных слов</w:t>
      </w:r>
      <w:r w:rsidRPr="0005574D">
        <w:rPr>
          <w:rFonts w:ascii="Times New Roman" w:hAnsi="Times New Roman" w:cs="Times New Roman"/>
          <w:bCs/>
          <w:i/>
          <w:iCs/>
          <w:sz w:val="28"/>
          <w:szCs w:val="24"/>
        </w:rPr>
        <w:t xml:space="preserve"> (бег – хождение, бежать, ходить, набег; жадность – нежадность, вежливость; вежливость – злой доброта, невежливость</w:t>
      </w:r>
      <w:r w:rsidRPr="0005574D">
        <w:rPr>
          <w:rFonts w:ascii="Times New Roman" w:hAnsi="Times New Roman" w:cs="Times New Roman"/>
          <w:bCs/>
          <w:sz w:val="28"/>
          <w:szCs w:val="24"/>
        </w:rPr>
        <w:t>), которые возрастают по мере абстракт</w:t>
      </w:r>
      <w:r w:rsidRPr="0005574D">
        <w:rPr>
          <w:rFonts w:ascii="Times New Roman" w:hAnsi="Times New Roman" w:cs="Times New Roman"/>
          <w:bCs/>
          <w:sz w:val="28"/>
          <w:szCs w:val="24"/>
        </w:rPr>
        <w:softHyphen/>
        <w:t>ности их значения</w:t>
      </w:r>
      <w:r w:rsidRPr="0005574D">
        <w:rPr>
          <w:rFonts w:ascii="Times New Roman" w:hAnsi="Times New Roman" w:cs="Times New Roman"/>
          <w:bCs/>
          <w:i/>
          <w:iCs/>
          <w:sz w:val="28"/>
          <w:szCs w:val="24"/>
        </w:rPr>
        <w:t xml:space="preserve"> (молодость – немолодость; парадная дверь – задок, задник, не передничек).</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r w:rsidRPr="0005574D">
        <w:rPr>
          <w:rFonts w:ascii="Times New Roman" w:hAnsi="Times New Roman" w:cs="Times New Roman"/>
          <w:bCs/>
          <w:i/>
          <w:iCs/>
          <w:sz w:val="28"/>
          <w:szCs w:val="24"/>
        </w:rPr>
        <w:t xml:space="preserve"> (румяный как яблоко </w:t>
      </w:r>
      <w:r w:rsidRPr="0005574D">
        <w:rPr>
          <w:rFonts w:ascii="Times New Roman" w:hAnsi="Times New Roman" w:cs="Times New Roman"/>
          <w:bCs/>
          <w:sz w:val="28"/>
          <w:szCs w:val="24"/>
        </w:rPr>
        <w:t>трактуется ребенком</w:t>
      </w:r>
      <w:r w:rsidRPr="0005574D">
        <w:rPr>
          <w:rFonts w:ascii="Times New Roman" w:hAnsi="Times New Roman" w:cs="Times New Roman"/>
          <w:bCs/>
          <w:i/>
          <w:iCs/>
          <w:sz w:val="28"/>
          <w:szCs w:val="24"/>
        </w:rPr>
        <w:t xml:space="preserve"> как много съел яблок).</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 наличии необходимого запаса слов, обозначающих профессии, у детей возникают значительные трудности при называ</w:t>
      </w:r>
      <w:r w:rsidRPr="0005574D">
        <w:rPr>
          <w:rFonts w:ascii="Times New Roman" w:hAnsi="Times New Roman" w:cs="Times New Roman"/>
          <w:bCs/>
          <w:sz w:val="28"/>
          <w:szCs w:val="24"/>
        </w:rPr>
        <w:softHyphen/>
        <w:t>нии лиц мужского и женского рода</w:t>
      </w:r>
      <w:r w:rsidRPr="0005574D">
        <w:rPr>
          <w:rFonts w:ascii="Times New Roman" w:hAnsi="Times New Roman" w:cs="Times New Roman"/>
          <w:bCs/>
          <w:i/>
          <w:iCs/>
          <w:sz w:val="28"/>
          <w:szCs w:val="24"/>
        </w:rPr>
        <w:t xml:space="preserve"> (летчик</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летчица)</w:t>
      </w:r>
      <w:r w:rsidRPr="0005574D">
        <w:rPr>
          <w:rFonts w:ascii="Times New Roman" w:hAnsi="Times New Roman" w:cs="Times New Roman"/>
          <w:bCs/>
          <w:sz w:val="28"/>
          <w:szCs w:val="24"/>
        </w:rPr>
        <w:t>, по</w:t>
      </w:r>
      <w:r w:rsidRPr="0005574D">
        <w:rPr>
          <w:rFonts w:ascii="Times New Roman" w:hAnsi="Times New Roman" w:cs="Times New Roman"/>
          <w:bCs/>
          <w:sz w:val="28"/>
          <w:szCs w:val="24"/>
        </w:rPr>
        <w:softHyphen/>
        <w:t>являются собственные формы словообразования, не свойственные русскому языку</w:t>
      </w:r>
      <w:r w:rsidRPr="0005574D">
        <w:rPr>
          <w:rFonts w:ascii="Times New Roman" w:hAnsi="Times New Roman" w:cs="Times New Roman"/>
          <w:bCs/>
          <w:i/>
          <w:iCs/>
          <w:sz w:val="28"/>
          <w:szCs w:val="24"/>
        </w:rPr>
        <w:t xml:space="preserve"> (скрепучка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скрипачка).</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Выраженные трудности отмечаются при образовании слов с помощью увеличительных суффиксов. Дети либо повторяют на</w:t>
      </w:r>
      <w:r w:rsidRPr="0005574D">
        <w:rPr>
          <w:rFonts w:ascii="Times New Roman" w:hAnsi="Times New Roman" w:cs="Times New Roman"/>
          <w:bCs/>
          <w:sz w:val="28"/>
          <w:szCs w:val="24"/>
        </w:rPr>
        <w:softHyphen/>
        <w:t>званное слово</w:t>
      </w:r>
      <w:r w:rsidRPr="0005574D">
        <w:rPr>
          <w:rFonts w:ascii="Times New Roman" w:hAnsi="Times New Roman" w:cs="Times New Roman"/>
          <w:bCs/>
          <w:i/>
          <w:iCs/>
          <w:sz w:val="28"/>
          <w:szCs w:val="24"/>
        </w:rPr>
        <w:t xml:space="preserve"> (большой дом</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домище),</w:t>
      </w:r>
      <w:r w:rsidRPr="0005574D">
        <w:rPr>
          <w:rFonts w:ascii="Times New Roman" w:hAnsi="Times New Roman" w:cs="Times New Roman"/>
          <w:bCs/>
          <w:sz w:val="28"/>
          <w:szCs w:val="24"/>
        </w:rPr>
        <w:t xml:space="preserve"> либо называют его произвольную форму</w:t>
      </w:r>
      <w:r w:rsidRPr="0005574D">
        <w:rPr>
          <w:rFonts w:ascii="Times New Roman" w:hAnsi="Times New Roman" w:cs="Times New Roman"/>
          <w:bCs/>
          <w:i/>
          <w:iCs/>
          <w:sz w:val="28"/>
          <w:szCs w:val="24"/>
        </w:rPr>
        <w:t xml:space="preserve"> (домуща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домище).</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Стойкими остаются ошибки при употреблении уменьшительно ласкательных суффиксов</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суффиксов еди</w:t>
      </w:r>
      <w:r w:rsidRPr="0005574D">
        <w:rPr>
          <w:rFonts w:ascii="Times New Roman" w:hAnsi="Times New Roman" w:cs="Times New Roman"/>
          <w:bCs/>
          <w:sz w:val="28"/>
          <w:szCs w:val="24"/>
        </w:rPr>
        <w:softHyphen/>
        <w:t>ничности</w:t>
      </w:r>
      <w:r w:rsidRPr="0005574D">
        <w:rPr>
          <w:rFonts w:ascii="Times New Roman" w:hAnsi="Times New Roman" w:cs="Times New Roman"/>
          <w:bCs/>
          <w:iCs/>
          <w:sz w:val="28"/>
          <w:szCs w:val="24"/>
        </w:rPr>
        <w:t>.</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На фоне использования многих сложных слов, часто встречаю</w:t>
      </w:r>
      <w:r w:rsidRPr="0005574D">
        <w:rPr>
          <w:rFonts w:ascii="Times New Roman" w:hAnsi="Times New Roman" w:cs="Times New Roman"/>
          <w:bCs/>
          <w:sz w:val="28"/>
          <w:szCs w:val="24"/>
        </w:rPr>
        <w:softHyphen/>
        <w:t>щихся в речевой практике (</w:t>
      </w:r>
      <w:r w:rsidRPr="0005574D">
        <w:rPr>
          <w:rFonts w:ascii="Times New Roman" w:hAnsi="Times New Roman" w:cs="Times New Roman"/>
          <w:bCs/>
          <w:i/>
          <w:iCs/>
          <w:sz w:val="28"/>
          <w:szCs w:val="24"/>
        </w:rPr>
        <w:t xml:space="preserve">листопад, снегопад, самолет, вертолет), </w:t>
      </w:r>
      <w:r w:rsidRPr="0005574D">
        <w:rPr>
          <w:rFonts w:ascii="Times New Roman" w:hAnsi="Times New Roman" w:cs="Times New Roman"/>
          <w:bCs/>
          <w:sz w:val="28"/>
          <w:szCs w:val="24"/>
        </w:rPr>
        <w:t>у детей отмечаются трудности при образовании малознакомых сложных слов</w:t>
      </w:r>
      <w:r w:rsidRPr="0005574D">
        <w:rPr>
          <w:rFonts w:ascii="Times New Roman" w:hAnsi="Times New Roman" w:cs="Times New Roman"/>
          <w:bCs/>
          <w:i/>
          <w:iCs/>
          <w:sz w:val="28"/>
          <w:szCs w:val="24"/>
        </w:rPr>
        <w:t xml:space="preserve"> (лодка</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ледокол, пчельник</w:t>
      </w:r>
      <w:r w:rsidRPr="0005574D">
        <w:rPr>
          <w:rFonts w:ascii="Times New Roman" w:hAnsi="Times New Roman" w:cs="Times New Roman"/>
          <w:bCs/>
          <w:sz w:val="28"/>
          <w:szCs w:val="24"/>
        </w:rPr>
        <w:t xml:space="preserve"> вместо</w:t>
      </w:r>
      <w:r w:rsidRPr="0005574D">
        <w:rPr>
          <w:rFonts w:ascii="Times New Roman" w:hAnsi="Times New Roman" w:cs="Times New Roman"/>
          <w:bCs/>
          <w:i/>
          <w:iCs/>
          <w:sz w:val="28"/>
          <w:szCs w:val="24"/>
        </w:rPr>
        <w:t xml:space="preserve"> пчеловод).</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Сложности возникают при дифференциации глаголов, включающих приставки</w:t>
      </w:r>
      <w:r w:rsidRPr="0005574D">
        <w:rPr>
          <w:rFonts w:ascii="Times New Roman" w:hAnsi="Times New Roman" w:cs="Times New Roman"/>
          <w:bCs/>
          <w:i/>
          <w:iCs/>
          <w:sz w:val="28"/>
          <w:szCs w:val="24"/>
        </w:rPr>
        <w:t xml:space="preserve"> ото-, вы- (выдвинуть — подвинуть, отодви</w:t>
      </w:r>
      <w:r w:rsidRPr="0005574D">
        <w:rPr>
          <w:rFonts w:ascii="Times New Roman" w:hAnsi="Times New Roman" w:cs="Times New Roman"/>
          <w:bCs/>
          <w:i/>
          <w:iCs/>
          <w:sz w:val="28"/>
          <w:szCs w:val="24"/>
        </w:rPr>
        <w:softHyphen/>
        <w:t>нуть — двинуть).</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В грамматическом оформлении речи детей часто отмечаются ошибки в употреблении существительных родительного и вини</w:t>
      </w:r>
      <w:r w:rsidRPr="0005574D">
        <w:rPr>
          <w:rFonts w:ascii="Times New Roman" w:hAnsi="Times New Roman" w:cs="Times New Roman"/>
          <w:bCs/>
          <w:sz w:val="28"/>
          <w:szCs w:val="24"/>
        </w:rPr>
        <w:softHyphen/>
        <w:t>тельного падежа множественного числа. Имеют место нарушения согласования прилагательных с существительными мужского и женского рода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единственного и множественного числа</w:t>
      </w:r>
      <w:r w:rsidRPr="0005574D">
        <w:rPr>
          <w:rFonts w:ascii="Times New Roman" w:hAnsi="Times New Roman" w:cs="Times New Roman"/>
          <w:bCs/>
          <w:iCs/>
          <w:sz w:val="28"/>
          <w:szCs w:val="24"/>
        </w:rPr>
        <w:t xml:space="preserve">, </w:t>
      </w:r>
      <w:r w:rsidRPr="0005574D">
        <w:rPr>
          <w:rFonts w:ascii="Times New Roman" w:hAnsi="Times New Roman" w:cs="Times New Roman"/>
          <w:bCs/>
          <w:sz w:val="28"/>
          <w:szCs w:val="24"/>
        </w:rPr>
        <w:t>нарушения в согласовании числительных с существительными.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Особую сложность для детей четвертого уровня речевого раз</w:t>
      </w:r>
      <w:r w:rsidRPr="0005574D">
        <w:rPr>
          <w:rFonts w:ascii="Times New Roman" w:hAnsi="Times New Roman" w:cs="Times New Roman"/>
          <w:bCs/>
          <w:sz w:val="28"/>
          <w:szCs w:val="24"/>
        </w:rPr>
        <w:softHyphen/>
        <w:t>вития представляют конструкции с придаточными предложения</w:t>
      </w:r>
      <w:r w:rsidRPr="0005574D">
        <w:rPr>
          <w:rFonts w:ascii="Times New Roman" w:hAnsi="Times New Roman" w:cs="Times New Roman"/>
          <w:bCs/>
          <w:sz w:val="28"/>
          <w:szCs w:val="24"/>
        </w:rPr>
        <w:softHyphen/>
        <w:t>ми, что выражается в пропуске союзов, в замене союзов, в инверсии (</w:t>
      </w:r>
      <w:r w:rsidRPr="0005574D">
        <w:rPr>
          <w:rFonts w:ascii="Times New Roman" w:hAnsi="Times New Roman" w:cs="Times New Roman"/>
          <w:bCs/>
          <w:i/>
          <w:iCs/>
          <w:sz w:val="28"/>
          <w:szCs w:val="24"/>
        </w:rPr>
        <w:t>Нако</w:t>
      </w:r>
      <w:r w:rsidRPr="0005574D">
        <w:rPr>
          <w:rFonts w:ascii="Times New Roman" w:hAnsi="Times New Roman" w:cs="Times New Roman"/>
          <w:bCs/>
          <w:i/>
          <w:iCs/>
          <w:sz w:val="28"/>
          <w:szCs w:val="24"/>
        </w:rPr>
        <w:softHyphen/>
        <w:t>нец, все увидели долго искали которого котенка</w:t>
      </w:r>
      <w:r w:rsidRPr="0005574D">
        <w:rPr>
          <w:rFonts w:ascii="Times New Roman" w:hAnsi="Times New Roman" w:cs="Times New Roman"/>
          <w:bCs/>
          <w:sz w:val="28"/>
          <w:szCs w:val="24"/>
        </w:rPr>
        <w:t xml:space="preserve"> – увидели котенка, которого долго искали).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lastRenderedPageBreak/>
        <w:t>Лексико-грамматические формы языка у всех детей сформированы неодинаково. С одной стороны, может отмечаться незначи</w:t>
      </w:r>
      <w:r w:rsidRPr="0005574D">
        <w:rPr>
          <w:rFonts w:ascii="Times New Roman" w:hAnsi="Times New Roman" w:cs="Times New Roman"/>
          <w:bCs/>
          <w:sz w:val="28"/>
          <w:szCs w:val="24"/>
        </w:rPr>
        <w:softHyphen/>
        <w:t>тельное количество ошибок, которые носят непостоянный харак</w:t>
      </w:r>
      <w:r w:rsidRPr="0005574D">
        <w:rPr>
          <w:rFonts w:ascii="Times New Roman" w:hAnsi="Times New Roman" w:cs="Times New Roman"/>
          <w:bCs/>
          <w:sz w:val="28"/>
          <w:szCs w:val="24"/>
        </w:rPr>
        <w:softHyphen/>
        <w:t>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D873B1" w:rsidRPr="0005574D"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Отличительной особенностью детей четвертого уровня рече</w:t>
      </w:r>
      <w:r w:rsidRPr="0005574D">
        <w:rPr>
          <w:rFonts w:ascii="Times New Roman" w:hAnsi="Times New Roman" w:cs="Times New Roman"/>
          <w:bCs/>
          <w:sz w:val="28"/>
          <w:szCs w:val="24"/>
        </w:rPr>
        <w:softHyphen/>
        <w:t>вого развития являются недостатки связной речи: нарушения ло</w:t>
      </w:r>
      <w:r w:rsidRPr="0005574D">
        <w:rPr>
          <w:rFonts w:ascii="Times New Roman" w:hAnsi="Times New Roman" w:cs="Times New Roman"/>
          <w:bCs/>
          <w:sz w:val="28"/>
          <w:szCs w:val="24"/>
        </w:rPr>
        <w:softHyphen/>
        <w:t>гической последовательности, застревание на второстепенных деталях, пропуски главных событии, повторы отдельных эпизодов при составлении рассказа на заданную тему, по картине, по серии сюжетных картин.</w:t>
      </w:r>
    </w:p>
    <w:p w:rsidR="00D873B1" w:rsidRPr="009048B7" w:rsidRDefault="00D873B1" w:rsidP="00D873B1">
      <w:pPr>
        <w:spacing w:after="0" w:line="240" w:lineRule="auto"/>
        <w:ind w:firstLine="709"/>
        <w:contextualSpacing/>
        <w:jc w:val="both"/>
        <w:rPr>
          <w:rFonts w:ascii="Times New Roman" w:hAnsi="Times New Roman" w:cs="Times New Roman"/>
          <w:bCs/>
          <w:sz w:val="28"/>
          <w:szCs w:val="24"/>
        </w:rPr>
      </w:pPr>
      <w:r w:rsidRPr="0005574D">
        <w:rPr>
          <w:rFonts w:ascii="Times New Roman" w:hAnsi="Times New Roman" w:cs="Times New Roman"/>
          <w:bCs/>
          <w:sz w:val="28"/>
          <w:szCs w:val="24"/>
        </w:rPr>
        <w:t>При рассказывании о событиях из своей жизни, при состав</w:t>
      </w:r>
      <w:r w:rsidRPr="0005574D">
        <w:rPr>
          <w:rFonts w:ascii="Times New Roman" w:hAnsi="Times New Roman" w:cs="Times New Roman"/>
          <w:bCs/>
          <w:sz w:val="28"/>
          <w:szCs w:val="24"/>
        </w:rPr>
        <w:softHyphen/>
        <w:t>лении рассказов на свободную тему с элементами творчества дети используют в основном просты</w:t>
      </w:r>
      <w:r>
        <w:rPr>
          <w:rFonts w:ascii="Times New Roman" w:hAnsi="Times New Roman" w:cs="Times New Roman"/>
          <w:bCs/>
          <w:sz w:val="28"/>
          <w:szCs w:val="24"/>
        </w:rPr>
        <w:t>е малоинформативные предложе</w:t>
      </w:r>
      <w:r>
        <w:rPr>
          <w:rFonts w:ascii="Times New Roman" w:hAnsi="Times New Roman" w:cs="Times New Roman"/>
          <w:bCs/>
          <w:sz w:val="28"/>
          <w:szCs w:val="24"/>
        </w:rPr>
        <w:softHyphen/>
        <w:t xml:space="preserve">ния. </w:t>
      </w:r>
    </w:p>
    <w:p w:rsidR="00D873B1" w:rsidRDefault="00D873B1" w:rsidP="00D873B1">
      <w:pPr>
        <w:spacing w:after="0" w:line="240" w:lineRule="auto"/>
        <w:contextualSpacing/>
        <w:jc w:val="center"/>
        <w:rPr>
          <w:rFonts w:ascii="Times New Roman" w:hAnsi="Times New Roman" w:cs="Times New Roman"/>
          <w:b/>
          <w:bCs/>
          <w:sz w:val="28"/>
          <w:szCs w:val="24"/>
        </w:rPr>
      </w:pPr>
      <w:r>
        <w:rPr>
          <w:rFonts w:ascii="Times New Roman" w:hAnsi="Times New Roman" w:cs="Times New Roman"/>
          <w:b/>
          <w:bCs/>
          <w:sz w:val="28"/>
          <w:szCs w:val="24"/>
        </w:rPr>
        <w:t>1.5</w:t>
      </w:r>
      <w:r w:rsidRPr="00C31BE7">
        <w:rPr>
          <w:rFonts w:ascii="Times New Roman" w:hAnsi="Times New Roman" w:cs="Times New Roman"/>
          <w:b/>
          <w:bCs/>
          <w:sz w:val="28"/>
          <w:szCs w:val="24"/>
        </w:rPr>
        <w:t>. Планируемые  результаты освоения  рабочей программы</w:t>
      </w:r>
    </w:p>
    <w:p w:rsidR="00D873B1" w:rsidRDefault="00D873B1" w:rsidP="00D873B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Результаты освоения п</w:t>
      </w:r>
      <w:r w:rsidRPr="005A7CBB">
        <w:rPr>
          <w:rFonts w:ascii="Times New Roman" w:hAnsi="Times New Roman" w:cs="Times New Roman"/>
          <w:sz w:val="28"/>
          <w:szCs w:val="28"/>
        </w:rPr>
        <w:t>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w:t>
      </w:r>
    </w:p>
    <w:p w:rsidR="00D873B1" w:rsidRPr="005A7CBB" w:rsidRDefault="00D873B1" w:rsidP="00D873B1">
      <w:pPr>
        <w:ind w:firstLine="709"/>
        <w:jc w:val="both"/>
        <w:rPr>
          <w:rFonts w:ascii="Times New Roman" w:hAnsi="Times New Roman" w:cs="Times New Roman"/>
          <w:sz w:val="28"/>
          <w:szCs w:val="28"/>
        </w:rPr>
      </w:pPr>
      <w:r>
        <w:rPr>
          <w:rFonts w:ascii="Times New Roman" w:hAnsi="Times New Roman" w:cs="Times New Roman"/>
          <w:b/>
          <w:bCs/>
          <w:sz w:val="28"/>
          <w:szCs w:val="24"/>
        </w:rPr>
        <w:t xml:space="preserve">К шести годам: </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 xml:space="preserve">ребенок не нарушает звуконаполняемость и слоговую структуру слов; состояние звукопроизношения соответствует возрастной норме; </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ребенок без ошибок повторяет слоги с оппозиционными звуками, выделяет начальный ударный гласный из слов;</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в мимической мускулатуре движения выполняются в полном объеме и точно, синкинезии отсутствуют</w:t>
      </w:r>
      <w:r>
        <w:rPr>
          <w:rFonts w:ascii="Times New Roman" w:hAnsi="Times New Roman" w:cs="Times New Roman"/>
          <w:bCs/>
          <w:sz w:val="28"/>
          <w:szCs w:val="24"/>
        </w:rPr>
        <w:t>;</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r>
        <w:rPr>
          <w:rFonts w:ascii="Times New Roman" w:hAnsi="Times New Roman" w:cs="Times New Roman"/>
          <w:bCs/>
          <w:sz w:val="28"/>
          <w:szCs w:val="24"/>
        </w:rPr>
        <w:t>;</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уровень развития импрессивного и экспрессивного словаря соответствует возрастной норме;</w:t>
      </w:r>
    </w:p>
    <w:p w:rsidR="00D873B1"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 xml:space="preserve">уровень развития грамматического строя речи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w:t>
      </w:r>
      <w:r w:rsidRPr="005A7CBB">
        <w:rPr>
          <w:rFonts w:ascii="Times New Roman" w:hAnsi="Times New Roman" w:cs="Times New Roman"/>
          <w:bCs/>
          <w:sz w:val="28"/>
          <w:szCs w:val="24"/>
        </w:rPr>
        <w:lastRenderedPageBreak/>
        <w:t>числа; без ошибок употребляет предложно-падежные конструкции; согласовывает числительные «два» и «пять» с существительными. Ребенок образовывает существительные с уменьшительно-ласка-тельными суффиксами и названий детенышей животных;</w:t>
      </w:r>
    </w:p>
    <w:p w:rsidR="00D873B1" w:rsidRPr="005A7CBB" w:rsidRDefault="00D873B1" w:rsidP="00D873B1">
      <w:pPr>
        <w:pStyle w:val="a3"/>
        <w:numPr>
          <w:ilvl w:val="0"/>
          <w:numId w:val="81"/>
        </w:numPr>
        <w:spacing w:after="0" w:line="240" w:lineRule="auto"/>
        <w:jc w:val="both"/>
        <w:rPr>
          <w:rFonts w:ascii="Times New Roman" w:hAnsi="Times New Roman" w:cs="Times New Roman"/>
          <w:bCs/>
          <w:sz w:val="28"/>
          <w:szCs w:val="24"/>
        </w:rPr>
      </w:pPr>
      <w:r w:rsidRPr="005A7CBB">
        <w:rPr>
          <w:rFonts w:ascii="Times New Roman" w:hAnsi="Times New Roman" w:cs="Times New Roman"/>
          <w:bCs/>
          <w:sz w:val="28"/>
          <w:szCs w:val="24"/>
        </w:rPr>
        <w:t>уровень развития связной речи соответствует возрастной норме; ребенок без помощи взрослого пересказывает небольшой текст с опорой на картинки.</w:t>
      </w:r>
    </w:p>
    <w:p w:rsidR="00D873B1" w:rsidRPr="005A7CBB" w:rsidRDefault="00D873B1" w:rsidP="00D873B1">
      <w:pPr>
        <w:spacing w:after="0" w:line="240" w:lineRule="auto"/>
        <w:contextualSpacing/>
        <w:jc w:val="both"/>
        <w:rPr>
          <w:rFonts w:ascii="Times New Roman" w:hAnsi="Times New Roman" w:cs="Times New Roman"/>
          <w:bCs/>
          <w:sz w:val="28"/>
          <w:szCs w:val="24"/>
        </w:rPr>
      </w:pPr>
    </w:p>
    <w:p w:rsidR="00D873B1" w:rsidRPr="00C31BE7" w:rsidRDefault="00D873B1" w:rsidP="00D873B1">
      <w:pPr>
        <w:spacing w:after="0" w:line="240" w:lineRule="auto"/>
        <w:ind w:firstLine="709"/>
        <w:contextualSpacing/>
        <w:jc w:val="both"/>
        <w:rPr>
          <w:rFonts w:ascii="Times New Roman" w:hAnsi="Times New Roman" w:cs="Times New Roman"/>
          <w:bCs/>
          <w:sz w:val="28"/>
          <w:szCs w:val="24"/>
        </w:rPr>
      </w:pPr>
      <w:r w:rsidRPr="005A7CBB">
        <w:rPr>
          <w:rFonts w:ascii="Times New Roman" w:hAnsi="Times New Roman" w:cs="Times New Roman"/>
          <w:b/>
          <w:bCs/>
          <w:sz w:val="28"/>
          <w:szCs w:val="24"/>
        </w:rPr>
        <w:t>К семи годам</w:t>
      </w:r>
      <w:r w:rsidRPr="00C31BE7">
        <w:rPr>
          <w:rFonts w:ascii="Times New Roman" w:hAnsi="Times New Roman" w:cs="Times New Roman"/>
          <w:bCs/>
          <w:sz w:val="28"/>
          <w:szCs w:val="24"/>
        </w:rPr>
        <w:t>:</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ребенок адекватно использует вербальные и невербальные средства общения: умеет правильно произносить все звуки родного (русского) языка в соответствии с языковой нормой; умеет во время речи осуществлять правильное речевое дыхание, ритм речи и интонацию;</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ребёнок овладел универсальными предпосылками учебной деятельности - умениями работать по правилу и по образцу, слушать взрослого и выполнять его инструкции: умеет дифференцировать на слух гласные и согласные, твёрдые и мягкие согласные звуки, звонкие и глухие согласные звуки; умеет выделять первый и последний звук в слове; положение заданного звука в слове; придумывает слова на заданный звук и правильно воспроизводит цепочки из 3-4 звуков, слогов, слов; самостоятельно выполняет звуковой анализ и синтез слов разной слоговой структуры;</w:t>
      </w:r>
    </w:p>
    <w:p w:rsidR="00D873B1" w:rsidRPr="00C31BE7"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ребёнок владеет средствами общения и способами взаимодействия, способен изменять стиль общения в зависимости от ситуации с взрослыми и сверстниками: усваивает новые слова, относящиеся к различным частям речи, смысловые и эмоциональные оттенки значений слов, переносное значение слов и словосочетаний. Применяет их в собственной речи. Подбирает однокоренные и образовывает новые слова. Согласовывает слова в числе, роде, падеже. Исправляет деформированное высказывание. Самостоятельно составляет рассказ по картинке, по серии картинок, пересказывает тексты, используя развёрнутую фразу.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w:t>
      </w:r>
    </w:p>
    <w:p w:rsidR="00D873B1" w:rsidRDefault="00D873B1" w:rsidP="00D873B1">
      <w:pPr>
        <w:pStyle w:val="a3"/>
        <w:numPr>
          <w:ilvl w:val="0"/>
          <w:numId w:val="5"/>
        </w:numPr>
        <w:spacing w:after="0" w:line="240" w:lineRule="auto"/>
        <w:jc w:val="both"/>
        <w:rPr>
          <w:rFonts w:ascii="Times New Roman" w:hAnsi="Times New Roman" w:cs="Times New Roman"/>
          <w:bCs/>
          <w:sz w:val="28"/>
          <w:szCs w:val="24"/>
        </w:rPr>
      </w:pPr>
      <w:r w:rsidRPr="00C31BE7">
        <w:rPr>
          <w:rFonts w:ascii="Times New Roman" w:hAnsi="Times New Roman" w:cs="Times New Roman"/>
          <w:bCs/>
          <w:sz w:val="28"/>
          <w:szCs w:val="24"/>
        </w:rPr>
        <w:t>педагоги и родители детей с нарушениями речи включены в коррекционно-образовательный процесс, взаимодействуют с учителем-логопедом в результате этого у ребёнка сформированы первичные представления о себе, семье, обществе, государстве, мире и природе: в соответствии с возрастными возможностями уточнён и обобщён словарь, сформирован грамматический строй речи, достаточно развита связная речь по лексическим темам в соответствии с образовательной программой дошкольного учреждения.</w:t>
      </w:r>
    </w:p>
    <w:p w:rsidR="00D873B1" w:rsidRPr="008645CB" w:rsidRDefault="00D873B1" w:rsidP="00D873B1">
      <w:pPr>
        <w:spacing w:after="0" w:line="240" w:lineRule="auto"/>
        <w:ind w:left="-74" w:firstLine="709"/>
        <w:jc w:val="both"/>
        <w:rPr>
          <w:rFonts w:ascii="Times New Roman" w:hAnsi="Times New Roman" w:cs="Times New Roman"/>
          <w:bCs/>
          <w:sz w:val="28"/>
          <w:szCs w:val="24"/>
        </w:rPr>
      </w:pPr>
      <w:r w:rsidRPr="008645CB">
        <w:rPr>
          <w:rFonts w:ascii="Times New Roman" w:hAnsi="Times New Roman" w:cs="Times New Roman"/>
          <w:bCs/>
          <w:sz w:val="28"/>
          <w:szCs w:val="24"/>
        </w:rPr>
        <w:lastRenderedPageBreak/>
        <w:t>На этапе завершения коррекционно-развивающей деятельности, дети должны в полной мере овладеть  средствами общения и способами взаимодействия со взрослыми и сверстниками, адекватно использовать вербальные и невербальные средства общения.</w:t>
      </w:r>
    </w:p>
    <w:p w:rsidR="00D873B1" w:rsidRPr="0081610A" w:rsidRDefault="00D873B1" w:rsidP="00D873B1">
      <w:pPr>
        <w:spacing w:after="0" w:line="240" w:lineRule="auto"/>
        <w:contextualSpacing/>
        <w:rPr>
          <w:rFonts w:ascii="Times New Roman" w:eastAsia="Times New Roman" w:hAnsi="Times New Roman" w:cs="Times New Roman"/>
          <w:b/>
          <w:bCs/>
          <w:sz w:val="24"/>
          <w:szCs w:val="24"/>
        </w:rPr>
      </w:pPr>
    </w:p>
    <w:p w:rsidR="00D873B1" w:rsidRPr="008645CB" w:rsidRDefault="00D873B1" w:rsidP="00D873B1">
      <w:pPr>
        <w:pStyle w:val="Default"/>
        <w:numPr>
          <w:ilvl w:val="0"/>
          <w:numId w:val="8"/>
        </w:numPr>
        <w:contextualSpacing/>
        <w:jc w:val="center"/>
        <w:rPr>
          <w:b/>
          <w:sz w:val="28"/>
        </w:rPr>
      </w:pPr>
      <w:r w:rsidRPr="00C31BE7">
        <w:rPr>
          <w:b/>
          <w:sz w:val="28"/>
        </w:rPr>
        <w:t>Содержательный раздел</w:t>
      </w:r>
    </w:p>
    <w:p w:rsidR="00D873B1" w:rsidRPr="008645CB" w:rsidRDefault="00D873B1" w:rsidP="00D873B1">
      <w:pPr>
        <w:pStyle w:val="a4"/>
        <w:numPr>
          <w:ilvl w:val="1"/>
          <w:numId w:val="8"/>
        </w:numPr>
        <w:spacing w:before="0" w:beforeAutospacing="0" w:after="0" w:afterAutospacing="0"/>
        <w:ind w:right="282"/>
        <w:contextualSpacing/>
        <w:jc w:val="center"/>
        <w:rPr>
          <w:bCs/>
          <w:sz w:val="28"/>
        </w:rPr>
      </w:pPr>
      <w:r w:rsidRPr="008645CB">
        <w:rPr>
          <w:b/>
          <w:bCs/>
          <w:sz w:val="28"/>
          <w:szCs w:val="28"/>
        </w:rPr>
        <w:t>Описание коррекционно-развивающей деятельности в соответствии с направлениями развития ребенка</w:t>
      </w:r>
    </w:p>
    <w:p w:rsidR="00D873B1" w:rsidRPr="008645CB" w:rsidRDefault="00D873B1" w:rsidP="00D873B1">
      <w:pPr>
        <w:pStyle w:val="a4"/>
        <w:spacing w:before="0" w:beforeAutospacing="0" w:after="0" w:afterAutospacing="0"/>
        <w:ind w:left="720" w:right="282"/>
        <w:contextualSpacing/>
        <w:rPr>
          <w:rStyle w:val="a5"/>
          <w:b w:val="0"/>
          <w:sz w:val="28"/>
        </w:rPr>
      </w:pPr>
    </w:p>
    <w:p w:rsidR="00D873B1" w:rsidRDefault="00D873B1" w:rsidP="00D873B1">
      <w:pPr>
        <w:tabs>
          <w:tab w:val="left" w:pos="8160"/>
        </w:tabs>
        <w:spacing w:after="0" w:line="240" w:lineRule="auto"/>
        <w:ind w:firstLine="709"/>
        <w:jc w:val="both"/>
        <w:rPr>
          <w:rFonts w:ascii="Times New Roman" w:hAnsi="Times New Roman"/>
          <w:sz w:val="28"/>
          <w:szCs w:val="28"/>
        </w:rPr>
      </w:pPr>
      <w:r w:rsidRPr="000C56D1">
        <w:rPr>
          <w:rFonts w:ascii="Times New Roman" w:hAnsi="Times New Roman"/>
          <w:sz w:val="28"/>
          <w:szCs w:val="28"/>
        </w:rPr>
        <w:t xml:space="preserve">Рабочая программа разработана с учетом содержания </w:t>
      </w:r>
      <w:r w:rsidRPr="000C56D1">
        <w:rPr>
          <w:rFonts w:ascii="Times New Roman" w:eastAsia="TimesNewRomanPSMT" w:hAnsi="Times New Roman"/>
          <w:sz w:val="28"/>
          <w:szCs w:val="28"/>
        </w:rPr>
        <w:t xml:space="preserve">Примерной адаптированной основной образовательной программы для детей с тяжелыми нарушениями речи с 3 до 7 лет. — 3-е изд., перераб. и доп. в соответствии с ФГОС ДО. – СПб.: ООО «ИЗДАТЕЛЬСТВО «ДЕТСТВО-ПРЕСС», 2014, а также с использованием специальных образовательных программ </w:t>
      </w:r>
      <w:r w:rsidRPr="000C56D1">
        <w:rPr>
          <w:rFonts w:ascii="Times New Roman" w:hAnsi="Times New Roman"/>
          <w:sz w:val="28"/>
          <w:szCs w:val="28"/>
        </w:rPr>
        <w:t xml:space="preserve">«Программа логопедической работы по преодолению фонетико-фонематического недоразвития у детей» авторы: Т.Б.Филичева, Г.В. Чиркина - </w:t>
      </w:r>
      <w:r w:rsidRPr="000C56D1">
        <w:rPr>
          <w:rFonts w:ascii="Times New Roman" w:hAnsi="Times New Roman"/>
          <w:spacing w:val="-7"/>
          <w:sz w:val="28"/>
          <w:szCs w:val="28"/>
        </w:rPr>
        <w:t>Москва: «Просвещение» 2008г</w:t>
      </w:r>
      <w:r w:rsidRPr="000C56D1">
        <w:rPr>
          <w:rFonts w:ascii="Times New Roman" w:hAnsi="Times New Roman"/>
          <w:sz w:val="28"/>
          <w:szCs w:val="28"/>
        </w:rPr>
        <w:t xml:space="preserve">,  «Программа логопедической работы по преодолению общего  недоразвития  речи у детей» авторы: Т.Б.Филичева, Г.В. Чиркина, Т.В. Туманова - </w:t>
      </w:r>
      <w:r w:rsidRPr="000C56D1">
        <w:rPr>
          <w:rFonts w:ascii="Times New Roman" w:hAnsi="Times New Roman"/>
          <w:spacing w:val="-7"/>
          <w:sz w:val="28"/>
          <w:szCs w:val="28"/>
        </w:rPr>
        <w:t xml:space="preserve">Москва: «Просвещение» 2008г. В содержательной части использованы положения следующих систем: </w:t>
      </w:r>
      <w:r w:rsidRPr="000C56D1">
        <w:rPr>
          <w:rFonts w:ascii="Times New Roman" w:hAnsi="Times New Roman"/>
          <w:sz w:val="28"/>
          <w:szCs w:val="28"/>
        </w:rPr>
        <w:t>Современная система коррекционной работы в логопедической группе для детей с ОНР (автор: Нищева Н.В.); Индивидуально-подгрупповая работа по коррекции звукопроизношения (авторы: Коноваленко В.В., Коноваленко В.С.); Технология формирования фонематического восприятия и произношения (автор: Ткаченко Т.А.); Технология формирования звукобуквенного анализа и синтеза (автор: Эльконин Д.Б</w:t>
      </w:r>
      <w:r>
        <w:rPr>
          <w:rFonts w:ascii="Times New Roman" w:hAnsi="Times New Roman"/>
          <w:sz w:val="28"/>
          <w:szCs w:val="28"/>
        </w:rPr>
        <w:t>.)</w:t>
      </w:r>
    </w:p>
    <w:p w:rsidR="00D873B1" w:rsidRDefault="00D873B1" w:rsidP="00D873B1">
      <w:pPr>
        <w:pStyle w:val="a4"/>
        <w:spacing w:before="0" w:beforeAutospacing="0" w:after="0" w:afterAutospacing="0"/>
        <w:ind w:right="284" w:firstLine="709"/>
        <w:contextualSpacing/>
        <w:jc w:val="both"/>
        <w:rPr>
          <w:b/>
          <w:bCs/>
          <w:sz w:val="28"/>
        </w:rPr>
      </w:pPr>
      <w:r>
        <w:rPr>
          <w:sz w:val="28"/>
        </w:rPr>
        <w:t xml:space="preserve">Структура коррекционно-развивающей деятельности состоит из  2 </w:t>
      </w:r>
      <w:r w:rsidRPr="00C31BE7">
        <w:rPr>
          <w:sz w:val="28"/>
        </w:rPr>
        <w:t xml:space="preserve">блоков, в которых раскрываются основные задачи коррекционно-развивающей  работы с детьми с ОНР. </w:t>
      </w:r>
    </w:p>
    <w:p w:rsidR="00D873B1" w:rsidRDefault="00D873B1" w:rsidP="00D873B1">
      <w:pPr>
        <w:pStyle w:val="a4"/>
        <w:numPr>
          <w:ilvl w:val="0"/>
          <w:numId w:val="20"/>
        </w:numPr>
        <w:spacing w:before="0" w:beforeAutospacing="0" w:after="0" w:afterAutospacing="0"/>
        <w:ind w:right="284"/>
        <w:contextualSpacing/>
        <w:rPr>
          <w:rStyle w:val="a5"/>
          <w:sz w:val="28"/>
        </w:rPr>
      </w:pPr>
      <w:r w:rsidRPr="00C31BE7">
        <w:rPr>
          <w:rStyle w:val="a5"/>
          <w:sz w:val="28"/>
        </w:rPr>
        <w:t>блок  -  «Диагностический».</w:t>
      </w:r>
    </w:p>
    <w:p w:rsidR="00D873B1" w:rsidRPr="00B17E41" w:rsidRDefault="00D873B1" w:rsidP="00D873B1">
      <w:pPr>
        <w:pStyle w:val="a4"/>
        <w:spacing w:before="0" w:beforeAutospacing="0" w:after="0" w:afterAutospacing="0"/>
        <w:ind w:right="284" w:firstLine="709"/>
        <w:contextualSpacing/>
        <w:rPr>
          <w:b/>
          <w:bCs/>
          <w:sz w:val="28"/>
        </w:rPr>
      </w:pPr>
      <w:r w:rsidRPr="00C31BE7">
        <w:rPr>
          <w:sz w:val="28"/>
        </w:rPr>
        <w:t>Для успешности воспитания и обучения детей с ОНР  проводится психолого-педагогическая диагностика, позволяющая:</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своевременно выявить детей с речевыми нарушениями;</w:t>
      </w:r>
    </w:p>
    <w:p w:rsidR="00D873B1"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 выявить индивидуальные психолого-педагогические особенности ре</w:t>
      </w:r>
      <w:r w:rsidRPr="00C31BE7">
        <w:rPr>
          <w:sz w:val="28"/>
        </w:rPr>
        <w:softHyphen/>
        <w:t>бенка с ОВЗ;</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Pr>
          <w:sz w:val="28"/>
        </w:rPr>
        <w:t>провести логопедическое обследование  с заполнением речевых карт;</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определить оптимальный педагогический маршрут;</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спланировать коррекционные мероприятия, разработать </w:t>
      </w:r>
      <w:r>
        <w:rPr>
          <w:sz w:val="28"/>
        </w:rPr>
        <w:t xml:space="preserve">индивидуальный план </w:t>
      </w:r>
      <w:r w:rsidRPr="00C31BE7">
        <w:rPr>
          <w:sz w:val="28"/>
        </w:rPr>
        <w:t>коррекционной работы;</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 xml:space="preserve"> оценить динамику развития и эффективность коррекционной работы</w:t>
      </w:r>
      <w:r>
        <w:rPr>
          <w:sz w:val="28"/>
        </w:rPr>
        <w:t xml:space="preserve"> (провести мониторинг)</w:t>
      </w:r>
      <w:r w:rsidRPr="00C31BE7">
        <w:rPr>
          <w:sz w:val="28"/>
        </w:rPr>
        <w:t>;</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определить условия воспитания и обучения ребенка;</w:t>
      </w:r>
    </w:p>
    <w:p w:rsidR="00D873B1" w:rsidRPr="00C31BE7" w:rsidRDefault="00D873B1" w:rsidP="00D873B1">
      <w:pPr>
        <w:pStyle w:val="a4"/>
        <w:numPr>
          <w:ilvl w:val="0"/>
          <w:numId w:val="6"/>
        </w:numPr>
        <w:spacing w:before="0" w:beforeAutospacing="0" w:after="0" w:afterAutospacing="0"/>
        <w:ind w:right="284"/>
        <w:contextualSpacing/>
        <w:jc w:val="both"/>
        <w:rPr>
          <w:sz w:val="28"/>
        </w:rPr>
      </w:pPr>
      <w:r w:rsidRPr="00C31BE7">
        <w:rPr>
          <w:sz w:val="28"/>
        </w:rPr>
        <w:t>обеспечить взаимодействие с родителями ребенка.</w:t>
      </w:r>
    </w:p>
    <w:p w:rsidR="00D873B1" w:rsidRDefault="00D873B1" w:rsidP="00D873B1">
      <w:pPr>
        <w:pStyle w:val="a4"/>
        <w:spacing w:before="0" w:beforeAutospacing="0" w:after="0" w:afterAutospacing="0"/>
        <w:ind w:right="284" w:firstLine="709"/>
        <w:contextualSpacing/>
        <w:jc w:val="both"/>
        <w:rPr>
          <w:sz w:val="28"/>
        </w:rPr>
      </w:pPr>
      <w:r w:rsidRPr="00C31BE7">
        <w:rPr>
          <w:sz w:val="28"/>
        </w:rPr>
        <w:lastRenderedPageBreak/>
        <w:t>Одним из основных принципов диагностики нарушенного речевого развития является комплексный подход, который включает всестороннее обследова</w:t>
      </w:r>
      <w:r w:rsidRPr="00C31BE7">
        <w:rPr>
          <w:sz w:val="28"/>
        </w:rPr>
        <w:softHyphen/>
        <w:t>ние, оценку особенностей развития ребенка с речевыми нарушениями, всеми специалистами и охватывает познавательную деятельность, поведение, эмоции, волю, (со</w:t>
      </w:r>
      <w:r w:rsidRPr="00C31BE7">
        <w:rPr>
          <w:sz w:val="28"/>
        </w:rPr>
        <w:softHyphen/>
        <w:t>стояние зрения, слуха, двигательной сферы, соматическое состояние, не</w:t>
      </w:r>
      <w:r w:rsidRPr="00C31BE7">
        <w:rPr>
          <w:sz w:val="28"/>
        </w:rPr>
        <w:softHyphen/>
        <w:t>врологический статус – со стороны специализированных медицинских учреждений).</w:t>
      </w:r>
    </w:p>
    <w:p w:rsidR="00D873B1" w:rsidRPr="00C31BE7" w:rsidRDefault="00D873B1" w:rsidP="00D873B1">
      <w:pPr>
        <w:pStyle w:val="a4"/>
        <w:spacing w:before="0" w:beforeAutospacing="0" w:after="0" w:afterAutospacing="0"/>
        <w:ind w:right="284" w:firstLine="709"/>
        <w:contextualSpacing/>
        <w:jc w:val="both"/>
        <w:rPr>
          <w:rStyle w:val="a5"/>
          <w:b w:val="0"/>
          <w:bCs w:val="0"/>
          <w:sz w:val="28"/>
        </w:rPr>
      </w:pPr>
      <w:r>
        <w:rPr>
          <w:sz w:val="28"/>
        </w:rPr>
        <w:t xml:space="preserve">По результатам обследования составляется  индивидуальные маршруты сопровождения  на каждого ребенка. </w:t>
      </w:r>
    </w:p>
    <w:p w:rsidR="00D873B1" w:rsidRPr="00C31BE7" w:rsidRDefault="00D873B1" w:rsidP="00D873B1">
      <w:pPr>
        <w:pStyle w:val="a4"/>
        <w:spacing w:before="0" w:beforeAutospacing="0" w:after="0" w:afterAutospacing="0"/>
        <w:ind w:right="284" w:firstLine="709"/>
        <w:contextualSpacing/>
        <w:jc w:val="both"/>
        <w:rPr>
          <w:sz w:val="28"/>
        </w:rPr>
      </w:pPr>
      <w:r w:rsidRPr="00C31BE7">
        <w:rPr>
          <w:rStyle w:val="a5"/>
          <w:bCs w:val="0"/>
          <w:sz w:val="28"/>
        </w:rPr>
        <w:t xml:space="preserve">2 блок - </w:t>
      </w:r>
      <w:r>
        <w:rPr>
          <w:rStyle w:val="a5"/>
          <w:sz w:val="28"/>
        </w:rPr>
        <w:t xml:space="preserve"> «Коррекционно -</w:t>
      </w:r>
      <w:r w:rsidRPr="00C31BE7">
        <w:rPr>
          <w:rStyle w:val="a5"/>
          <w:sz w:val="28"/>
        </w:rPr>
        <w:t>развивающий».</w:t>
      </w:r>
    </w:p>
    <w:p w:rsidR="00D873B1" w:rsidRPr="00C31BE7" w:rsidRDefault="00D873B1" w:rsidP="00D873B1">
      <w:pPr>
        <w:pStyle w:val="a4"/>
        <w:spacing w:before="0" w:beforeAutospacing="0" w:after="0" w:afterAutospacing="0"/>
        <w:ind w:right="284" w:firstLine="709"/>
        <w:contextualSpacing/>
        <w:jc w:val="both"/>
        <w:rPr>
          <w:rStyle w:val="a5"/>
          <w:sz w:val="28"/>
        </w:rPr>
      </w:pPr>
      <w:r w:rsidRPr="00C31BE7">
        <w:rPr>
          <w:rStyle w:val="a5"/>
          <w:sz w:val="28"/>
        </w:rPr>
        <w:t xml:space="preserve">Основные задачи коррекционного обучения детей с ОНР: </w:t>
      </w:r>
    </w:p>
    <w:p w:rsidR="00D873B1" w:rsidRPr="00543FD9" w:rsidRDefault="00D873B1" w:rsidP="00D873B1">
      <w:pPr>
        <w:pStyle w:val="a4"/>
        <w:numPr>
          <w:ilvl w:val="0"/>
          <w:numId w:val="7"/>
        </w:numPr>
        <w:spacing w:before="0" w:beforeAutospacing="0" w:after="0" w:afterAutospacing="0"/>
        <w:ind w:right="284"/>
        <w:contextualSpacing/>
        <w:jc w:val="both"/>
        <w:rPr>
          <w:bCs/>
          <w:sz w:val="28"/>
        </w:rPr>
      </w:pPr>
      <w:r w:rsidRPr="00543FD9">
        <w:rPr>
          <w:bCs/>
          <w:sz w:val="28"/>
        </w:rPr>
        <w:t>развитие общей и мелкой моторики, высших психических функций;</w:t>
      </w:r>
    </w:p>
    <w:p w:rsidR="00D873B1" w:rsidRPr="00C31BE7"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словаря;</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формирование грамматического строя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просодической стороны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коррекция произносительной стороны речи;</w:t>
      </w:r>
    </w:p>
    <w:p w:rsidR="00D873B1" w:rsidRPr="00543FD9" w:rsidRDefault="00D873B1" w:rsidP="00D873B1">
      <w:pPr>
        <w:pStyle w:val="a4"/>
        <w:numPr>
          <w:ilvl w:val="0"/>
          <w:numId w:val="7"/>
        </w:numPr>
        <w:spacing w:before="0" w:beforeAutospacing="0" w:after="0" w:afterAutospacing="0"/>
        <w:ind w:right="284"/>
        <w:contextualSpacing/>
        <w:jc w:val="both"/>
        <w:rPr>
          <w:b/>
          <w:bCs/>
          <w:sz w:val="28"/>
        </w:rPr>
      </w:pPr>
      <w:r>
        <w:rPr>
          <w:sz w:val="28"/>
        </w:rPr>
        <w:t>работа над слоговой структурой слова;</w:t>
      </w:r>
    </w:p>
    <w:p w:rsidR="00D873B1" w:rsidRPr="00543FD9" w:rsidRDefault="00D873B1" w:rsidP="00D873B1">
      <w:pPr>
        <w:pStyle w:val="a4"/>
        <w:numPr>
          <w:ilvl w:val="0"/>
          <w:numId w:val="7"/>
        </w:numPr>
        <w:ind w:right="45"/>
        <w:contextualSpacing/>
        <w:jc w:val="both"/>
        <w:rPr>
          <w:bCs/>
          <w:iCs/>
          <w:sz w:val="28"/>
          <w:szCs w:val="28"/>
        </w:rPr>
      </w:pPr>
      <w:r>
        <w:rPr>
          <w:bCs/>
          <w:iCs/>
          <w:sz w:val="28"/>
          <w:szCs w:val="28"/>
        </w:rPr>
        <w:t>ф</w:t>
      </w:r>
      <w:r w:rsidRPr="00543FD9">
        <w:rPr>
          <w:bCs/>
          <w:iCs/>
          <w:sz w:val="28"/>
          <w:szCs w:val="28"/>
        </w:rPr>
        <w:t>ормирование фонематических представлений, развитие навыков звукового анализа и синтеза</w:t>
      </w:r>
      <w:r>
        <w:rPr>
          <w:bCs/>
          <w:iCs/>
          <w:sz w:val="28"/>
          <w:szCs w:val="28"/>
        </w:rPr>
        <w:t>;</w:t>
      </w:r>
    </w:p>
    <w:p w:rsidR="00D873B1" w:rsidRPr="00BC5F50" w:rsidRDefault="00D873B1" w:rsidP="00D873B1">
      <w:pPr>
        <w:pStyle w:val="a4"/>
        <w:numPr>
          <w:ilvl w:val="0"/>
          <w:numId w:val="7"/>
        </w:numPr>
        <w:spacing w:before="0" w:beforeAutospacing="0" w:after="0" w:afterAutospacing="0"/>
        <w:ind w:right="284"/>
        <w:contextualSpacing/>
        <w:jc w:val="both"/>
        <w:rPr>
          <w:b/>
          <w:bCs/>
          <w:sz w:val="28"/>
        </w:rPr>
      </w:pPr>
      <w:r>
        <w:rPr>
          <w:sz w:val="28"/>
        </w:rPr>
        <w:t>развитие связной речи.</w:t>
      </w:r>
    </w:p>
    <w:p w:rsidR="00D873B1" w:rsidRPr="00543FD9" w:rsidRDefault="00D873B1" w:rsidP="00D873B1">
      <w:pPr>
        <w:pStyle w:val="a4"/>
        <w:spacing w:before="0" w:beforeAutospacing="0" w:after="0" w:afterAutospacing="0"/>
        <w:ind w:right="284" w:firstLine="709"/>
        <w:contextualSpacing/>
        <w:jc w:val="both"/>
        <w:rPr>
          <w:sz w:val="28"/>
        </w:rPr>
      </w:pPr>
      <w:r w:rsidRPr="009C396C">
        <w:rPr>
          <w:sz w:val="28"/>
        </w:rPr>
        <w:t>Основное содержание коррекционно–развивающей деятельности  реализовывается посредством включ</w:t>
      </w:r>
      <w:r>
        <w:rPr>
          <w:sz w:val="28"/>
        </w:rPr>
        <w:t>ения данных  направлений в коррекционный процесс в зависимости от возраста детей и периода обучения.</w:t>
      </w:r>
    </w:p>
    <w:p w:rsidR="00D873B1" w:rsidRDefault="00D873B1" w:rsidP="00D873B1">
      <w:pPr>
        <w:pStyle w:val="a4"/>
        <w:ind w:right="45" w:firstLine="709"/>
        <w:contextualSpacing/>
        <w:jc w:val="center"/>
        <w:rPr>
          <w:b/>
          <w:bCs/>
          <w:sz w:val="28"/>
          <w:szCs w:val="28"/>
        </w:rPr>
      </w:pPr>
      <w:r w:rsidRPr="00560004">
        <w:rPr>
          <w:b/>
          <w:bCs/>
          <w:sz w:val="28"/>
          <w:szCs w:val="28"/>
        </w:rPr>
        <w:t xml:space="preserve">Шестой год жизни </w:t>
      </w:r>
    </w:p>
    <w:p w:rsidR="00D873B1" w:rsidRPr="00560004" w:rsidRDefault="00D873B1" w:rsidP="00D873B1">
      <w:pPr>
        <w:pStyle w:val="a4"/>
        <w:ind w:right="45" w:firstLine="709"/>
        <w:contextualSpacing/>
        <w:jc w:val="center"/>
        <w:rPr>
          <w:b/>
          <w:bCs/>
          <w:sz w:val="28"/>
          <w:szCs w:val="28"/>
        </w:rPr>
      </w:pPr>
    </w:p>
    <w:p w:rsidR="00D873B1" w:rsidRPr="00560004" w:rsidRDefault="00D873B1" w:rsidP="00D873B1">
      <w:pPr>
        <w:pStyle w:val="a4"/>
        <w:ind w:right="45" w:firstLine="709"/>
        <w:contextualSpacing/>
        <w:jc w:val="both"/>
        <w:rPr>
          <w:b/>
          <w:bCs/>
          <w:sz w:val="28"/>
          <w:szCs w:val="28"/>
        </w:rPr>
      </w:pPr>
      <w:r>
        <w:rPr>
          <w:b/>
          <w:bCs/>
          <w:sz w:val="28"/>
          <w:szCs w:val="28"/>
        </w:rPr>
        <w:t xml:space="preserve">1 период </w:t>
      </w:r>
      <w:r w:rsidRPr="00560004">
        <w:rPr>
          <w:b/>
          <w:bCs/>
          <w:sz w:val="28"/>
          <w:szCs w:val="28"/>
        </w:rPr>
        <w:t xml:space="preserve"> (сентябрь, октябрь, ноябрь) </w:t>
      </w:r>
    </w:p>
    <w:p w:rsidR="00D873B1" w:rsidRPr="00560004" w:rsidRDefault="00D873B1" w:rsidP="00D873B1">
      <w:pPr>
        <w:pStyle w:val="a4"/>
        <w:numPr>
          <w:ilvl w:val="0"/>
          <w:numId w:val="62"/>
        </w:numPr>
        <w:ind w:right="45"/>
        <w:contextualSpacing/>
        <w:jc w:val="both"/>
        <w:rPr>
          <w:bCs/>
          <w:sz w:val="28"/>
          <w:szCs w:val="28"/>
        </w:rPr>
      </w:pPr>
      <w:r w:rsidRPr="00560004">
        <w:rPr>
          <w:b/>
          <w:bCs/>
          <w:sz w:val="28"/>
          <w:szCs w:val="28"/>
        </w:rPr>
        <w:t>Обследование детей</w:t>
      </w:r>
      <w:r w:rsidRPr="00560004">
        <w:rPr>
          <w:bCs/>
          <w:sz w:val="28"/>
          <w:szCs w:val="28"/>
        </w:rPr>
        <w:t xml:space="preserve"> (</w:t>
      </w:r>
      <w:r>
        <w:rPr>
          <w:bCs/>
          <w:sz w:val="28"/>
          <w:szCs w:val="28"/>
        </w:rPr>
        <w:t>в течение года, по мере поступления детей социально - реабилитационный центр для несовершеннолетних</w:t>
      </w:r>
      <w:r w:rsidRPr="00560004">
        <w:rPr>
          <w:bCs/>
          <w:sz w:val="28"/>
          <w:szCs w:val="28"/>
        </w:rPr>
        <w:t>).</w:t>
      </w:r>
    </w:p>
    <w:p w:rsidR="00D873B1" w:rsidRPr="00560004" w:rsidRDefault="00D873B1" w:rsidP="00D873B1">
      <w:pPr>
        <w:pStyle w:val="a4"/>
        <w:numPr>
          <w:ilvl w:val="0"/>
          <w:numId w:val="24"/>
        </w:numPr>
        <w:ind w:right="45"/>
        <w:contextualSpacing/>
        <w:jc w:val="both"/>
        <w:rPr>
          <w:bCs/>
          <w:sz w:val="28"/>
          <w:szCs w:val="28"/>
        </w:rPr>
      </w:pPr>
      <w:r w:rsidRPr="00560004">
        <w:rPr>
          <w:bCs/>
          <w:sz w:val="28"/>
          <w:szCs w:val="28"/>
        </w:rPr>
        <w:t>Обследование состояния речи и неречевых психических функций.</w:t>
      </w:r>
    </w:p>
    <w:p w:rsidR="00D873B1" w:rsidRPr="00560004" w:rsidRDefault="00D873B1" w:rsidP="00D873B1">
      <w:pPr>
        <w:pStyle w:val="a4"/>
        <w:numPr>
          <w:ilvl w:val="0"/>
          <w:numId w:val="24"/>
        </w:numPr>
        <w:ind w:right="45"/>
        <w:contextualSpacing/>
        <w:jc w:val="both"/>
        <w:rPr>
          <w:bCs/>
          <w:sz w:val="28"/>
          <w:szCs w:val="28"/>
        </w:rPr>
      </w:pPr>
      <w:r w:rsidRPr="00560004">
        <w:rPr>
          <w:bCs/>
          <w:sz w:val="28"/>
          <w:szCs w:val="28"/>
        </w:rPr>
        <w:t>Заполнение речевых карт на каждого ребенка.</w:t>
      </w:r>
    </w:p>
    <w:p w:rsidR="00D873B1" w:rsidRPr="00560004" w:rsidRDefault="00D873B1" w:rsidP="00D873B1">
      <w:pPr>
        <w:pStyle w:val="a4"/>
        <w:numPr>
          <w:ilvl w:val="0"/>
          <w:numId w:val="62"/>
        </w:numPr>
        <w:ind w:right="45"/>
        <w:contextualSpacing/>
        <w:jc w:val="both"/>
        <w:rPr>
          <w:bCs/>
          <w:sz w:val="28"/>
          <w:szCs w:val="28"/>
        </w:rPr>
      </w:pPr>
      <w:r w:rsidRPr="00DA74EB">
        <w:rPr>
          <w:b/>
          <w:bCs/>
          <w:sz w:val="28"/>
          <w:szCs w:val="28"/>
        </w:rPr>
        <w:t xml:space="preserve">Развитие общей и мелкой моторики, высших психических функций </w:t>
      </w:r>
      <w:r w:rsidRPr="00560004">
        <w:rPr>
          <w:bCs/>
          <w:sz w:val="28"/>
          <w:szCs w:val="28"/>
        </w:rPr>
        <w:t>осуществляется во всех видах деятельности с детьми.</w:t>
      </w:r>
    </w:p>
    <w:p w:rsidR="00D873B1" w:rsidRPr="00560004" w:rsidRDefault="00D873B1" w:rsidP="00D873B1">
      <w:pPr>
        <w:pStyle w:val="a4"/>
        <w:numPr>
          <w:ilvl w:val="0"/>
          <w:numId w:val="62"/>
        </w:numPr>
        <w:ind w:right="45"/>
        <w:contextualSpacing/>
        <w:jc w:val="both"/>
        <w:rPr>
          <w:b/>
          <w:bCs/>
          <w:sz w:val="28"/>
          <w:szCs w:val="28"/>
        </w:rPr>
      </w:pPr>
      <w:r w:rsidRPr="00560004">
        <w:rPr>
          <w:b/>
          <w:bCs/>
          <w:sz w:val="28"/>
          <w:szCs w:val="28"/>
        </w:rPr>
        <w:t>Развитие словаря.</w:t>
      </w:r>
    </w:p>
    <w:p w:rsidR="00D873B1" w:rsidRPr="00560004" w:rsidRDefault="00D873B1" w:rsidP="00D873B1">
      <w:pPr>
        <w:pStyle w:val="a4"/>
        <w:numPr>
          <w:ilvl w:val="0"/>
          <w:numId w:val="33"/>
        </w:numPr>
        <w:ind w:right="45"/>
        <w:contextualSpacing/>
        <w:jc w:val="both"/>
        <w:rPr>
          <w:bCs/>
          <w:sz w:val="28"/>
          <w:szCs w:val="28"/>
        </w:rPr>
      </w:pPr>
      <w:r w:rsidRPr="00560004">
        <w:rPr>
          <w:bCs/>
          <w:sz w:val="28"/>
          <w:szCs w:val="28"/>
        </w:rPr>
        <w:t>Уточнение и расширение запаса представлений и обес</w:t>
      </w:r>
      <w:r w:rsidRPr="00560004">
        <w:rPr>
          <w:bCs/>
          <w:sz w:val="28"/>
          <w:szCs w:val="28"/>
        </w:rPr>
        <w:softHyphen/>
        <w:t>печение перехода от накопленных представлений и пассив</w:t>
      </w:r>
      <w:r w:rsidRPr="00560004">
        <w:rPr>
          <w:bCs/>
          <w:sz w:val="28"/>
          <w:szCs w:val="28"/>
        </w:rPr>
        <w:softHyphen/>
        <w:t>ного речевого запаса к активному использованию речевых средств.</w:t>
      </w:r>
    </w:p>
    <w:p w:rsidR="00D873B1" w:rsidRDefault="00D873B1" w:rsidP="00D873B1">
      <w:pPr>
        <w:pStyle w:val="a4"/>
        <w:numPr>
          <w:ilvl w:val="0"/>
          <w:numId w:val="33"/>
        </w:numPr>
        <w:ind w:right="45"/>
        <w:contextualSpacing/>
        <w:jc w:val="both"/>
        <w:rPr>
          <w:bCs/>
          <w:sz w:val="28"/>
          <w:szCs w:val="28"/>
        </w:rPr>
      </w:pPr>
      <w:r w:rsidRPr="00560004">
        <w:rPr>
          <w:bCs/>
          <w:sz w:val="28"/>
          <w:szCs w:val="28"/>
        </w:rPr>
        <w:t>Расширение объема правильно произносимых сущест</w:t>
      </w:r>
      <w:r w:rsidRPr="00560004">
        <w:rPr>
          <w:bCs/>
          <w:sz w:val="28"/>
          <w:szCs w:val="28"/>
        </w:rPr>
        <w:softHyphen/>
        <w:t>вительных — названий предметов, объектов, их частей; назва</w:t>
      </w:r>
      <w:r w:rsidRPr="00560004">
        <w:rPr>
          <w:bCs/>
          <w:sz w:val="28"/>
          <w:szCs w:val="28"/>
        </w:rPr>
        <w:softHyphen/>
        <w:t>ний природных явлений</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560004">
        <w:rPr>
          <w:bCs/>
          <w:sz w:val="28"/>
          <w:szCs w:val="28"/>
        </w:rPr>
        <w:t>Обучение группировке предметов по признакам их со</w:t>
      </w:r>
      <w:r w:rsidRPr="00560004">
        <w:rPr>
          <w:bCs/>
          <w:sz w:val="28"/>
          <w:szCs w:val="28"/>
        </w:rPr>
        <w:softHyphen/>
        <w:t>отнесенности и на этой основе развитие понимания обоб</w:t>
      </w:r>
      <w:r w:rsidRPr="00560004">
        <w:rPr>
          <w:bCs/>
          <w:sz w:val="28"/>
          <w:szCs w:val="28"/>
        </w:rPr>
        <w:softHyphen/>
        <w:t>щающего значения слов, формирование родовых и видовых обобщающих понятий</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560004">
        <w:rPr>
          <w:bCs/>
          <w:sz w:val="28"/>
          <w:szCs w:val="28"/>
        </w:rPr>
        <w:lastRenderedPageBreak/>
        <w:t>Расширение глагольного словаря на основе работы по освоению понимания действий, выраженных приставочными глаголами; личных и возвратных глаголов</w:t>
      </w:r>
      <w:r w:rsidRPr="00560004">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Обогащение активного словаря относительными прила</w:t>
      </w:r>
      <w:r w:rsidRPr="00B67CC5">
        <w:rPr>
          <w:bCs/>
          <w:sz w:val="28"/>
          <w:szCs w:val="28"/>
        </w:rPr>
        <w:softHyphen/>
        <w:t>гательными со значением соотнесенности с продуктами пита</w:t>
      </w:r>
      <w:r w:rsidRPr="00B67CC5">
        <w:rPr>
          <w:bCs/>
          <w:sz w:val="28"/>
          <w:szCs w:val="28"/>
        </w:rPr>
        <w:softHyphen/>
        <w:t>ния, растениями, материалами</w:t>
      </w:r>
      <w:r w:rsidRPr="00B67CC5">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Обеспечение понимания и использования в речи слов-ан</w:t>
      </w:r>
      <w:r w:rsidRPr="00B67CC5">
        <w:rPr>
          <w:bCs/>
          <w:sz w:val="28"/>
          <w:szCs w:val="28"/>
        </w:rPr>
        <w:softHyphen/>
        <w:t>тонимов</w:t>
      </w:r>
      <w:r w:rsidRPr="00B67CC5">
        <w:rPr>
          <w:bCs/>
          <w:iCs/>
          <w:sz w:val="28"/>
          <w:szCs w:val="28"/>
        </w:rPr>
        <w:t>.</w:t>
      </w:r>
    </w:p>
    <w:p w:rsidR="00D873B1" w:rsidRDefault="00D873B1" w:rsidP="00D873B1">
      <w:pPr>
        <w:pStyle w:val="a4"/>
        <w:numPr>
          <w:ilvl w:val="0"/>
          <w:numId w:val="33"/>
        </w:numPr>
        <w:ind w:right="45"/>
        <w:contextualSpacing/>
        <w:jc w:val="both"/>
        <w:rPr>
          <w:bCs/>
          <w:sz w:val="28"/>
          <w:szCs w:val="28"/>
        </w:rPr>
      </w:pPr>
      <w:r w:rsidRPr="00B67CC5">
        <w:rPr>
          <w:bCs/>
          <w:sz w:val="28"/>
          <w:szCs w:val="28"/>
        </w:rPr>
        <w:t xml:space="preserve">Расширение понимания значения простых предлогов </w:t>
      </w:r>
      <w:r w:rsidRPr="00B67CC5">
        <w:rPr>
          <w:bCs/>
          <w:iCs/>
          <w:sz w:val="28"/>
          <w:szCs w:val="28"/>
        </w:rPr>
        <w:t xml:space="preserve">(в, на, у, под, над, за) </w:t>
      </w:r>
      <w:r w:rsidRPr="00B67CC5">
        <w:rPr>
          <w:bCs/>
          <w:sz w:val="28"/>
          <w:szCs w:val="28"/>
        </w:rPr>
        <w:t>и активизация их в речи.</w:t>
      </w:r>
    </w:p>
    <w:p w:rsidR="00D873B1" w:rsidRDefault="00D873B1" w:rsidP="00D873B1">
      <w:pPr>
        <w:pStyle w:val="a4"/>
        <w:numPr>
          <w:ilvl w:val="0"/>
          <w:numId w:val="33"/>
        </w:numPr>
        <w:ind w:right="45"/>
        <w:contextualSpacing/>
        <w:jc w:val="both"/>
        <w:rPr>
          <w:bCs/>
          <w:sz w:val="28"/>
          <w:szCs w:val="28"/>
        </w:rPr>
      </w:pPr>
      <w:r w:rsidRPr="00B67CC5">
        <w:rPr>
          <w:bCs/>
          <w:sz w:val="28"/>
          <w:szCs w:val="28"/>
        </w:rPr>
        <w:t>Расширение экспрессивной речи притяжательными мес</w:t>
      </w:r>
      <w:r w:rsidRPr="00B67CC5">
        <w:rPr>
          <w:bCs/>
          <w:sz w:val="28"/>
          <w:szCs w:val="28"/>
        </w:rPr>
        <w:softHyphen/>
        <w:t xml:space="preserve">тоимениями </w:t>
      </w:r>
      <w:r w:rsidRPr="00B67CC5">
        <w:rPr>
          <w:bCs/>
          <w:iCs/>
          <w:sz w:val="28"/>
          <w:szCs w:val="28"/>
        </w:rPr>
        <w:t xml:space="preserve">(мой, твой, наш, ваш, его, ее) </w:t>
      </w:r>
      <w:r w:rsidRPr="00B67CC5">
        <w:rPr>
          <w:bCs/>
          <w:sz w:val="28"/>
          <w:szCs w:val="28"/>
        </w:rPr>
        <w:t>указательными на</w:t>
      </w:r>
      <w:r w:rsidRPr="00B67CC5">
        <w:rPr>
          <w:bCs/>
          <w:sz w:val="28"/>
          <w:szCs w:val="28"/>
        </w:rPr>
        <w:softHyphen/>
        <w:t xml:space="preserve">речиями </w:t>
      </w:r>
      <w:r w:rsidRPr="00B67CC5">
        <w:rPr>
          <w:bCs/>
          <w:iCs/>
          <w:sz w:val="28"/>
          <w:szCs w:val="28"/>
        </w:rPr>
        <w:t xml:space="preserve">(тут, здесь, там), </w:t>
      </w:r>
      <w:r w:rsidRPr="00B67CC5">
        <w:rPr>
          <w:bCs/>
          <w:sz w:val="28"/>
          <w:szCs w:val="28"/>
        </w:rPr>
        <w:t xml:space="preserve">количественными и порядковыми числительными </w:t>
      </w:r>
      <w:r w:rsidRPr="00B67CC5">
        <w:rPr>
          <w:bCs/>
          <w:iCs/>
          <w:sz w:val="28"/>
          <w:szCs w:val="28"/>
        </w:rPr>
        <w:t>(один, два, три, четыре, пять, шесть, семь, восемь, девять, десять, первый, второй, третий, четвертый, пятый, шестой, седьмой, восьмой, девятый, десятый).</w:t>
      </w:r>
    </w:p>
    <w:p w:rsidR="00D873B1" w:rsidRPr="00B67CC5" w:rsidRDefault="00D873B1" w:rsidP="00D873B1">
      <w:pPr>
        <w:pStyle w:val="a4"/>
        <w:numPr>
          <w:ilvl w:val="0"/>
          <w:numId w:val="33"/>
        </w:numPr>
        <w:ind w:right="45"/>
        <w:contextualSpacing/>
        <w:jc w:val="both"/>
        <w:rPr>
          <w:bCs/>
          <w:sz w:val="28"/>
          <w:szCs w:val="28"/>
        </w:rPr>
      </w:pPr>
      <w:r w:rsidRPr="00B67CC5">
        <w:rPr>
          <w:bCs/>
          <w:sz w:val="28"/>
          <w:szCs w:val="28"/>
        </w:rPr>
        <w:t xml:space="preserve">Закрепление в речи понятия </w:t>
      </w:r>
      <w:r w:rsidRPr="00B67CC5">
        <w:rPr>
          <w:bCs/>
          <w:iCs/>
          <w:sz w:val="28"/>
          <w:szCs w:val="28"/>
        </w:rPr>
        <w:t xml:space="preserve">слово </w:t>
      </w:r>
      <w:r w:rsidRPr="00B67CC5">
        <w:rPr>
          <w:bCs/>
          <w:sz w:val="28"/>
          <w:szCs w:val="28"/>
        </w:rPr>
        <w:t>и умения оперировать им.</w:t>
      </w:r>
    </w:p>
    <w:p w:rsidR="00D873B1" w:rsidRPr="00560004" w:rsidRDefault="00D873B1" w:rsidP="00D873B1">
      <w:pPr>
        <w:pStyle w:val="a4"/>
        <w:numPr>
          <w:ilvl w:val="0"/>
          <w:numId w:val="62"/>
        </w:numPr>
        <w:ind w:right="45"/>
        <w:contextualSpacing/>
        <w:jc w:val="both"/>
        <w:rPr>
          <w:b/>
          <w:bCs/>
          <w:sz w:val="28"/>
          <w:szCs w:val="28"/>
        </w:rPr>
      </w:pPr>
      <w:r w:rsidRPr="00560004">
        <w:rPr>
          <w:b/>
          <w:bCs/>
          <w:sz w:val="28"/>
          <w:szCs w:val="28"/>
        </w:rPr>
        <w:t>Формирование грамматического строя речи.</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Развитие навыков образования и практического исполь</w:t>
      </w:r>
      <w:r w:rsidRPr="00560004">
        <w:rPr>
          <w:bCs/>
          <w:sz w:val="28"/>
          <w:szCs w:val="28"/>
        </w:rPr>
        <w:softHyphen/>
        <w:t>зования в активной речи форм единственного и множествен</w:t>
      </w:r>
      <w:r w:rsidRPr="00560004">
        <w:rPr>
          <w:bCs/>
          <w:sz w:val="28"/>
          <w:szCs w:val="28"/>
        </w:rPr>
        <w:softHyphen/>
        <w:t>ного числа имен существительных</w:t>
      </w:r>
      <w:r w:rsidRPr="00560004">
        <w:rPr>
          <w:bCs/>
          <w:iCs/>
          <w:sz w:val="28"/>
          <w:szCs w:val="28"/>
        </w:rPr>
        <w:t xml:space="preserve">, </w:t>
      </w:r>
      <w:r w:rsidRPr="00560004">
        <w:rPr>
          <w:bCs/>
          <w:sz w:val="28"/>
          <w:szCs w:val="28"/>
        </w:rPr>
        <w:t>глаголов настоящего времени</w:t>
      </w:r>
      <w:r w:rsidRPr="00560004">
        <w:rPr>
          <w:bCs/>
          <w:iCs/>
          <w:sz w:val="28"/>
          <w:szCs w:val="28"/>
        </w:rPr>
        <w:t xml:space="preserve">, </w:t>
      </w:r>
      <w:r w:rsidRPr="00560004">
        <w:rPr>
          <w:bCs/>
          <w:sz w:val="28"/>
          <w:szCs w:val="28"/>
        </w:rPr>
        <w:t>глаголов прошедшего времени</w:t>
      </w:r>
      <w:r w:rsidRPr="00560004">
        <w:rPr>
          <w:bCs/>
          <w:iCs/>
          <w:sz w:val="28"/>
          <w:szCs w:val="28"/>
        </w:rPr>
        <w:t>.</w:t>
      </w:r>
    </w:p>
    <w:p w:rsidR="00D873B1" w:rsidRPr="00560004" w:rsidRDefault="00D873B1" w:rsidP="00D873B1">
      <w:pPr>
        <w:pStyle w:val="a4"/>
        <w:numPr>
          <w:ilvl w:val="0"/>
          <w:numId w:val="34"/>
        </w:numPr>
        <w:ind w:right="45"/>
        <w:contextualSpacing/>
        <w:jc w:val="both"/>
        <w:rPr>
          <w:bCs/>
          <w:iCs/>
          <w:sz w:val="28"/>
          <w:szCs w:val="28"/>
        </w:rPr>
      </w:pPr>
      <w:r w:rsidRPr="00560004">
        <w:rPr>
          <w:bCs/>
          <w:sz w:val="28"/>
          <w:szCs w:val="28"/>
        </w:rPr>
        <w:t>Формирование навыка образования и употребления существительных в косвенных падежах без предлога и с неко</w:t>
      </w:r>
      <w:r w:rsidRPr="00560004">
        <w:rPr>
          <w:bCs/>
          <w:sz w:val="28"/>
          <w:szCs w:val="28"/>
        </w:rPr>
        <w:softHyphen/>
        <w:t>торыми простыми предлогами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умения образовывать и использо</w:t>
      </w:r>
      <w:r w:rsidRPr="00560004">
        <w:rPr>
          <w:bCs/>
          <w:sz w:val="28"/>
          <w:szCs w:val="28"/>
        </w:rPr>
        <w:softHyphen/>
        <w:t>вать в экспрессивной речи существительные с уменьшитель</w:t>
      </w:r>
      <w:r w:rsidRPr="00560004">
        <w:rPr>
          <w:bCs/>
          <w:sz w:val="28"/>
          <w:szCs w:val="28"/>
        </w:rPr>
        <w:softHyphen/>
        <w:t>но-ласкательными суффиксами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навыков образования и использова</w:t>
      </w:r>
      <w:r w:rsidRPr="00560004">
        <w:rPr>
          <w:bCs/>
          <w:sz w:val="28"/>
          <w:szCs w:val="28"/>
        </w:rPr>
        <w:softHyphen/>
        <w:t>ния в экспрессивной речи глаголов с различными приставка</w:t>
      </w:r>
      <w:r w:rsidRPr="00560004">
        <w:rPr>
          <w:bCs/>
          <w:sz w:val="28"/>
          <w:szCs w:val="28"/>
        </w:rPr>
        <w:softHyphen/>
        <w:t>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навыка образования и использования в речи относительных прилагательных</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умения пользоваться несклоняемыми су</w:t>
      </w:r>
      <w:r w:rsidRPr="00560004">
        <w:rPr>
          <w:bCs/>
          <w:sz w:val="28"/>
          <w:szCs w:val="28"/>
        </w:rPr>
        <w:softHyphen/>
        <w:t>ществительными</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Формирование навыка согласования и использо</w:t>
      </w:r>
      <w:r w:rsidRPr="00560004">
        <w:rPr>
          <w:bCs/>
          <w:sz w:val="28"/>
          <w:szCs w:val="28"/>
        </w:rPr>
        <w:softHyphen/>
        <w:t>вания в речи прилагательных и числительных с существи</w:t>
      </w:r>
      <w:r w:rsidRPr="00560004">
        <w:rPr>
          <w:bCs/>
          <w:sz w:val="28"/>
          <w:szCs w:val="28"/>
        </w:rPr>
        <w:softHyphen/>
        <w:t>тельными в роде, числе, падеже</w:t>
      </w:r>
      <w:r w:rsidRPr="00560004">
        <w:rPr>
          <w:bCs/>
          <w:iCs/>
          <w:sz w:val="28"/>
          <w:szCs w:val="28"/>
        </w:rPr>
        <w:t>.</w:t>
      </w:r>
    </w:p>
    <w:p w:rsidR="00D873B1" w:rsidRPr="00560004" w:rsidRDefault="00D873B1" w:rsidP="00D873B1">
      <w:pPr>
        <w:pStyle w:val="a4"/>
        <w:numPr>
          <w:ilvl w:val="0"/>
          <w:numId w:val="34"/>
        </w:numPr>
        <w:ind w:right="45"/>
        <w:contextualSpacing/>
        <w:jc w:val="both"/>
        <w:rPr>
          <w:bCs/>
          <w:sz w:val="28"/>
          <w:szCs w:val="28"/>
        </w:rPr>
      </w:pPr>
      <w:r w:rsidRPr="00560004">
        <w:rPr>
          <w:bCs/>
          <w:sz w:val="28"/>
          <w:szCs w:val="28"/>
        </w:rPr>
        <w:t>Обучение составлению простых предложений по во</w:t>
      </w:r>
      <w:r w:rsidRPr="00560004">
        <w:rPr>
          <w:bCs/>
          <w:sz w:val="28"/>
          <w:szCs w:val="28"/>
        </w:rPr>
        <w:softHyphen/>
        <w:t>просам, по демонстрации действий, по картине и согласо</w:t>
      </w:r>
      <w:r w:rsidRPr="00560004">
        <w:rPr>
          <w:bCs/>
          <w:sz w:val="28"/>
          <w:szCs w:val="28"/>
        </w:rPr>
        <w:softHyphen/>
        <w:t>ванию слов в предложении. Формирование навыка рас</w:t>
      </w:r>
      <w:r w:rsidRPr="00560004">
        <w:rPr>
          <w:bCs/>
          <w:sz w:val="28"/>
          <w:szCs w:val="28"/>
        </w:rPr>
        <w:softHyphen/>
        <w:t>пространения простого нераспространенного предложения однородными членами.</w:t>
      </w:r>
    </w:p>
    <w:p w:rsidR="00D873B1" w:rsidRPr="00560004" w:rsidRDefault="00D873B1" w:rsidP="00D873B1">
      <w:pPr>
        <w:pStyle w:val="a4"/>
        <w:numPr>
          <w:ilvl w:val="0"/>
          <w:numId w:val="62"/>
        </w:numPr>
        <w:ind w:right="45"/>
        <w:contextualSpacing/>
        <w:jc w:val="both"/>
        <w:rPr>
          <w:b/>
          <w:bCs/>
          <w:sz w:val="28"/>
          <w:szCs w:val="28"/>
        </w:rPr>
      </w:pPr>
      <w:r w:rsidRPr="00560004">
        <w:rPr>
          <w:b/>
          <w:bCs/>
          <w:iCs/>
          <w:sz w:val="28"/>
          <w:szCs w:val="28"/>
        </w:rPr>
        <w:t>Развитие просодической стороны речи.</w:t>
      </w:r>
    </w:p>
    <w:p w:rsidR="00D873B1" w:rsidRDefault="00D873B1" w:rsidP="00D873B1">
      <w:pPr>
        <w:pStyle w:val="a4"/>
        <w:numPr>
          <w:ilvl w:val="0"/>
          <w:numId w:val="25"/>
        </w:numPr>
        <w:ind w:right="45"/>
        <w:contextualSpacing/>
        <w:jc w:val="both"/>
        <w:rPr>
          <w:bCs/>
          <w:sz w:val="28"/>
          <w:szCs w:val="28"/>
        </w:rPr>
      </w:pPr>
      <w:r w:rsidRPr="00560004">
        <w:rPr>
          <w:bCs/>
          <w:sz w:val="28"/>
          <w:szCs w:val="28"/>
        </w:rPr>
        <w:t>Развитие правильного речевого дыхания и длительного речевого выдоха.</w:t>
      </w:r>
    </w:p>
    <w:p w:rsidR="00D873B1" w:rsidRDefault="00D873B1" w:rsidP="00D873B1">
      <w:pPr>
        <w:pStyle w:val="a4"/>
        <w:numPr>
          <w:ilvl w:val="0"/>
          <w:numId w:val="25"/>
        </w:numPr>
        <w:ind w:right="45"/>
        <w:contextualSpacing/>
        <w:jc w:val="both"/>
        <w:rPr>
          <w:bCs/>
          <w:sz w:val="28"/>
          <w:szCs w:val="28"/>
        </w:rPr>
      </w:pPr>
      <w:r w:rsidRPr="00560004">
        <w:rPr>
          <w:bCs/>
          <w:sz w:val="28"/>
          <w:szCs w:val="28"/>
        </w:rPr>
        <w:t>Формирование навыка мягкого голосоведения.</w:t>
      </w:r>
    </w:p>
    <w:p w:rsidR="00D873B1" w:rsidRDefault="00D873B1" w:rsidP="00D873B1">
      <w:pPr>
        <w:pStyle w:val="a4"/>
        <w:numPr>
          <w:ilvl w:val="0"/>
          <w:numId w:val="25"/>
        </w:numPr>
        <w:ind w:right="45"/>
        <w:contextualSpacing/>
        <w:jc w:val="both"/>
        <w:rPr>
          <w:bCs/>
          <w:sz w:val="28"/>
          <w:szCs w:val="28"/>
        </w:rPr>
      </w:pPr>
      <w:r w:rsidRPr="00560004">
        <w:rPr>
          <w:bCs/>
          <w:sz w:val="28"/>
          <w:szCs w:val="28"/>
        </w:rPr>
        <w:lastRenderedPageBreak/>
        <w:t>Воспитание умеренного темпа речи по подражанию пе</w:t>
      </w:r>
      <w:r w:rsidRPr="00560004">
        <w:rPr>
          <w:bCs/>
          <w:sz w:val="28"/>
          <w:szCs w:val="28"/>
        </w:rPr>
        <w:softHyphen/>
        <w:t>дагогу и в упражнениях на координацию речи с движением.</w:t>
      </w:r>
    </w:p>
    <w:p w:rsidR="00D873B1" w:rsidRPr="00560004" w:rsidRDefault="00D873B1" w:rsidP="00D873B1">
      <w:pPr>
        <w:pStyle w:val="a4"/>
        <w:numPr>
          <w:ilvl w:val="0"/>
          <w:numId w:val="25"/>
        </w:numPr>
        <w:ind w:right="45"/>
        <w:contextualSpacing/>
        <w:jc w:val="both"/>
        <w:rPr>
          <w:bCs/>
          <w:sz w:val="28"/>
          <w:szCs w:val="28"/>
        </w:rPr>
      </w:pPr>
      <w:r w:rsidRPr="00560004">
        <w:rPr>
          <w:bCs/>
          <w:sz w:val="28"/>
          <w:szCs w:val="28"/>
        </w:rPr>
        <w:t>Развитие ритмичности речи, ее интонационной вырази</w:t>
      </w:r>
      <w:r w:rsidRPr="00560004">
        <w:rPr>
          <w:bCs/>
          <w:sz w:val="28"/>
          <w:szCs w:val="28"/>
        </w:rPr>
        <w:softHyphen/>
        <w:t>тельности, модуляции голоса в специальных игровых упраж</w:t>
      </w:r>
      <w:r w:rsidRPr="00560004">
        <w:rPr>
          <w:bCs/>
          <w:sz w:val="28"/>
          <w:szCs w:val="28"/>
        </w:rPr>
        <w:softHyphen/>
        <w:t>нениях.</w:t>
      </w:r>
    </w:p>
    <w:p w:rsidR="00D873B1" w:rsidRDefault="00D873B1" w:rsidP="00D873B1">
      <w:pPr>
        <w:pStyle w:val="a4"/>
        <w:numPr>
          <w:ilvl w:val="0"/>
          <w:numId w:val="62"/>
        </w:numPr>
        <w:ind w:right="45"/>
        <w:contextualSpacing/>
        <w:jc w:val="both"/>
        <w:rPr>
          <w:b/>
          <w:bCs/>
          <w:iCs/>
          <w:sz w:val="28"/>
          <w:szCs w:val="28"/>
        </w:rPr>
      </w:pPr>
      <w:r w:rsidRPr="00560004">
        <w:rPr>
          <w:b/>
          <w:bCs/>
          <w:iCs/>
          <w:sz w:val="28"/>
          <w:szCs w:val="28"/>
        </w:rPr>
        <w:t>Коррекция произносительной стороны речи.</w:t>
      </w:r>
    </w:p>
    <w:p w:rsidR="00D873B1" w:rsidRDefault="00D873B1" w:rsidP="00D873B1">
      <w:pPr>
        <w:pStyle w:val="a4"/>
        <w:numPr>
          <w:ilvl w:val="0"/>
          <w:numId w:val="63"/>
        </w:numPr>
        <w:ind w:right="45"/>
        <w:contextualSpacing/>
        <w:jc w:val="both"/>
        <w:rPr>
          <w:b/>
          <w:bCs/>
          <w:iCs/>
          <w:sz w:val="28"/>
          <w:szCs w:val="28"/>
        </w:rPr>
      </w:pPr>
      <w:r w:rsidRPr="00560004">
        <w:rPr>
          <w:bCs/>
          <w:iCs/>
          <w:sz w:val="28"/>
          <w:szCs w:val="28"/>
        </w:rPr>
        <w:t>Уточнение произношения сохранных звуков.</w:t>
      </w:r>
    </w:p>
    <w:p w:rsidR="00D873B1" w:rsidRDefault="00D873B1" w:rsidP="00D873B1">
      <w:pPr>
        <w:pStyle w:val="a4"/>
        <w:numPr>
          <w:ilvl w:val="0"/>
          <w:numId w:val="63"/>
        </w:numPr>
        <w:ind w:right="45"/>
        <w:contextualSpacing/>
        <w:jc w:val="both"/>
        <w:rPr>
          <w:b/>
          <w:bCs/>
          <w:iCs/>
          <w:sz w:val="28"/>
          <w:szCs w:val="28"/>
        </w:rPr>
      </w:pPr>
      <w:r w:rsidRPr="00560004">
        <w:rPr>
          <w:bCs/>
          <w:sz w:val="28"/>
          <w:szCs w:val="28"/>
        </w:rPr>
        <w:t>Активизация движений речевого аппарата, подготовка его к формированию правильного звукопроизношения.</w:t>
      </w:r>
    </w:p>
    <w:p w:rsidR="00D873B1" w:rsidRPr="00560004" w:rsidRDefault="00D873B1" w:rsidP="00D873B1">
      <w:pPr>
        <w:pStyle w:val="a4"/>
        <w:numPr>
          <w:ilvl w:val="0"/>
          <w:numId w:val="63"/>
        </w:numPr>
        <w:ind w:right="45"/>
        <w:contextualSpacing/>
        <w:jc w:val="both"/>
        <w:rPr>
          <w:b/>
          <w:bCs/>
          <w:iCs/>
          <w:sz w:val="28"/>
          <w:szCs w:val="28"/>
        </w:rPr>
      </w:pPr>
      <w:r w:rsidRPr="00560004">
        <w:rPr>
          <w:bCs/>
          <w:sz w:val="28"/>
          <w:szCs w:val="28"/>
        </w:rPr>
        <w:t xml:space="preserve">Формирование правильной артикуляции отсутствующих или нарушенных  звуков,  их автоматизация в слогах и словах. </w:t>
      </w:r>
    </w:p>
    <w:p w:rsidR="00D873B1" w:rsidRPr="00560004" w:rsidRDefault="00D873B1" w:rsidP="00D873B1">
      <w:pPr>
        <w:pStyle w:val="a4"/>
        <w:numPr>
          <w:ilvl w:val="0"/>
          <w:numId w:val="62"/>
        </w:numPr>
        <w:ind w:right="45"/>
        <w:contextualSpacing/>
        <w:jc w:val="both"/>
        <w:rPr>
          <w:b/>
          <w:bCs/>
          <w:sz w:val="28"/>
          <w:szCs w:val="28"/>
        </w:rPr>
      </w:pPr>
      <w:r w:rsidRPr="00560004">
        <w:rPr>
          <w:b/>
          <w:bCs/>
          <w:iCs/>
          <w:sz w:val="28"/>
          <w:szCs w:val="28"/>
        </w:rPr>
        <w:t>Работа над слоговой структурой слова.</w:t>
      </w:r>
    </w:p>
    <w:p w:rsidR="00D873B1" w:rsidRPr="00560004" w:rsidRDefault="00D873B1" w:rsidP="00D873B1">
      <w:pPr>
        <w:pStyle w:val="a4"/>
        <w:numPr>
          <w:ilvl w:val="0"/>
          <w:numId w:val="26"/>
        </w:numPr>
        <w:ind w:right="45"/>
        <w:contextualSpacing/>
        <w:jc w:val="both"/>
        <w:rPr>
          <w:bCs/>
          <w:sz w:val="28"/>
          <w:szCs w:val="28"/>
        </w:rPr>
      </w:pPr>
      <w:r w:rsidRPr="00560004">
        <w:rPr>
          <w:bCs/>
          <w:sz w:val="28"/>
          <w:szCs w:val="28"/>
        </w:rPr>
        <w:t>Формирование умения различать длинные и корот</w:t>
      </w:r>
      <w:r w:rsidRPr="00560004">
        <w:rPr>
          <w:bCs/>
          <w:sz w:val="28"/>
          <w:szCs w:val="28"/>
        </w:rPr>
        <w:softHyphen/>
        <w:t>кие слова, запоминать и воспроизводить цепочки слогов со сменой ударения и интонаций, цепочек слогов с разными со</w:t>
      </w:r>
      <w:r w:rsidRPr="00560004">
        <w:rPr>
          <w:bCs/>
          <w:sz w:val="28"/>
          <w:szCs w:val="28"/>
        </w:rPr>
        <w:softHyphen/>
        <w:t>гласными и одинаковыми гласными; цепочек слогов со стече</w:t>
      </w:r>
      <w:r w:rsidRPr="00560004">
        <w:rPr>
          <w:bCs/>
          <w:sz w:val="28"/>
          <w:szCs w:val="28"/>
        </w:rPr>
        <w:softHyphen/>
        <w:t>нием согласных.</w:t>
      </w:r>
    </w:p>
    <w:p w:rsidR="00D873B1" w:rsidRPr="00560004" w:rsidRDefault="00D873B1" w:rsidP="00D873B1">
      <w:pPr>
        <w:pStyle w:val="a4"/>
        <w:numPr>
          <w:ilvl w:val="0"/>
          <w:numId w:val="26"/>
        </w:numPr>
        <w:ind w:right="45"/>
        <w:contextualSpacing/>
        <w:jc w:val="both"/>
        <w:rPr>
          <w:bCs/>
          <w:sz w:val="28"/>
          <w:szCs w:val="28"/>
        </w:rPr>
      </w:pPr>
      <w:r w:rsidRPr="00560004">
        <w:rPr>
          <w:bCs/>
          <w:sz w:val="28"/>
          <w:szCs w:val="28"/>
        </w:rPr>
        <w:t>Обеспечение усвоения звуко-слоговой структуры односложных; двусложных и трехсложных слов, состоящих из открытых слогов; односложных со стечением согласных и двуслож</w:t>
      </w:r>
      <w:r w:rsidRPr="00560004">
        <w:rPr>
          <w:bCs/>
          <w:sz w:val="28"/>
          <w:szCs w:val="28"/>
        </w:rPr>
        <w:softHyphen/>
        <w:t xml:space="preserve">ных слов с одним закрытым слогом </w:t>
      </w:r>
      <w:r w:rsidRPr="00560004">
        <w:rPr>
          <w:bCs/>
          <w:iCs/>
          <w:sz w:val="28"/>
          <w:szCs w:val="28"/>
        </w:rPr>
        <w:t xml:space="preserve">(шишка, бидон), </w:t>
      </w:r>
      <w:r w:rsidRPr="00560004">
        <w:rPr>
          <w:bCs/>
          <w:sz w:val="28"/>
          <w:szCs w:val="28"/>
        </w:rPr>
        <w:t>двумя закры</w:t>
      </w:r>
      <w:r w:rsidRPr="00560004">
        <w:rPr>
          <w:bCs/>
          <w:sz w:val="28"/>
          <w:szCs w:val="28"/>
        </w:rPr>
        <w:softHyphen/>
        <w:t xml:space="preserve">тыми слогами </w:t>
      </w:r>
      <w:r w:rsidRPr="00560004">
        <w:rPr>
          <w:bCs/>
          <w:iCs/>
          <w:sz w:val="28"/>
          <w:szCs w:val="28"/>
        </w:rPr>
        <w:t xml:space="preserve">(кафтан, кувшин), </w:t>
      </w:r>
      <w:r w:rsidRPr="00560004">
        <w:rPr>
          <w:bCs/>
          <w:sz w:val="28"/>
          <w:szCs w:val="28"/>
        </w:rPr>
        <w:t xml:space="preserve">трехсложных слов, состоящих из открытых слогов </w:t>
      </w:r>
      <w:r w:rsidRPr="00560004">
        <w:rPr>
          <w:bCs/>
          <w:iCs/>
          <w:sz w:val="28"/>
          <w:szCs w:val="28"/>
        </w:rPr>
        <w:t xml:space="preserve">(рябина, желуди) </w:t>
      </w:r>
      <w:r w:rsidRPr="00560004">
        <w:rPr>
          <w:bCs/>
          <w:sz w:val="28"/>
          <w:szCs w:val="28"/>
        </w:rPr>
        <w:t>и использования их в речи.</w:t>
      </w:r>
    </w:p>
    <w:p w:rsidR="00D873B1" w:rsidRPr="00560004" w:rsidRDefault="00D873B1" w:rsidP="00D873B1">
      <w:pPr>
        <w:pStyle w:val="a4"/>
        <w:numPr>
          <w:ilvl w:val="0"/>
          <w:numId w:val="26"/>
        </w:numPr>
        <w:ind w:right="45"/>
        <w:jc w:val="both"/>
        <w:rPr>
          <w:bCs/>
          <w:sz w:val="28"/>
          <w:szCs w:val="28"/>
        </w:rPr>
      </w:pPr>
      <w:r w:rsidRPr="00560004">
        <w:rPr>
          <w:bCs/>
          <w:sz w:val="28"/>
          <w:szCs w:val="28"/>
        </w:rPr>
        <w:t xml:space="preserve">Формирование понятия </w:t>
      </w:r>
      <w:r w:rsidRPr="00560004">
        <w:rPr>
          <w:bCs/>
          <w:iCs/>
          <w:sz w:val="28"/>
          <w:szCs w:val="28"/>
        </w:rPr>
        <w:t xml:space="preserve">слог, </w:t>
      </w:r>
      <w:r w:rsidRPr="00560004">
        <w:rPr>
          <w:bCs/>
          <w:sz w:val="28"/>
          <w:szCs w:val="28"/>
        </w:rPr>
        <w:t>умения оперировать им.</w:t>
      </w:r>
    </w:p>
    <w:p w:rsidR="00D873B1" w:rsidRPr="00560004" w:rsidRDefault="00D873B1" w:rsidP="00D873B1">
      <w:pPr>
        <w:pStyle w:val="a4"/>
        <w:numPr>
          <w:ilvl w:val="0"/>
          <w:numId w:val="62"/>
        </w:numPr>
        <w:ind w:right="45"/>
        <w:contextualSpacing/>
        <w:jc w:val="both"/>
        <w:rPr>
          <w:b/>
          <w:bCs/>
          <w:iCs/>
          <w:sz w:val="28"/>
          <w:szCs w:val="28"/>
        </w:rPr>
      </w:pPr>
      <w:r w:rsidRPr="00560004">
        <w:rPr>
          <w:b/>
          <w:bCs/>
          <w:iCs/>
          <w:sz w:val="28"/>
          <w:szCs w:val="28"/>
        </w:rPr>
        <w:t>Формирование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27"/>
        </w:numPr>
        <w:ind w:right="45"/>
        <w:contextualSpacing/>
        <w:jc w:val="both"/>
        <w:rPr>
          <w:bCs/>
          <w:iCs/>
          <w:sz w:val="28"/>
          <w:szCs w:val="28"/>
        </w:rPr>
      </w:pPr>
      <w:r w:rsidRPr="00560004">
        <w:rPr>
          <w:bCs/>
          <w:iCs/>
          <w:sz w:val="28"/>
          <w:szCs w:val="28"/>
        </w:rPr>
        <w:t>Совершенствование навыка различения речевых и неречевых звуков.</w:t>
      </w:r>
    </w:p>
    <w:p w:rsidR="00D873B1" w:rsidRPr="00560004" w:rsidRDefault="00D873B1" w:rsidP="00D873B1">
      <w:pPr>
        <w:pStyle w:val="a4"/>
        <w:numPr>
          <w:ilvl w:val="0"/>
          <w:numId w:val="27"/>
        </w:numPr>
        <w:ind w:right="45"/>
        <w:contextualSpacing/>
        <w:jc w:val="both"/>
        <w:rPr>
          <w:bCs/>
          <w:sz w:val="28"/>
          <w:szCs w:val="28"/>
        </w:rPr>
      </w:pPr>
      <w:r w:rsidRPr="00560004">
        <w:rPr>
          <w:bCs/>
          <w:iCs/>
          <w:sz w:val="28"/>
          <w:szCs w:val="28"/>
        </w:rPr>
        <w:t>Совершенствование навыка определения источника звука.</w:t>
      </w:r>
    </w:p>
    <w:p w:rsidR="00D873B1" w:rsidRPr="00560004" w:rsidRDefault="00D873B1" w:rsidP="00D873B1">
      <w:pPr>
        <w:pStyle w:val="a4"/>
        <w:numPr>
          <w:ilvl w:val="0"/>
          <w:numId w:val="27"/>
        </w:numPr>
        <w:ind w:right="45"/>
        <w:contextualSpacing/>
        <w:jc w:val="both"/>
        <w:rPr>
          <w:bCs/>
          <w:sz w:val="28"/>
          <w:szCs w:val="28"/>
        </w:rPr>
      </w:pPr>
      <w:r w:rsidRPr="00560004">
        <w:rPr>
          <w:bCs/>
          <w:iCs/>
          <w:sz w:val="28"/>
          <w:szCs w:val="28"/>
        </w:rPr>
        <w:t>Различение звуков, далеких и близких по звучанию.</w:t>
      </w:r>
    </w:p>
    <w:p w:rsidR="00D873B1" w:rsidRPr="00560004" w:rsidRDefault="00D873B1" w:rsidP="00D873B1">
      <w:pPr>
        <w:pStyle w:val="a4"/>
        <w:numPr>
          <w:ilvl w:val="0"/>
          <w:numId w:val="27"/>
        </w:numPr>
        <w:ind w:right="45"/>
        <w:contextualSpacing/>
        <w:jc w:val="both"/>
        <w:rPr>
          <w:bCs/>
          <w:sz w:val="28"/>
          <w:szCs w:val="28"/>
        </w:rPr>
      </w:pPr>
      <w:r w:rsidRPr="00560004">
        <w:rPr>
          <w:bCs/>
          <w:sz w:val="28"/>
          <w:szCs w:val="28"/>
        </w:rPr>
        <w:t xml:space="preserve">Формирование понятий </w:t>
      </w:r>
      <w:r w:rsidRPr="00560004">
        <w:rPr>
          <w:bCs/>
          <w:iCs/>
          <w:sz w:val="28"/>
          <w:szCs w:val="28"/>
        </w:rPr>
        <w:t xml:space="preserve">звук, гласный звук, согласный звук. </w:t>
      </w:r>
      <w:r w:rsidRPr="00560004">
        <w:rPr>
          <w:bCs/>
          <w:sz w:val="28"/>
          <w:szCs w:val="28"/>
        </w:rPr>
        <w:t xml:space="preserve">Формирование понятия </w:t>
      </w:r>
      <w:r w:rsidRPr="00560004">
        <w:rPr>
          <w:bCs/>
          <w:iCs/>
          <w:sz w:val="28"/>
          <w:szCs w:val="28"/>
        </w:rPr>
        <w:t>звонкий согласный звук, глухой соглас</w:t>
      </w:r>
      <w:r w:rsidRPr="00560004">
        <w:rPr>
          <w:bCs/>
          <w:iCs/>
          <w:sz w:val="28"/>
          <w:szCs w:val="28"/>
        </w:rPr>
        <w:softHyphen/>
        <w:t>ный звук, мягкий согласный звук, твердый согласный звук.</w:t>
      </w:r>
    </w:p>
    <w:p w:rsidR="00D873B1" w:rsidRPr="00560004" w:rsidRDefault="00D873B1" w:rsidP="00D873B1">
      <w:pPr>
        <w:pStyle w:val="a4"/>
        <w:numPr>
          <w:ilvl w:val="0"/>
          <w:numId w:val="27"/>
        </w:numPr>
        <w:ind w:right="45"/>
        <w:contextualSpacing/>
        <w:jc w:val="both"/>
        <w:rPr>
          <w:bCs/>
          <w:iCs/>
          <w:sz w:val="28"/>
          <w:szCs w:val="28"/>
        </w:rPr>
      </w:pPr>
      <w:r w:rsidRPr="00560004">
        <w:rPr>
          <w:bCs/>
          <w:sz w:val="28"/>
          <w:szCs w:val="28"/>
        </w:rPr>
        <w:t>Формирование умения различать на слух гласные звуки, выделять их из ряда звуков, из слова (начальная ударная позиция), подбирать слова на заданный гласный звук.</w:t>
      </w:r>
    </w:p>
    <w:p w:rsidR="00D873B1" w:rsidRPr="00560004" w:rsidRDefault="00D873B1" w:rsidP="00D873B1">
      <w:pPr>
        <w:pStyle w:val="a4"/>
        <w:numPr>
          <w:ilvl w:val="0"/>
          <w:numId w:val="27"/>
        </w:numPr>
        <w:ind w:right="45"/>
        <w:contextualSpacing/>
        <w:jc w:val="both"/>
        <w:rPr>
          <w:bCs/>
          <w:iCs/>
          <w:sz w:val="28"/>
          <w:szCs w:val="28"/>
        </w:rPr>
      </w:pPr>
      <w:r w:rsidRPr="00560004">
        <w:rPr>
          <w:bCs/>
          <w:sz w:val="28"/>
          <w:szCs w:val="28"/>
        </w:rPr>
        <w:t>Формирование умения различать на слух изучаемые согласные зву</w:t>
      </w:r>
      <w:r w:rsidRPr="00560004">
        <w:rPr>
          <w:bCs/>
          <w:sz w:val="28"/>
          <w:szCs w:val="28"/>
        </w:rPr>
        <w:softHyphen/>
        <w:t>ки по признакам: глухость-звонкость, твердость-мягкость в ряду звуков, слогов, слов; подбирать слова на заданный согласный звук.</w:t>
      </w:r>
    </w:p>
    <w:p w:rsidR="00D873B1" w:rsidRPr="00560004" w:rsidRDefault="00D873B1" w:rsidP="00D873B1">
      <w:pPr>
        <w:pStyle w:val="a4"/>
        <w:numPr>
          <w:ilvl w:val="0"/>
          <w:numId w:val="27"/>
        </w:numPr>
        <w:ind w:right="45"/>
        <w:contextualSpacing/>
        <w:jc w:val="both"/>
        <w:rPr>
          <w:bCs/>
          <w:sz w:val="28"/>
          <w:szCs w:val="28"/>
        </w:rPr>
      </w:pPr>
      <w:r w:rsidRPr="00560004">
        <w:rPr>
          <w:bCs/>
          <w:sz w:val="28"/>
          <w:szCs w:val="28"/>
        </w:rPr>
        <w:t>Формирование навыка анализа и синтеза звуковых сочетаний, например: ау, уа. Развитие связной речи и речевого общения.</w:t>
      </w:r>
    </w:p>
    <w:p w:rsidR="00D873B1" w:rsidRDefault="00D873B1" w:rsidP="00D873B1">
      <w:pPr>
        <w:pStyle w:val="a4"/>
        <w:numPr>
          <w:ilvl w:val="0"/>
          <w:numId w:val="27"/>
        </w:numPr>
        <w:ind w:right="45"/>
        <w:contextualSpacing/>
        <w:jc w:val="both"/>
        <w:rPr>
          <w:bCs/>
          <w:sz w:val="28"/>
          <w:szCs w:val="28"/>
        </w:rPr>
      </w:pPr>
      <w:r w:rsidRPr="00560004">
        <w:rPr>
          <w:bCs/>
          <w:sz w:val="28"/>
          <w:szCs w:val="28"/>
        </w:rPr>
        <w:t>Воспитание активного произвольного внимания к речи, развивать умения вслушиваться в обращенную речь, понимать ее содержание, слышать ошибки в чужой и своей речи.</w:t>
      </w:r>
    </w:p>
    <w:p w:rsidR="00D873B1" w:rsidRDefault="00D873B1" w:rsidP="00D873B1">
      <w:pPr>
        <w:pStyle w:val="a4"/>
        <w:numPr>
          <w:ilvl w:val="0"/>
          <w:numId w:val="27"/>
        </w:numPr>
        <w:ind w:right="45"/>
        <w:contextualSpacing/>
        <w:jc w:val="both"/>
        <w:rPr>
          <w:bCs/>
          <w:sz w:val="28"/>
          <w:szCs w:val="28"/>
        </w:rPr>
      </w:pPr>
      <w:r w:rsidRPr="00B67CC5">
        <w:rPr>
          <w:bCs/>
          <w:sz w:val="28"/>
          <w:szCs w:val="28"/>
        </w:rPr>
        <w:t>Формирование умения отвечать на вопросы кратко и полно, задавать вопросы, вести диалог, выслушивать друг друга до конца.</w:t>
      </w:r>
    </w:p>
    <w:p w:rsidR="00D873B1" w:rsidRDefault="00D873B1" w:rsidP="00D873B1">
      <w:pPr>
        <w:pStyle w:val="a4"/>
        <w:numPr>
          <w:ilvl w:val="0"/>
          <w:numId w:val="27"/>
        </w:numPr>
        <w:ind w:right="45"/>
        <w:contextualSpacing/>
        <w:jc w:val="both"/>
        <w:rPr>
          <w:bCs/>
          <w:sz w:val="28"/>
          <w:szCs w:val="28"/>
        </w:rPr>
      </w:pPr>
      <w:r w:rsidRPr="00B67CC5">
        <w:rPr>
          <w:bCs/>
          <w:sz w:val="28"/>
          <w:szCs w:val="28"/>
        </w:rPr>
        <w:lastRenderedPageBreak/>
        <w:t>Обучение составлению коротких рассказов-описаний о предметах и объектах по образцу, алгоритму, предложенному плану; связному рассказыванию по серии сюжетных картинок.</w:t>
      </w:r>
    </w:p>
    <w:p w:rsidR="00D873B1" w:rsidRPr="00B67CC5" w:rsidRDefault="00D873B1" w:rsidP="00D873B1">
      <w:pPr>
        <w:pStyle w:val="a4"/>
        <w:numPr>
          <w:ilvl w:val="0"/>
          <w:numId w:val="27"/>
        </w:numPr>
        <w:ind w:right="45"/>
        <w:contextualSpacing/>
        <w:jc w:val="both"/>
        <w:rPr>
          <w:bCs/>
          <w:sz w:val="28"/>
          <w:szCs w:val="28"/>
        </w:rPr>
      </w:pPr>
      <w:r w:rsidRPr="00B67CC5">
        <w:rPr>
          <w:bCs/>
          <w:sz w:val="28"/>
          <w:szCs w:val="28"/>
        </w:rPr>
        <w:t>Формирование навыка пересказа коротких текстов со зрительной опорой и помощью педагога.</w:t>
      </w:r>
    </w:p>
    <w:p w:rsidR="00D873B1" w:rsidRPr="00560004" w:rsidRDefault="00D873B1" w:rsidP="00D873B1">
      <w:pPr>
        <w:pStyle w:val="a4"/>
        <w:ind w:right="45" w:firstLine="709"/>
        <w:contextualSpacing/>
        <w:jc w:val="both"/>
        <w:rPr>
          <w:bCs/>
          <w:sz w:val="28"/>
          <w:szCs w:val="28"/>
        </w:rPr>
      </w:pPr>
    </w:p>
    <w:p w:rsidR="00D873B1" w:rsidRPr="009048B7" w:rsidRDefault="00D873B1" w:rsidP="00D873B1">
      <w:pPr>
        <w:pStyle w:val="a4"/>
        <w:ind w:right="45" w:firstLine="709"/>
        <w:contextualSpacing/>
        <w:jc w:val="both"/>
        <w:rPr>
          <w:b/>
          <w:bCs/>
          <w:sz w:val="28"/>
          <w:szCs w:val="28"/>
        </w:rPr>
      </w:pPr>
      <w:r w:rsidRPr="00560004">
        <w:rPr>
          <w:b/>
          <w:bCs/>
          <w:sz w:val="28"/>
          <w:szCs w:val="28"/>
        </w:rPr>
        <w:t>2 период (декабрь, январь, февраль)</w:t>
      </w:r>
    </w:p>
    <w:p w:rsidR="00D873B1" w:rsidRPr="00560004" w:rsidRDefault="00D873B1" w:rsidP="00D873B1">
      <w:pPr>
        <w:pStyle w:val="a4"/>
        <w:numPr>
          <w:ilvl w:val="0"/>
          <w:numId w:val="64"/>
        </w:numPr>
        <w:ind w:right="45"/>
        <w:contextualSpacing/>
        <w:jc w:val="both"/>
        <w:rPr>
          <w:b/>
          <w:bCs/>
          <w:sz w:val="28"/>
          <w:szCs w:val="28"/>
        </w:rPr>
      </w:pPr>
      <w:r w:rsidRPr="00560004">
        <w:rPr>
          <w:b/>
          <w:bCs/>
          <w:sz w:val="28"/>
          <w:szCs w:val="28"/>
        </w:rPr>
        <w:t>Развитие словаря.</w:t>
      </w:r>
    </w:p>
    <w:p w:rsidR="00D873B1" w:rsidRPr="00560004" w:rsidRDefault="00D873B1" w:rsidP="00D873B1">
      <w:pPr>
        <w:pStyle w:val="a4"/>
        <w:numPr>
          <w:ilvl w:val="0"/>
          <w:numId w:val="35"/>
        </w:numPr>
        <w:ind w:right="45"/>
        <w:contextualSpacing/>
        <w:jc w:val="both"/>
        <w:rPr>
          <w:bCs/>
          <w:sz w:val="28"/>
          <w:szCs w:val="28"/>
        </w:rPr>
      </w:pPr>
      <w:r w:rsidRPr="00560004">
        <w:rPr>
          <w:bCs/>
          <w:sz w:val="28"/>
          <w:szCs w:val="28"/>
        </w:rPr>
        <w:t>Формирование внимания к слову, более точному пони</w:t>
      </w:r>
      <w:r w:rsidRPr="00560004">
        <w:rPr>
          <w:bCs/>
          <w:sz w:val="28"/>
          <w:szCs w:val="28"/>
        </w:rPr>
        <w:softHyphen/>
        <w:t>манию его значения; умения выбирать наиболее подходящие в данной ситуации слова.</w:t>
      </w:r>
    </w:p>
    <w:p w:rsidR="00D873B1" w:rsidRPr="00560004" w:rsidRDefault="00D873B1" w:rsidP="00D873B1">
      <w:pPr>
        <w:pStyle w:val="a4"/>
        <w:numPr>
          <w:ilvl w:val="0"/>
          <w:numId w:val="35"/>
        </w:numPr>
        <w:ind w:right="45"/>
        <w:contextualSpacing/>
        <w:jc w:val="both"/>
        <w:rPr>
          <w:bCs/>
          <w:sz w:val="28"/>
          <w:szCs w:val="28"/>
        </w:rPr>
      </w:pPr>
      <w:r w:rsidRPr="00560004">
        <w:rPr>
          <w:bCs/>
          <w:sz w:val="28"/>
          <w:szCs w:val="28"/>
        </w:rPr>
        <w:t>Дальнейшее обеспечение перехода от накопленных представлений и пассивного речевого запаса к активному ис</w:t>
      </w:r>
      <w:r w:rsidRPr="00560004">
        <w:rPr>
          <w:bCs/>
          <w:sz w:val="28"/>
          <w:szCs w:val="28"/>
        </w:rPr>
        <w:softHyphen/>
        <w:t>пользованию речевых средств.</w:t>
      </w:r>
    </w:p>
    <w:p w:rsidR="00D873B1" w:rsidRDefault="00D873B1" w:rsidP="00D873B1">
      <w:pPr>
        <w:pStyle w:val="a4"/>
        <w:numPr>
          <w:ilvl w:val="0"/>
          <w:numId w:val="35"/>
        </w:numPr>
        <w:ind w:right="45"/>
        <w:contextualSpacing/>
        <w:jc w:val="both"/>
        <w:rPr>
          <w:bCs/>
          <w:sz w:val="28"/>
          <w:szCs w:val="28"/>
        </w:rPr>
      </w:pPr>
      <w:r w:rsidRPr="00560004">
        <w:rPr>
          <w:bCs/>
          <w:sz w:val="28"/>
          <w:szCs w:val="28"/>
        </w:rPr>
        <w:t>Расширение объема правильно произносимых существи</w:t>
      </w:r>
      <w:r w:rsidRPr="00560004">
        <w:rPr>
          <w:bCs/>
          <w:sz w:val="28"/>
          <w:szCs w:val="28"/>
        </w:rPr>
        <w:softHyphen/>
        <w:t>тельных — названий предметов, объектов, их частей; названий природных явлений</w:t>
      </w:r>
      <w:r w:rsidRPr="00560004">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Развитие умения группировать предметы по признакам их соотнесенности и на этой основе совершенствование по</w:t>
      </w:r>
      <w:r w:rsidRPr="00B67CC5">
        <w:rPr>
          <w:bCs/>
          <w:sz w:val="28"/>
          <w:szCs w:val="28"/>
        </w:rPr>
        <w:softHyphen/>
        <w:t>нимания обобщающего значения слов, формирование родо</w:t>
      </w:r>
      <w:r w:rsidRPr="00B67CC5">
        <w:rPr>
          <w:bCs/>
          <w:sz w:val="28"/>
          <w:szCs w:val="28"/>
        </w:rPr>
        <w:softHyphen/>
        <w:t>вых и видовых обобщающих понятий</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Дальнейшее расширение глагольного словаря на основе работы по усвоению понимания приставочных глаголов</w:t>
      </w:r>
      <w:r w:rsidRPr="00B67CC5">
        <w:rPr>
          <w:bCs/>
          <w:iCs/>
          <w:sz w:val="28"/>
          <w:szCs w:val="28"/>
        </w:rPr>
        <w:t xml:space="preserve">, </w:t>
      </w:r>
      <w:r w:rsidRPr="00B67CC5">
        <w:rPr>
          <w:bCs/>
          <w:sz w:val="28"/>
          <w:szCs w:val="28"/>
        </w:rPr>
        <w:t>возвратных и не</w:t>
      </w:r>
      <w:r w:rsidRPr="00B67CC5">
        <w:rPr>
          <w:bCs/>
          <w:sz w:val="28"/>
          <w:szCs w:val="28"/>
        </w:rPr>
        <w:softHyphen/>
        <w:t>возвратных глаголов</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Обогащение активного словаря относительными и притяжательными при</w:t>
      </w:r>
      <w:r w:rsidRPr="00B67CC5">
        <w:rPr>
          <w:bCs/>
          <w:sz w:val="28"/>
          <w:szCs w:val="28"/>
        </w:rPr>
        <w:softHyphen/>
        <w:t>лагательными и прилагательны</w:t>
      </w:r>
      <w:r w:rsidRPr="00B67CC5">
        <w:rPr>
          <w:bCs/>
          <w:sz w:val="28"/>
          <w:szCs w:val="28"/>
        </w:rPr>
        <w:softHyphen/>
        <w:t>ми с ласкательными суффиксами</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Обеспечение понимания и свободного использования в речи слов-антонимов</w:t>
      </w:r>
      <w:r w:rsidRPr="00B67CC5">
        <w:rPr>
          <w:bCs/>
          <w:iCs/>
          <w:sz w:val="28"/>
          <w:szCs w:val="28"/>
        </w:rPr>
        <w:t>.</w:t>
      </w:r>
    </w:p>
    <w:p w:rsidR="00D873B1" w:rsidRDefault="00D873B1" w:rsidP="00D873B1">
      <w:pPr>
        <w:pStyle w:val="a4"/>
        <w:numPr>
          <w:ilvl w:val="0"/>
          <w:numId w:val="35"/>
        </w:numPr>
        <w:ind w:right="45"/>
        <w:contextualSpacing/>
        <w:jc w:val="both"/>
        <w:rPr>
          <w:bCs/>
          <w:sz w:val="28"/>
          <w:szCs w:val="28"/>
        </w:rPr>
      </w:pPr>
      <w:r w:rsidRPr="00B67CC5">
        <w:rPr>
          <w:bCs/>
          <w:sz w:val="28"/>
          <w:szCs w:val="28"/>
        </w:rPr>
        <w:t xml:space="preserve">Расширение понимания значения простых предлогов </w:t>
      </w:r>
      <w:r w:rsidRPr="00B67CC5">
        <w:rPr>
          <w:bCs/>
          <w:iCs/>
          <w:sz w:val="28"/>
          <w:szCs w:val="28"/>
        </w:rPr>
        <w:t xml:space="preserve">(в, на, у, под, над, за, с, со, из) </w:t>
      </w:r>
      <w:r w:rsidRPr="00B67CC5">
        <w:rPr>
          <w:bCs/>
          <w:sz w:val="28"/>
          <w:szCs w:val="28"/>
        </w:rPr>
        <w:t>и активизация их в речи. Дифферен</w:t>
      </w:r>
      <w:r w:rsidRPr="00B67CC5">
        <w:rPr>
          <w:bCs/>
          <w:sz w:val="28"/>
          <w:szCs w:val="28"/>
        </w:rPr>
        <w:softHyphen/>
        <w:t xml:space="preserve">циация простых предлогов </w:t>
      </w:r>
      <w:r w:rsidRPr="00B67CC5">
        <w:rPr>
          <w:bCs/>
          <w:iCs/>
          <w:sz w:val="28"/>
          <w:szCs w:val="28"/>
        </w:rPr>
        <w:t xml:space="preserve">(на — с, в — из, над — под) </w:t>
      </w:r>
      <w:r w:rsidRPr="00B67CC5">
        <w:rPr>
          <w:bCs/>
          <w:sz w:val="28"/>
          <w:szCs w:val="28"/>
        </w:rPr>
        <w:t>в речи.</w:t>
      </w:r>
    </w:p>
    <w:p w:rsidR="00D873B1" w:rsidRDefault="00D873B1" w:rsidP="00D873B1">
      <w:pPr>
        <w:pStyle w:val="a4"/>
        <w:numPr>
          <w:ilvl w:val="0"/>
          <w:numId w:val="35"/>
        </w:numPr>
        <w:ind w:right="45"/>
        <w:contextualSpacing/>
        <w:jc w:val="both"/>
        <w:rPr>
          <w:bCs/>
          <w:sz w:val="28"/>
          <w:szCs w:val="28"/>
        </w:rPr>
      </w:pPr>
      <w:r w:rsidRPr="00B67CC5">
        <w:rPr>
          <w:bCs/>
          <w:sz w:val="28"/>
          <w:szCs w:val="28"/>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D873B1" w:rsidRPr="009048B7" w:rsidRDefault="00D873B1" w:rsidP="00D873B1">
      <w:pPr>
        <w:pStyle w:val="a4"/>
        <w:numPr>
          <w:ilvl w:val="0"/>
          <w:numId w:val="35"/>
        </w:numPr>
        <w:ind w:right="45"/>
        <w:contextualSpacing/>
        <w:jc w:val="both"/>
        <w:rPr>
          <w:bCs/>
          <w:sz w:val="28"/>
          <w:szCs w:val="28"/>
        </w:rPr>
      </w:pPr>
      <w:r w:rsidRPr="00B67CC5">
        <w:rPr>
          <w:bCs/>
          <w:sz w:val="28"/>
          <w:szCs w:val="28"/>
        </w:rPr>
        <w:t xml:space="preserve">Совершенствование умения оперировать понятием </w:t>
      </w:r>
      <w:r w:rsidRPr="00B67CC5">
        <w:rPr>
          <w:bCs/>
          <w:iCs/>
          <w:sz w:val="28"/>
          <w:szCs w:val="28"/>
        </w:rPr>
        <w:t>слово.</w:t>
      </w:r>
    </w:p>
    <w:p w:rsidR="00D873B1" w:rsidRPr="00560004" w:rsidRDefault="00D873B1" w:rsidP="00D873B1">
      <w:pPr>
        <w:pStyle w:val="a4"/>
        <w:numPr>
          <w:ilvl w:val="0"/>
          <w:numId w:val="64"/>
        </w:numPr>
        <w:ind w:right="45"/>
        <w:contextualSpacing/>
        <w:jc w:val="both"/>
        <w:rPr>
          <w:b/>
          <w:bCs/>
          <w:sz w:val="28"/>
          <w:szCs w:val="28"/>
        </w:rPr>
      </w:pPr>
      <w:r w:rsidRPr="00560004">
        <w:rPr>
          <w:b/>
          <w:bCs/>
          <w:sz w:val="28"/>
          <w:szCs w:val="28"/>
        </w:rPr>
        <w:t>Формирование и совершенствование грамматического строя речи.</w:t>
      </w:r>
    </w:p>
    <w:p w:rsidR="00D873B1" w:rsidRDefault="00D873B1" w:rsidP="00D873B1">
      <w:pPr>
        <w:pStyle w:val="a4"/>
        <w:numPr>
          <w:ilvl w:val="0"/>
          <w:numId w:val="69"/>
        </w:numPr>
        <w:ind w:right="45"/>
        <w:contextualSpacing/>
        <w:jc w:val="both"/>
        <w:rPr>
          <w:bCs/>
          <w:iCs/>
          <w:sz w:val="28"/>
          <w:szCs w:val="28"/>
        </w:rPr>
      </w:pPr>
      <w:r w:rsidRPr="00560004">
        <w:rPr>
          <w:bCs/>
          <w:sz w:val="28"/>
          <w:szCs w:val="28"/>
        </w:rPr>
        <w:t>Дальнейшее обучение образованию и практическому ис</w:t>
      </w:r>
      <w:r w:rsidRPr="00560004">
        <w:rPr>
          <w:bCs/>
          <w:sz w:val="28"/>
          <w:szCs w:val="28"/>
        </w:rPr>
        <w:softHyphen/>
        <w:t>пользованию в активной речи форм единственного и множе</w:t>
      </w:r>
      <w:r w:rsidRPr="00560004">
        <w:rPr>
          <w:bCs/>
          <w:sz w:val="28"/>
          <w:szCs w:val="28"/>
        </w:rPr>
        <w:softHyphen/>
        <w:t>ственного числа имен существительных</w:t>
      </w:r>
      <w:r w:rsidRPr="00560004">
        <w:rPr>
          <w:bCs/>
          <w:iCs/>
          <w:sz w:val="28"/>
          <w:szCs w:val="28"/>
        </w:rPr>
        <w:t xml:space="preserve">, </w:t>
      </w:r>
      <w:r w:rsidRPr="00560004">
        <w:rPr>
          <w:bCs/>
          <w:sz w:val="28"/>
          <w:szCs w:val="28"/>
        </w:rPr>
        <w:t>глаголов настоящего времени</w:t>
      </w:r>
      <w:r w:rsidRPr="00560004">
        <w:rPr>
          <w:bCs/>
          <w:iCs/>
          <w:sz w:val="28"/>
          <w:szCs w:val="28"/>
        </w:rPr>
        <w:t xml:space="preserve">, </w:t>
      </w:r>
      <w:r w:rsidRPr="00560004">
        <w:rPr>
          <w:bCs/>
          <w:sz w:val="28"/>
          <w:szCs w:val="28"/>
        </w:rPr>
        <w:t>глаголов про</w:t>
      </w:r>
      <w:r w:rsidRPr="00560004">
        <w:rPr>
          <w:bCs/>
          <w:sz w:val="28"/>
          <w:szCs w:val="28"/>
        </w:rPr>
        <w:softHyphen/>
        <w:t>шедшего времени</w:t>
      </w:r>
      <w:r w:rsidRPr="00560004">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Совершенствование умения образовывать и употреблять существительные в косвенных падежах без предлогов и неко</w:t>
      </w:r>
      <w:r w:rsidRPr="00B67CC5">
        <w:rPr>
          <w:bCs/>
          <w:sz w:val="28"/>
          <w:szCs w:val="28"/>
        </w:rPr>
        <w:softHyphen/>
        <w:t>торыми простыми предлогами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lastRenderedPageBreak/>
        <w:t>Дальнейшее совершенствование умения образовывать и использовать в экспрессивной речи существительные с уменьшительно-ласкательными суффиксами</w:t>
      </w:r>
      <w:r w:rsidRPr="00B67CC5">
        <w:rPr>
          <w:bCs/>
          <w:iCs/>
          <w:sz w:val="28"/>
          <w:szCs w:val="28"/>
        </w:rPr>
        <w:t xml:space="preserve">, </w:t>
      </w:r>
      <w:r w:rsidRPr="00B67CC5">
        <w:rPr>
          <w:bCs/>
          <w:sz w:val="28"/>
          <w:szCs w:val="28"/>
        </w:rPr>
        <w:t xml:space="preserve">суффиксами </w:t>
      </w:r>
      <w:r w:rsidRPr="00B67CC5">
        <w:rPr>
          <w:bCs/>
          <w:iCs/>
          <w:sz w:val="28"/>
          <w:szCs w:val="28"/>
        </w:rPr>
        <w:t>-онок, -енок, -</w:t>
      </w:r>
      <w:r w:rsidRPr="00B67CC5">
        <w:rPr>
          <w:bCs/>
          <w:iCs/>
          <w:sz w:val="28"/>
          <w:szCs w:val="28"/>
          <w:lang w:val="en-US"/>
        </w:rPr>
        <w:t>am</w:t>
      </w:r>
      <w:r w:rsidRPr="00B67CC5">
        <w:rPr>
          <w:bCs/>
          <w:iCs/>
          <w:sz w:val="28"/>
          <w:szCs w:val="28"/>
        </w:rPr>
        <w:t xml:space="preserve">, -ят, </w:t>
      </w:r>
      <w:r w:rsidRPr="00B67CC5">
        <w:rPr>
          <w:bCs/>
          <w:sz w:val="28"/>
          <w:szCs w:val="28"/>
        </w:rPr>
        <w:t>прилагательных с умень</w:t>
      </w:r>
      <w:r w:rsidRPr="00B67CC5">
        <w:rPr>
          <w:bCs/>
          <w:sz w:val="28"/>
          <w:szCs w:val="28"/>
        </w:rPr>
        <w:softHyphen/>
        <w:t xml:space="preserve">шительно-ласкательными суффиксами </w:t>
      </w:r>
      <w:r w:rsidRPr="00B67CC5">
        <w:rPr>
          <w:bCs/>
          <w:iCs/>
          <w:sz w:val="28"/>
          <w:szCs w:val="28"/>
        </w:rPr>
        <w:t xml:space="preserve">, </w:t>
      </w:r>
      <w:r w:rsidRPr="00B67CC5">
        <w:rPr>
          <w:bCs/>
          <w:sz w:val="28"/>
          <w:szCs w:val="28"/>
        </w:rPr>
        <w:t>глаголов с различными приставками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образования и использова</w:t>
      </w:r>
      <w:r w:rsidRPr="00B67CC5">
        <w:rPr>
          <w:bCs/>
          <w:sz w:val="28"/>
          <w:szCs w:val="28"/>
        </w:rPr>
        <w:softHyphen/>
        <w:t>ния в речи относительных и притя</w:t>
      </w:r>
      <w:r w:rsidRPr="00B67CC5">
        <w:rPr>
          <w:bCs/>
          <w:sz w:val="28"/>
          <w:szCs w:val="28"/>
        </w:rPr>
        <w:softHyphen/>
        <w:t>жательных прилагательных.</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умения пользоваться несклоняемы</w:t>
      </w:r>
      <w:r w:rsidRPr="00B67CC5">
        <w:rPr>
          <w:bCs/>
          <w:sz w:val="28"/>
          <w:szCs w:val="28"/>
        </w:rPr>
        <w:softHyphen/>
        <w:t>ми существительными</w:t>
      </w:r>
      <w:r w:rsidRPr="00B67CC5">
        <w:rPr>
          <w:bCs/>
          <w:iCs/>
          <w:sz w:val="28"/>
          <w:szCs w:val="28"/>
        </w:rPr>
        <w:t>.</w:t>
      </w:r>
    </w:p>
    <w:p w:rsidR="00D873B1"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согласования и использова</w:t>
      </w:r>
      <w:r w:rsidRPr="00B67CC5">
        <w:rPr>
          <w:bCs/>
          <w:sz w:val="28"/>
          <w:szCs w:val="28"/>
        </w:rPr>
        <w:softHyphen/>
        <w:t>ния в речи прилагательных и числительных с существитель</w:t>
      </w:r>
      <w:r w:rsidRPr="00B67CC5">
        <w:rPr>
          <w:bCs/>
          <w:sz w:val="28"/>
          <w:szCs w:val="28"/>
        </w:rPr>
        <w:softHyphen/>
        <w:t>ными в роде, числе, падеже</w:t>
      </w:r>
      <w:r w:rsidRPr="00B67CC5">
        <w:rPr>
          <w:bCs/>
          <w:iCs/>
          <w:sz w:val="28"/>
          <w:szCs w:val="28"/>
        </w:rPr>
        <w:t>.</w:t>
      </w:r>
    </w:p>
    <w:p w:rsidR="00D873B1" w:rsidRPr="00B67CC5" w:rsidRDefault="00D873B1" w:rsidP="00D873B1">
      <w:pPr>
        <w:pStyle w:val="a4"/>
        <w:numPr>
          <w:ilvl w:val="0"/>
          <w:numId w:val="69"/>
        </w:numPr>
        <w:ind w:right="45"/>
        <w:contextualSpacing/>
        <w:jc w:val="both"/>
        <w:rPr>
          <w:bCs/>
          <w:iCs/>
          <w:sz w:val="28"/>
          <w:szCs w:val="28"/>
        </w:rPr>
      </w:pPr>
      <w:r w:rsidRPr="00B67CC5">
        <w:rPr>
          <w:bCs/>
          <w:sz w:val="28"/>
          <w:szCs w:val="28"/>
        </w:rPr>
        <w:t>Формирование навыка составления и распростра</w:t>
      </w:r>
      <w:r w:rsidRPr="00B67CC5">
        <w:rPr>
          <w:bCs/>
          <w:sz w:val="28"/>
          <w:szCs w:val="28"/>
        </w:rPr>
        <w:softHyphen/>
        <w:t>нения простых предложений с помощью определений</w:t>
      </w:r>
      <w:r w:rsidRPr="00B67CC5">
        <w:rPr>
          <w:bCs/>
          <w:iCs/>
          <w:sz w:val="28"/>
          <w:szCs w:val="28"/>
        </w:rPr>
        <w:t>.</w:t>
      </w:r>
    </w:p>
    <w:p w:rsidR="00D873B1" w:rsidRPr="00560004" w:rsidRDefault="00D873B1" w:rsidP="00D873B1">
      <w:pPr>
        <w:pStyle w:val="a4"/>
        <w:numPr>
          <w:ilvl w:val="0"/>
          <w:numId w:val="64"/>
        </w:numPr>
        <w:ind w:right="45"/>
        <w:contextualSpacing/>
        <w:jc w:val="both"/>
        <w:rPr>
          <w:b/>
          <w:bCs/>
          <w:sz w:val="28"/>
          <w:szCs w:val="28"/>
        </w:rPr>
      </w:pPr>
      <w:r w:rsidRPr="00560004">
        <w:rPr>
          <w:b/>
          <w:bCs/>
          <w:iCs/>
          <w:sz w:val="28"/>
          <w:szCs w:val="28"/>
        </w:rPr>
        <w:t>Развитие просодической стороны речи.</w:t>
      </w:r>
    </w:p>
    <w:p w:rsidR="00D873B1" w:rsidRPr="00560004" w:rsidRDefault="00D873B1" w:rsidP="00D873B1">
      <w:pPr>
        <w:pStyle w:val="a4"/>
        <w:numPr>
          <w:ilvl w:val="0"/>
          <w:numId w:val="28"/>
        </w:numPr>
        <w:ind w:right="45"/>
        <w:contextualSpacing/>
        <w:jc w:val="both"/>
        <w:rPr>
          <w:bCs/>
          <w:sz w:val="28"/>
          <w:szCs w:val="28"/>
        </w:rPr>
      </w:pPr>
      <w:r w:rsidRPr="00560004">
        <w:rPr>
          <w:bCs/>
          <w:sz w:val="28"/>
          <w:szCs w:val="28"/>
        </w:rPr>
        <w:t>Дальнейшее формирование речевого дыхания и раз</w:t>
      </w:r>
      <w:r w:rsidRPr="00560004">
        <w:rPr>
          <w:bCs/>
          <w:sz w:val="28"/>
          <w:szCs w:val="28"/>
        </w:rPr>
        <w:softHyphen/>
        <w:t>витие длительного речевого выдоха.</w:t>
      </w:r>
    </w:p>
    <w:p w:rsidR="00D873B1" w:rsidRPr="00560004" w:rsidRDefault="00D873B1" w:rsidP="00D873B1">
      <w:pPr>
        <w:pStyle w:val="a4"/>
        <w:numPr>
          <w:ilvl w:val="0"/>
          <w:numId w:val="28"/>
        </w:numPr>
        <w:ind w:right="45"/>
        <w:contextualSpacing/>
        <w:jc w:val="both"/>
        <w:rPr>
          <w:bCs/>
          <w:sz w:val="28"/>
          <w:szCs w:val="28"/>
        </w:rPr>
      </w:pPr>
      <w:r w:rsidRPr="00560004">
        <w:rPr>
          <w:bCs/>
          <w:sz w:val="28"/>
          <w:szCs w:val="28"/>
        </w:rPr>
        <w:t>Формирование навыка мягкого голосоведения в свободной речевой деятельности.</w:t>
      </w:r>
    </w:p>
    <w:p w:rsidR="00D873B1" w:rsidRDefault="00D873B1" w:rsidP="00D873B1">
      <w:pPr>
        <w:pStyle w:val="a4"/>
        <w:numPr>
          <w:ilvl w:val="0"/>
          <w:numId w:val="28"/>
        </w:numPr>
        <w:ind w:right="45"/>
        <w:contextualSpacing/>
        <w:jc w:val="both"/>
        <w:rPr>
          <w:bCs/>
          <w:sz w:val="28"/>
          <w:szCs w:val="28"/>
        </w:rPr>
      </w:pPr>
      <w:r w:rsidRPr="00560004">
        <w:rPr>
          <w:bCs/>
          <w:sz w:val="28"/>
          <w:szCs w:val="28"/>
        </w:rPr>
        <w:t>Воспитание умеренного темпа речи в игро</w:t>
      </w:r>
      <w:r w:rsidRPr="00560004">
        <w:rPr>
          <w:bCs/>
          <w:sz w:val="28"/>
          <w:szCs w:val="28"/>
        </w:rPr>
        <w:softHyphen/>
        <w:t>вой и свободной речевой деятельности.</w:t>
      </w:r>
    </w:p>
    <w:p w:rsidR="00D873B1" w:rsidRDefault="00D873B1" w:rsidP="00D873B1">
      <w:pPr>
        <w:pStyle w:val="a4"/>
        <w:numPr>
          <w:ilvl w:val="0"/>
          <w:numId w:val="28"/>
        </w:numPr>
        <w:ind w:right="45"/>
        <w:contextualSpacing/>
        <w:jc w:val="both"/>
        <w:rPr>
          <w:bCs/>
          <w:sz w:val="28"/>
          <w:szCs w:val="28"/>
        </w:rPr>
      </w:pPr>
      <w:r w:rsidRPr="00B67CC5">
        <w:rPr>
          <w:bCs/>
          <w:sz w:val="28"/>
          <w:szCs w:val="28"/>
        </w:rPr>
        <w:t>Развитие эмоциональной отзывчивости детей на уви</w:t>
      </w:r>
      <w:r w:rsidRPr="00B67CC5">
        <w:rPr>
          <w:bCs/>
          <w:sz w:val="28"/>
          <w:szCs w:val="28"/>
        </w:rPr>
        <w:softHyphen/>
        <w:t>денное и услышанное, совершенствование интонационной выразительности речи.</w:t>
      </w:r>
    </w:p>
    <w:p w:rsidR="00D873B1" w:rsidRDefault="00D873B1" w:rsidP="00D873B1">
      <w:pPr>
        <w:pStyle w:val="a4"/>
        <w:numPr>
          <w:ilvl w:val="0"/>
          <w:numId w:val="28"/>
        </w:numPr>
        <w:ind w:right="45"/>
        <w:contextualSpacing/>
        <w:jc w:val="both"/>
        <w:rPr>
          <w:bCs/>
          <w:sz w:val="28"/>
          <w:szCs w:val="28"/>
        </w:rPr>
      </w:pPr>
      <w:r w:rsidRPr="00B67CC5">
        <w:rPr>
          <w:bCs/>
          <w:sz w:val="28"/>
          <w:szCs w:val="28"/>
        </w:rPr>
        <w:t>Формирование качеств голоса (силы, тембра, спо</w:t>
      </w:r>
      <w:r w:rsidRPr="00B67CC5">
        <w:rPr>
          <w:bCs/>
          <w:sz w:val="28"/>
          <w:szCs w:val="28"/>
        </w:rPr>
        <w:softHyphen/>
        <w:t>собности к усилению и ослаблению).</w:t>
      </w:r>
    </w:p>
    <w:p w:rsidR="00D873B1" w:rsidRPr="00B67CC5" w:rsidRDefault="00D873B1" w:rsidP="00D873B1">
      <w:pPr>
        <w:pStyle w:val="a4"/>
        <w:numPr>
          <w:ilvl w:val="0"/>
          <w:numId w:val="28"/>
        </w:numPr>
        <w:ind w:right="45"/>
        <w:contextualSpacing/>
        <w:jc w:val="both"/>
        <w:rPr>
          <w:bCs/>
          <w:sz w:val="28"/>
          <w:szCs w:val="28"/>
        </w:rPr>
      </w:pPr>
      <w:r w:rsidRPr="00B67CC5">
        <w:rPr>
          <w:bCs/>
          <w:sz w:val="28"/>
          <w:szCs w:val="28"/>
        </w:rPr>
        <w:t>Формирование четкости дикции.</w:t>
      </w:r>
    </w:p>
    <w:p w:rsidR="00D873B1" w:rsidRPr="00560004" w:rsidRDefault="00D873B1" w:rsidP="00D873B1">
      <w:pPr>
        <w:pStyle w:val="a4"/>
        <w:numPr>
          <w:ilvl w:val="0"/>
          <w:numId w:val="64"/>
        </w:numPr>
        <w:ind w:right="45"/>
        <w:contextualSpacing/>
        <w:jc w:val="both"/>
        <w:rPr>
          <w:b/>
          <w:bCs/>
          <w:iCs/>
          <w:sz w:val="28"/>
          <w:szCs w:val="28"/>
          <w:lang w:val="en-US"/>
        </w:rPr>
      </w:pPr>
      <w:r w:rsidRPr="00560004">
        <w:rPr>
          <w:b/>
          <w:bCs/>
          <w:iCs/>
          <w:sz w:val="28"/>
          <w:szCs w:val="28"/>
        </w:rPr>
        <w:t>Коррекция произносительной стороны речи.</w:t>
      </w:r>
    </w:p>
    <w:p w:rsidR="00D873B1" w:rsidRPr="00560004" w:rsidRDefault="00D873B1" w:rsidP="00D873B1">
      <w:pPr>
        <w:pStyle w:val="a4"/>
        <w:numPr>
          <w:ilvl w:val="0"/>
          <w:numId w:val="29"/>
        </w:numPr>
        <w:ind w:right="45"/>
        <w:contextualSpacing/>
        <w:jc w:val="both"/>
        <w:rPr>
          <w:bCs/>
          <w:iCs/>
          <w:sz w:val="28"/>
          <w:szCs w:val="28"/>
        </w:rPr>
      </w:pPr>
      <w:r w:rsidRPr="00560004">
        <w:rPr>
          <w:bCs/>
          <w:iCs/>
          <w:sz w:val="28"/>
          <w:szCs w:val="28"/>
        </w:rPr>
        <w:t>Отработка объема, силы и точности произвольных артикуляторных движений.</w:t>
      </w:r>
    </w:p>
    <w:p w:rsidR="00D873B1" w:rsidRPr="00560004" w:rsidRDefault="00D873B1" w:rsidP="00D873B1">
      <w:pPr>
        <w:pStyle w:val="a4"/>
        <w:numPr>
          <w:ilvl w:val="0"/>
          <w:numId w:val="29"/>
        </w:numPr>
        <w:ind w:right="45"/>
        <w:contextualSpacing/>
        <w:jc w:val="both"/>
        <w:rPr>
          <w:bCs/>
          <w:sz w:val="28"/>
          <w:szCs w:val="28"/>
        </w:rPr>
      </w:pPr>
      <w:r w:rsidRPr="00560004">
        <w:rPr>
          <w:bCs/>
          <w:iCs/>
          <w:sz w:val="28"/>
          <w:szCs w:val="28"/>
        </w:rPr>
        <w:t>Формирование правильной артикуляции отсутствующих или нарушенных звуков, их автоматизация в слогах, словах, словосочетаниях и предложениях.</w:t>
      </w:r>
    </w:p>
    <w:p w:rsidR="00D873B1" w:rsidRPr="00E24B78" w:rsidRDefault="00D873B1" w:rsidP="00D873B1">
      <w:pPr>
        <w:pStyle w:val="a4"/>
        <w:numPr>
          <w:ilvl w:val="0"/>
          <w:numId w:val="64"/>
        </w:numPr>
        <w:ind w:right="45"/>
        <w:contextualSpacing/>
        <w:jc w:val="both"/>
        <w:rPr>
          <w:b/>
          <w:bCs/>
          <w:iCs/>
          <w:sz w:val="28"/>
          <w:szCs w:val="28"/>
        </w:rPr>
      </w:pPr>
      <w:r w:rsidRPr="00E24B78">
        <w:rPr>
          <w:b/>
          <w:bCs/>
          <w:iCs/>
          <w:sz w:val="28"/>
          <w:szCs w:val="28"/>
        </w:rPr>
        <w:t>Работа над слоговой структурой слова.</w:t>
      </w:r>
    </w:p>
    <w:p w:rsidR="00D873B1" w:rsidRDefault="00D873B1" w:rsidP="00D873B1">
      <w:pPr>
        <w:pStyle w:val="a4"/>
        <w:numPr>
          <w:ilvl w:val="0"/>
          <w:numId w:val="70"/>
        </w:numPr>
        <w:ind w:right="45"/>
        <w:contextualSpacing/>
        <w:jc w:val="both"/>
        <w:rPr>
          <w:bCs/>
          <w:sz w:val="28"/>
          <w:szCs w:val="28"/>
        </w:rPr>
      </w:pPr>
      <w:r w:rsidRPr="00560004">
        <w:rPr>
          <w:bCs/>
          <w:iCs/>
          <w:sz w:val="28"/>
          <w:szCs w:val="28"/>
        </w:rPr>
        <w:t>Закрепление навыка практического употребления различных слоговых структур и слов доступного звуко-слогового состава.</w:t>
      </w:r>
    </w:p>
    <w:p w:rsidR="00D873B1" w:rsidRDefault="00D873B1" w:rsidP="00D873B1">
      <w:pPr>
        <w:pStyle w:val="a4"/>
        <w:numPr>
          <w:ilvl w:val="0"/>
          <w:numId w:val="70"/>
        </w:numPr>
        <w:ind w:right="45"/>
        <w:contextualSpacing/>
        <w:jc w:val="both"/>
        <w:rPr>
          <w:bCs/>
          <w:sz w:val="28"/>
          <w:szCs w:val="28"/>
        </w:rPr>
      </w:pPr>
      <w:r w:rsidRPr="00B67CC5">
        <w:rPr>
          <w:bCs/>
          <w:sz w:val="28"/>
          <w:szCs w:val="28"/>
        </w:rPr>
        <w:t>Обеспечение усвоения звуко-слоговой структуры трех</w:t>
      </w:r>
      <w:r w:rsidRPr="00B67CC5">
        <w:rPr>
          <w:bCs/>
          <w:sz w:val="28"/>
          <w:szCs w:val="28"/>
        </w:rPr>
        <w:softHyphen/>
        <w:t xml:space="preserve">сложных слов с одним закрытым слогом </w:t>
      </w:r>
      <w:r w:rsidRPr="00B67CC5">
        <w:rPr>
          <w:bCs/>
          <w:iCs/>
          <w:sz w:val="28"/>
          <w:szCs w:val="28"/>
        </w:rPr>
        <w:t>(котенок, снегопад).</w:t>
      </w:r>
    </w:p>
    <w:p w:rsidR="00D873B1" w:rsidRDefault="00D873B1" w:rsidP="00D873B1">
      <w:pPr>
        <w:pStyle w:val="a4"/>
        <w:numPr>
          <w:ilvl w:val="0"/>
          <w:numId w:val="70"/>
        </w:numPr>
        <w:ind w:right="45"/>
        <w:contextualSpacing/>
        <w:jc w:val="both"/>
        <w:rPr>
          <w:bCs/>
          <w:sz w:val="28"/>
          <w:szCs w:val="28"/>
        </w:rPr>
      </w:pPr>
      <w:r w:rsidRPr="00B67CC5">
        <w:rPr>
          <w:bCs/>
          <w:sz w:val="28"/>
          <w:szCs w:val="28"/>
        </w:rPr>
        <w:t xml:space="preserve">Закрепление понятия </w:t>
      </w:r>
      <w:r w:rsidRPr="00B67CC5">
        <w:rPr>
          <w:bCs/>
          <w:iCs/>
          <w:sz w:val="28"/>
          <w:szCs w:val="28"/>
        </w:rPr>
        <w:t xml:space="preserve">слог, </w:t>
      </w:r>
      <w:r w:rsidRPr="00B67CC5">
        <w:rPr>
          <w:bCs/>
          <w:sz w:val="28"/>
          <w:szCs w:val="28"/>
        </w:rPr>
        <w:t>умения оперировать им и выполнять слоговой анализ и синтез слов, состоящих из одно</w:t>
      </w:r>
      <w:r w:rsidRPr="00B67CC5">
        <w:rPr>
          <w:bCs/>
          <w:sz w:val="28"/>
          <w:szCs w:val="28"/>
        </w:rPr>
        <w:softHyphen/>
        <w:t>го, двух, трех слогов.</w:t>
      </w:r>
    </w:p>
    <w:p w:rsidR="00D873B1" w:rsidRDefault="00D873B1" w:rsidP="00D873B1">
      <w:pPr>
        <w:pStyle w:val="a4"/>
        <w:ind w:right="45"/>
        <w:contextualSpacing/>
        <w:jc w:val="both"/>
        <w:rPr>
          <w:bCs/>
          <w:sz w:val="28"/>
          <w:szCs w:val="28"/>
        </w:rPr>
      </w:pPr>
    </w:p>
    <w:p w:rsidR="00D873B1" w:rsidRPr="00B67CC5" w:rsidRDefault="00D873B1" w:rsidP="00D873B1">
      <w:pPr>
        <w:pStyle w:val="a4"/>
        <w:ind w:right="45"/>
        <w:contextualSpacing/>
        <w:jc w:val="both"/>
        <w:rPr>
          <w:bCs/>
          <w:sz w:val="28"/>
          <w:szCs w:val="28"/>
        </w:rPr>
      </w:pPr>
    </w:p>
    <w:p w:rsidR="00D873B1" w:rsidRPr="00E24B78" w:rsidRDefault="00D873B1" w:rsidP="00D873B1">
      <w:pPr>
        <w:pStyle w:val="a4"/>
        <w:numPr>
          <w:ilvl w:val="0"/>
          <w:numId w:val="64"/>
        </w:numPr>
        <w:ind w:right="45"/>
        <w:contextualSpacing/>
        <w:jc w:val="both"/>
        <w:rPr>
          <w:b/>
          <w:bCs/>
          <w:sz w:val="28"/>
          <w:szCs w:val="28"/>
        </w:rPr>
      </w:pPr>
      <w:r w:rsidRPr="00E24B78">
        <w:rPr>
          <w:b/>
          <w:bCs/>
          <w:iCs/>
          <w:sz w:val="28"/>
          <w:szCs w:val="28"/>
        </w:rPr>
        <w:lastRenderedPageBreak/>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30"/>
        </w:numPr>
        <w:ind w:right="45"/>
        <w:contextualSpacing/>
        <w:jc w:val="both"/>
        <w:rPr>
          <w:bCs/>
          <w:sz w:val="28"/>
          <w:szCs w:val="28"/>
        </w:rPr>
      </w:pPr>
      <w:r w:rsidRPr="00560004">
        <w:rPr>
          <w:bCs/>
          <w:sz w:val="28"/>
          <w:szCs w:val="28"/>
        </w:rPr>
        <w:t xml:space="preserve">Дальнейшее закрепление понятий </w:t>
      </w:r>
      <w:r w:rsidRPr="00560004">
        <w:rPr>
          <w:bCs/>
          <w:iCs/>
          <w:sz w:val="28"/>
          <w:szCs w:val="28"/>
        </w:rPr>
        <w:t>звук, гласный звук, согласный звук, звонкий согласный звук, глухой согласный звук, мягкий согласный звук, твердый согласный звук.</w:t>
      </w:r>
    </w:p>
    <w:p w:rsidR="00D873B1" w:rsidRPr="00560004" w:rsidRDefault="00D873B1" w:rsidP="00D873B1">
      <w:pPr>
        <w:pStyle w:val="a4"/>
        <w:numPr>
          <w:ilvl w:val="0"/>
          <w:numId w:val="30"/>
        </w:numPr>
        <w:ind w:right="45"/>
        <w:contextualSpacing/>
        <w:jc w:val="both"/>
        <w:rPr>
          <w:bCs/>
          <w:sz w:val="28"/>
          <w:szCs w:val="28"/>
        </w:rPr>
      </w:pPr>
      <w:r w:rsidRPr="00560004">
        <w:rPr>
          <w:bCs/>
          <w:sz w:val="28"/>
          <w:szCs w:val="28"/>
        </w:rPr>
        <w:t>Дальнейшее совершенствование умения различать глас</w:t>
      </w:r>
      <w:r w:rsidRPr="00560004">
        <w:rPr>
          <w:bCs/>
          <w:sz w:val="28"/>
          <w:szCs w:val="28"/>
        </w:rPr>
        <w:softHyphen/>
        <w:t>ные и согласные звуки.</w:t>
      </w:r>
    </w:p>
    <w:p w:rsidR="00D873B1" w:rsidRDefault="00D873B1" w:rsidP="00D873B1">
      <w:pPr>
        <w:pStyle w:val="a4"/>
        <w:numPr>
          <w:ilvl w:val="0"/>
          <w:numId w:val="30"/>
        </w:numPr>
        <w:ind w:right="45"/>
        <w:contextualSpacing/>
        <w:jc w:val="both"/>
        <w:rPr>
          <w:bCs/>
          <w:sz w:val="28"/>
          <w:szCs w:val="28"/>
        </w:rPr>
      </w:pPr>
      <w:r w:rsidRPr="00560004">
        <w:rPr>
          <w:bCs/>
          <w:sz w:val="28"/>
          <w:szCs w:val="28"/>
        </w:rPr>
        <w:t>Сформировать представление о слогообразующей роли гласных звуков.</w:t>
      </w:r>
    </w:p>
    <w:p w:rsidR="00D873B1" w:rsidRDefault="00D873B1" w:rsidP="00D873B1">
      <w:pPr>
        <w:pStyle w:val="a4"/>
        <w:numPr>
          <w:ilvl w:val="0"/>
          <w:numId w:val="30"/>
        </w:numPr>
        <w:ind w:right="45"/>
        <w:contextualSpacing/>
        <w:jc w:val="both"/>
        <w:rPr>
          <w:bCs/>
          <w:sz w:val="28"/>
          <w:szCs w:val="28"/>
        </w:rPr>
      </w:pPr>
      <w:r w:rsidRPr="00B67CC5">
        <w:rPr>
          <w:bCs/>
          <w:sz w:val="28"/>
          <w:szCs w:val="28"/>
        </w:rPr>
        <w:t>Формирование умения различать на слух согласные звуки по признакам: глухость-звонкость, твердость-мяг</w:t>
      </w:r>
      <w:r w:rsidRPr="00B67CC5">
        <w:rPr>
          <w:bCs/>
          <w:sz w:val="28"/>
          <w:szCs w:val="28"/>
        </w:rPr>
        <w:softHyphen/>
        <w:t>кость в ряду звуков, слогов, слов.</w:t>
      </w:r>
    </w:p>
    <w:p w:rsidR="00D873B1" w:rsidRPr="00B67CC5" w:rsidRDefault="00D873B1" w:rsidP="00D873B1">
      <w:pPr>
        <w:pStyle w:val="a4"/>
        <w:numPr>
          <w:ilvl w:val="0"/>
          <w:numId w:val="30"/>
        </w:numPr>
        <w:ind w:right="45"/>
        <w:contextualSpacing/>
        <w:jc w:val="both"/>
        <w:rPr>
          <w:bCs/>
          <w:sz w:val="28"/>
          <w:szCs w:val="28"/>
        </w:rPr>
      </w:pPr>
      <w:r w:rsidRPr="00B67CC5">
        <w:rPr>
          <w:bCs/>
          <w:sz w:val="28"/>
          <w:szCs w:val="28"/>
        </w:rPr>
        <w:t>Совершенствование навыка анализа и синтеза закры</w:t>
      </w:r>
      <w:r w:rsidRPr="00B67CC5">
        <w:rPr>
          <w:bCs/>
          <w:sz w:val="28"/>
          <w:szCs w:val="28"/>
        </w:rPr>
        <w:softHyphen/>
        <w:t xml:space="preserve">тых и открытых слогов, слов из трех звуков </w:t>
      </w:r>
      <w:r>
        <w:rPr>
          <w:bCs/>
          <w:iCs/>
          <w:sz w:val="28"/>
          <w:szCs w:val="28"/>
        </w:rPr>
        <w:t>(ах, хо, уха</w:t>
      </w:r>
      <w:r w:rsidRPr="00B67CC5">
        <w:rPr>
          <w:bCs/>
          <w:iCs/>
          <w:sz w:val="28"/>
          <w:szCs w:val="28"/>
        </w:rPr>
        <w:t>):</w:t>
      </w:r>
    </w:p>
    <w:p w:rsidR="00D873B1" w:rsidRPr="00E24B78" w:rsidRDefault="00D873B1" w:rsidP="00D873B1">
      <w:pPr>
        <w:pStyle w:val="a4"/>
        <w:numPr>
          <w:ilvl w:val="0"/>
          <w:numId w:val="64"/>
        </w:numPr>
        <w:ind w:right="45"/>
        <w:contextualSpacing/>
        <w:jc w:val="both"/>
        <w:rPr>
          <w:b/>
          <w:bCs/>
          <w:sz w:val="28"/>
          <w:szCs w:val="28"/>
        </w:rPr>
      </w:pPr>
      <w:r w:rsidRPr="00E24B78">
        <w:rPr>
          <w:b/>
          <w:bCs/>
          <w:sz w:val="28"/>
          <w:szCs w:val="28"/>
        </w:rPr>
        <w:t>Развитие связной речи и речевого общения.</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вслушиваться в обращен</w:t>
      </w:r>
      <w:r w:rsidRPr="00560004">
        <w:rPr>
          <w:bCs/>
          <w:sz w:val="28"/>
          <w:szCs w:val="28"/>
        </w:rPr>
        <w:softHyphen/>
        <w:t>ную речь, понимать ее содержание, слышать ошибки в чужой и в своей речи.</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отвечать на во</w:t>
      </w:r>
      <w:r w:rsidRPr="00560004">
        <w:rPr>
          <w:bCs/>
          <w:sz w:val="28"/>
          <w:szCs w:val="28"/>
        </w:rPr>
        <w:softHyphen/>
        <w:t>просы, задавать вопросы, вести диалог, занимать активную позицию в диалоге.</w:t>
      </w:r>
    </w:p>
    <w:p w:rsidR="00D873B1" w:rsidRPr="00560004"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умения составлять рассказы-описа</w:t>
      </w:r>
      <w:r w:rsidRPr="00560004">
        <w:rPr>
          <w:bCs/>
          <w:sz w:val="28"/>
          <w:szCs w:val="28"/>
        </w:rPr>
        <w:softHyphen/>
        <w:t>ния о предметах и объектах по предложенному плану, навыка связного рассказывания по серии сюжетных картинок и по сюжетной картине.</w:t>
      </w:r>
    </w:p>
    <w:p w:rsidR="00D873B1" w:rsidRPr="009048B7" w:rsidRDefault="00D873B1" w:rsidP="00D873B1">
      <w:pPr>
        <w:pStyle w:val="a4"/>
        <w:numPr>
          <w:ilvl w:val="0"/>
          <w:numId w:val="36"/>
        </w:numPr>
        <w:ind w:right="45"/>
        <w:contextualSpacing/>
        <w:jc w:val="both"/>
        <w:rPr>
          <w:bCs/>
          <w:sz w:val="28"/>
          <w:szCs w:val="28"/>
        </w:rPr>
      </w:pPr>
      <w:r w:rsidRPr="00560004">
        <w:rPr>
          <w:bCs/>
          <w:sz w:val="28"/>
          <w:szCs w:val="28"/>
        </w:rPr>
        <w:t>Совершенствование навыка пересказа коротких текстов со зрительной опорой и с небольшой помощью педагога.</w:t>
      </w:r>
    </w:p>
    <w:p w:rsidR="00D873B1" w:rsidRPr="00E24B78" w:rsidRDefault="00D873B1" w:rsidP="00D873B1">
      <w:pPr>
        <w:pStyle w:val="a4"/>
        <w:ind w:right="45" w:firstLine="709"/>
        <w:contextualSpacing/>
        <w:jc w:val="both"/>
        <w:rPr>
          <w:b/>
          <w:bCs/>
          <w:sz w:val="28"/>
          <w:szCs w:val="28"/>
        </w:rPr>
      </w:pPr>
      <w:r w:rsidRPr="00E24B78">
        <w:rPr>
          <w:b/>
          <w:bCs/>
          <w:sz w:val="28"/>
          <w:szCs w:val="28"/>
        </w:rPr>
        <w:t>3 период (март, апрель, май)</w:t>
      </w:r>
    </w:p>
    <w:p w:rsidR="00D873B1" w:rsidRPr="00E24B78" w:rsidRDefault="00D873B1" w:rsidP="00D873B1">
      <w:pPr>
        <w:pStyle w:val="a4"/>
        <w:numPr>
          <w:ilvl w:val="0"/>
          <w:numId w:val="65"/>
        </w:numPr>
        <w:ind w:right="45"/>
        <w:contextualSpacing/>
        <w:jc w:val="both"/>
        <w:rPr>
          <w:b/>
          <w:bCs/>
          <w:sz w:val="28"/>
          <w:szCs w:val="28"/>
        </w:rPr>
      </w:pPr>
      <w:r w:rsidRPr="00E24B78">
        <w:rPr>
          <w:b/>
          <w:bCs/>
          <w:sz w:val="28"/>
          <w:szCs w:val="28"/>
        </w:rPr>
        <w:t>Развитие словаря.</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Расширение объема правильно произносимых сущест</w:t>
      </w:r>
      <w:r w:rsidRPr="00560004">
        <w:rPr>
          <w:bCs/>
          <w:sz w:val="28"/>
          <w:szCs w:val="28"/>
        </w:rPr>
        <w:softHyphen/>
        <w:t>вительных — названий предметов, объектов, их частей; назва</w:t>
      </w:r>
      <w:r w:rsidRPr="00560004">
        <w:rPr>
          <w:bCs/>
          <w:sz w:val="28"/>
          <w:szCs w:val="28"/>
        </w:rPr>
        <w:softHyphen/>
        <w:t>ний природных явлений</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Совершенствование понимания обобщающего значения слов, продолжение работы по формированию родовых и ви</w:t>
      </w:r>
      <w:r w:rsidRPr="00560004">
        <w:rPr>
          <w:bCs/>
          <w:sz w:val="28"/>
          <w:szCs w:val="28"/>
        </w:rPr>
        <w:softHyphen/>
        <w:t>довых обобщающих понятий</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Закрепление навыка употребления обиходных глаголов в рамках изучаемых лексических тем</w:t>
      </w:r>
      <w:r w:rsidRPr="00560004">
        <w:rPr>
          <w:bCs/>
          <w:iCs/>
          <w:sz w:val="28"/>
          <w:szCs w:val="28"/>
        </w:rPr>
        <w:t xml:space="preserve">, </w:t>
      </w:r>
      <w:r w:rsidRPr="00560004">
        <w:rPr>
          <w:bCs/>
          <w:sz w:val="28"/>
          <w:szCs w:val="28"/>
        </w:rPr>
        <w:t>приставочных глаголов</w:t>
      </w:r>
      <w:r w:rsidRPr="00560004">
        <w:rPr>
          <w:bCs/>
          <w:iCs/>
          <w:sz w:val="28"/>
          <w:szCs w:val="28"/>
        </w:rPr>
        <w:t>.</w:t>
      </w:r>
    </w:p>
    <w:p w:rsidR="00D873B1" w:rsidRPr="00560004" w:rsidRDefault="00D873B1" w:rsidP="00D873B1">
      <w:pPr>
        <w:pStyle w:val="a4"/>
        <w:numPr>
          <w:ilvl w:val="0"/>
          <w:numId w:val="37"/>
        </w:numPr>
        <w:ind w:right="45"/>
        <w:contextualSpacing/>
        <w:jc w:val="both"/>
        <w:rPr>
          <w:bCs/>
          <w:sz w:val="28"/>
          <w:szCs w:val="28"/>
        </w:rPr>
      </w:pPr>
      <w:r w:rsidRPr="00560004">
        <w:rPr>
          <w:bCs/>
          <w:sz w:val="28"/>
          <w:szCs w:val="28"/>
        </w:rPr>
        <w:t>Закрепление навыка употребления относительных при</w:t>
      </w:r>
      <w:r w:rsidRPr="00560004">
        <w:rPr>
          <w:bCs/>
          <w:sz w:val="28"/>
          <w:szCs w:val="28"/>
        </w:rPr>
        <w:softHyphen/>
        <w:t>лагательных</w:t>
      </w:r>
      <w:r w:rsidRPr="00560004">
        <w:rPr>
          <w:bCs/>
          <w:iCs/>
          <w:sz w:val="28"/>
          <w:szCs w:val="28"/>
        </w:rPr>
        <w:t xml:space="preserve">, </w:t>
      </w:r>
      <w:r w:rsidRPr="00560004">
        <w:rPr>
          <w:bCs/>
          <w:sz w:val="28"/>
          <w:szCs w:val="28"/>
        </w:rPr>
        <w:t>притяжательных прилага</w:t>
      </w:r>
      <w:r w:rsidRPr="00560004">
        <w:rPr>
          <w:bCs/>
          <w:sz w:val="28"/>
          <w:szCs w:val="28"/>
        </w:rPr>
        <w:softHyphen/>
        <w:t>тельных и прилагательными с ласкательными суф</w:t>
      </w:r>
      <w:r w:rsidRPr="00560004">
        <w:rPr>
          <w:bCs/>
          <w:sz w:val="28"/>
          <w:szCs w:val="28"/>
        </w:rPr>
        <w:softHyphen/>
        <w:t>фиксами</w:t>
      </w:r>
      <w:r w:rsidRPr="00560004">
        <w:rPr>
          <w:bCs/>
          <w:iCs/>
          <w:sz w:val="28"/>
          <w:szCs w:val="28"/>
        </w:rPr>
        <w:t>.</w:t>
      </w:r>
    </w:p>
    <w:p w:rsidR="00D873B1" w:rsidRDefault="00D873B1" w:rsidP="00D873B1">
      <w:pPr>
        <w:pStyle w:val="a4"/>
        <w:numPr>
          <w:ilvl w:val="0"/>
          <w:numId w:val="37"/>
        </w:numPr>
        <w:ind w:right="45"/>
        <w:contextualSpacing/>
        <w:jc w:val="both"/>
        <w:rPr>
          <w:bCs/>
          <w:sz w:val="28"/>
          <w:szCs w:val="28"/>
        </w:rPr>
      </w:pPr>
      <w:r w:rsidRPr="00560004">
        <w:rPr>
          <w:bCs/>
          <w:sz w:val="28"/>
          <w:szCs w:val="28"/>
        </w:rPr>
        <w:t>Обогащение экспрессивного словаря наиболее употреб</w:t>
      </w:r>
      <w:r w:rsidRPr="00560004">
        <w:rPr>
          <w:bCs/>
          <w:sz w:val="28"/>
          <w:szCs w:val="28"/>
        </w:rPr>
        <w:softHyphen/>
        <w:t>ляемыми словами-антонимами и словами-синонимами</w:t>
      </w:r>
      <w:r w:rsidRPr="00560004">
        <w:rPr>
          <w:bCs/>
          <w:iCs/>
          <w:sz w:val="28"/>
          <w:szCs w:val="28"/>
        </w:rPr>
        <w:t>.</w:t>
      </w:r>
    </w:p>
    <w:p w:rsidR="00D873B1" w:rsidRDefault="00D873B1" w:rsidP="00D873B1">
      <w:pPr>
        <w:pStyle w:val="a4"/>
        <w:numPr>
          <w:ilvl w:val="0"/>
          <w:numId w:val="37"/>
        </w:numPr>
        <w:ind w:right="45"/>
        <w:contextualSpacing/>
        <w:jc w:val="both"/>
        <w:rPr>
          <w:bCs/>
          <w:sz w:val="28"/>
          <w:szCs w:val="28"/>
        </w:rPr>
      </w:pPr>
      <w:r w:rsidRPr="002B61F3">
        <w:rPr>
          <w:bCs/>
          <w:sz w:val="28"/>
          <w:szCs w:val="28"/>
        </w:rPr>
        <w:t>Формирование представления о многозначности слов на основе усвоения устойчивых словосочетаний и речевых кон</w:t>
      </w:r>
      <w:r w:rsidRPr="002B61F3">
        <w:rPr>
          <w:bCs/>
          <w:sz w:val="28"/>
          <w:szCs w:val="28"/>
        </w:rPr>
        <w:softHyphen/>
        <w:t>струкций</w:t>
      </w:r>
      <w:r w:rsidRPr="002B61F3">
        <w:rPr>
          <w:bCs/>
          <w:iCs/>
          <w:sz w:val="28"/>
          <w:szCs w:val="28"/>
        </w:rPr>
        <w:t>.</w:t>
      </w:r>
    </w:p>
    <w:p w:rsidR="00D873B1" w:rsidRDefault="00D873B1" w:rsidP="00D873B1">
      <w:pPr>
        <w:pStyle w:val="a4"/>
        <w:numPr>
          <w:ilvl w:val="0"/>
          <w:numId w:val="37"/>
        </w:numPr>
        <w:ind w:right="45"/>
        <w:contextualSpacing/>
        <w:jc w:val="both"/>
        <w:rPr>
          <w:bCs/>
          <w:sz w:val="28"/>
          <w:szCs w:val="28"/>
        </w:rPr>
      </w:pPr>
      <w:r w:rsidRPr="002B61F3">
        <w:rPr>
          <w:bCs/>
          <w:sz w:val="28"/>
          <w:szCs w:val="28"/>
        </w:rPr>
        <w:lastRenderedPageBreak/>
        <w:t>Продолжение работы по уточнению понимания и рас</w:t>
      </w:r>
      <w:r w:rsidRPr="002B61F3">
        <w:rPr>
          <w:bCs/>
          <w:sz w:val="28"/>
          <w:szCs w:val="28"/>
        </w:rPr>
        <w:softHyphen/>
        <w:t>ширения значений простых предлогов.</w:t>
      </w:r>
    </w:p>
    <w:p w:rsidR="00D873B1" w:rsidRPr="002B61F3" w:rsidRDefault="00D873B1" w:rsidP="00D873B1">
      <w:pPr>
        <w:pStyle w:val="a4"/>
        <w:numPr>
          <w:ilvl w:val="0"/>
          <w:numId w:val="37"/>
        </w:numPr>
        <w:ind w:right="45"/>
        <w:contextualSpacing/>
        <w:jc w:val="both"/>
        <w:rPr>
          <w:bCs/>
          <w:sz w:val="28"/>
          <w:szCs w:val="28"/>
        </w:rPr>
      </w:pPr>
      <w:r w:rsidRPr="002B61F3">
        <w:rPr>
          <w:bCs/>
          <w:sz w:val="28"/>
          <w:szCs w:val="28"/>
        </w:rPr>
        <w:t>Активизация освоенных ранее других частей речи.</w:t>
      </w:r>
    </w:p>
    <w:p w:rsidR="00D873B1" w:rsidRPr="00E24B78" w:rsidRDefault="00D873B1" w:rsidP="00D873B1">
      <w:pPr>
        <w:pStyle w:val="a4"/>
        <w:numPr>
          <w:ilvl w:val="0"/>
          <w:numId w:val="65"/>
        </w:numPr>
        <w:ind w:right="45"/>
        <w:contextualSpacing/>
        <w:jc w:val="both"/>
        <w:rPr>
          <w:b/>
          <w:bCs/>
          <w:sz w:val="28"/>
          <w:szCs w:val="28"/>
        </w:rPr>
      </w:pPr>
      <w:r w:rsidRPr="00E24B78">
        <w:rPr>
          <w:b/>
          <w:bCs/>
          <w:sz w:val="28"/>
          <w:szCs w:val="28"/>
        </w:rPr>
        <w:t>Формирование и совершенствование грамматического строя речи.</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умения образовывать и употреблять предложно-падежные формы с существительными единствен</w:t>
      </w:r>
      <w:r w:rsidRPr="00560004">
        <w:rPr>
          <w:bCs/>
          <w:sz w:val="28"/>
          <w:szCs w:val="28"/>
        </w:rPr>
        <w:softHyphen/>
        <w:t>ного и множественного числа</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умения изменять по падежам, чис</w:t>
      </w:r>
      <w:r w:rsidRPr="00560004">
        <w:rPr>
          <w:bCs/>
          <w:sz w:val="28"/>
          <w:szCs w:val="28"/>
        </w:rPr>
        <w:softHyphen/>
        <w:t>лам и родам имена прилагательные</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Закрепление навыков образования и употребления гла</w:t>
      </w:r>
      <w:r w:rsidRPr="00560004">
        <w:rPr>
          <w:bCs/>
          <w:sz w:val="28"/>
          <w:szCs w:val="28"/>
        </w:rPr>
        <w:softHyphen/>
        <w:t>гольных форм</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Закрепление навыков образования и употребления от</w:t>
      </w:r>
      <w:r w:rsidRPr="00560004">
        <w:rPr>
          <w:bCs/>
          <w:sz w:val="28"/>
          <w:szCs w:val="28"/>
        </w:rPr>
        <w:softHyphen/>
        <w:t xml:space="preserve">носительных прилагательных с продуктивными суффиксами </w:t>
      </w:r>
      <w:r w:rsidRPr="00560004">
        <w:rPr>
          <w:bCs/>
          <w:iCs/>
          <w:sz w:val="28"/>
          <w:szCs w:val="28"/>
        </w:rPr>
        <w:t xml:space="preserve">-ов, -ев, -ан, -ян,  </w:t>
      </w:r>
      <w:r w:rsidRPr="00560004">
        <w:rPr>
          <w:bCs/>
          <w:sz w:val="28"/>
          <w:szCs w:val="28"/>
        </w:rPr>
        <w:t>притяжательных прилагательных</w:t>
      </w:r>
      <w:r w:rsidRPr="00560004">
        <w:rPr>
          <w:bCs/>
          <w:iCs/>
          <w:sz w:val="28"/>
          <w:szCs w:val="28"/>
        </w:rPr>
        <w:t xml:space="preserve">, </w:t>
      </w:r>
      <w:r w:rsidRPr="00560004">
        <w:rPr>
          <w:bCs/>
          <w:sz w:val="28"/>
          <w:szCs w:val="28"/>
        </w:rPr>
        <w:t>прилагательных с ласкательными суффиксами</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практического навыка согласова</w:t>
      </w:r>
      <w:r w:rsidRPr="00560004">
        <w:rPr>
          <w:bCs/>
          <w:sz w:val="28"/>
          <w:szCs w:val="28"/>
        </w:rPr>
        <w:softHyphen/>
        <w:t>ния прилагательных с существительными в роде, числе, па</w:t>
      </w:r>
      <w:r w:rsidRPr="00560004">
        <w:rPr>
          <w:bCs/>
          <w:sz w:val="28"/>
          <w:szCs w:val="28"/>
        </w:rPr>
        <w:softHyphen/>
        <w:t>деже и числительных с существительными в роде и числе в именительном паде</w:t>
      </w:r>
      <w:r w:rsidRPr="00560004">
        <w:rPr>
          <w:bCs/>
          <w:sz w:val="28"/>
          <w:szCs w:val="28"/>
        </w:rPr>
        <w:softHyphen/>
        <w:t>же.</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 xml:space="preserve"> Совершенствования навыка употребления простых пред</w:t>
      </w:r>
      <w:r w:rsidRPr="00560004">
        <w:rPr>
          <w:bCs/>
          <w:sz w:val="28"/>
          <w:szCs w:val="28"/>
        </w:rPr>
        <w:softHyphen/>
        <w:t>логов и отработка словосочетаний с ними</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Совершенствование навыка составления простых рас</w:t>
      </w:r>
      <w:r w:rsidRPr="00560004">
        <w:rPr>
          <w:bCs/>
          <w:sz w:val="28"/>
          <w:szCs w:val="28"/>
        </w:rPr>
        <w:softHyphen/>
        <w:t>пространенных предложений</w:t>
      </w:r>
      <w:r w:rsidRPr="00560004">
        <w:rPr>
          <w:bCs/>
          <w:iCs/>
          <w:sz w:val="28"/>
          <w:szCs w:val="28"/>
        </w:rPr>
        <w:t>.</w:t>
      </w:r>
    </w:p>
    <w:p w:rsidR="00D873B1" w:rsidRPr="00560004" w:rsidRDefault="00D873B1" w:rsidP="00D873B1">
      <w:pPr>
        <w:pStyle w:val="a4"/>
        <w:numPr>
          <w:ilvl w:val="0"/>
          <w:numId w:val="38"/>
        </w:numPr>
        <w:ind w:right="45"/>
        <w:contextualSpacing/>
        <w:jc w:val="both"/>
        <w:rPr>
          <w:bCs/>
          <w:sz w:val="28"/>
          <w:szCs w:val="28"/>
        </w:rPr>
      </w:pPr>
      <w:r w:rsidRPr="00560004">
        <w:rPr>
          <w:bCs/>
          <w:sz w:val="28"/>
          <w:szCs w:val="28"/>
        </w:rPr>
        <w:t xml:space="preserve">Обучение составлению предложений с противительным союзом а. </w:t>
      </w:r>
    </w:p>
    <w:p w:rsidR="00D873B1" w:rsidRPr="00E24B78" w:rsidRDefault="00D873B1" w:rsidP="00D873B1">
      <w:pPr>
        <w:pStyle w:val="a4"/>
        <w:numPr>
          <w:ilvl w:val="0"/>
          <w:numId w:val="65"/>
        </w:numPr>
        <w:ind w:right="45"/>
        <w:contextualSpacing/>
        <w:jc w:val="both"/>
        <w:rPr>
          <w:b/>
          <w:bCs/>
          <w:sz w:val="28"/>
          <w:szCs w:val="28"/>
        </w:rPr>
      </w:pPr>
      <w:r w:rsidRPr="00E24B78">
        <w:rPr>
          <w:b/>
          <w:bCs/>
          <w:iCs/>
          <w:sz w:val="28"/>
          <w:szCs w:val="28"/>
        </w:rPr>
        <w:t>Развитие просодической стороны речи.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Развитие навыка мягкого голосоведения в свободной речевой деятельности.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Дальнейшее воспитание умеренного темпа речи в игро</w:t>
      </w:r>
      <w:r w:rsidRPr="00560004">
        <w:rPr>
          <w:bCs/>
          <w:sz w:val="28"/>
          <w:szCs w:val="28"/>
        </w:rPr>
        <w:softHyphen/>
        <w:t>вой и свободной речевой деятельности.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Совершенствование интонационной выразительности ре</w:t>
      </w:r>
      <w:r w:rsidRPr="00560004">
        <w:rPr>
          <w:bCs/>
          <w:sz w:val="28"/>
          <w:szCs w:val="28"/>
        </w:rPr>
        <w:softHyphen/>
        <w:t>чи и качеств голоса (силы, тембра, способности к усилению и ослаблению) в инсценировках, играх-драматизациях, театра</w:t>
      </w:r>
      <w:r w:rsidRPr="00560004">
        <w:rPr>
          <w:bCs/>
          <w:sz w:val="28"/>
          <w:szCs w:val="28"/>
        </w:rPr>
        <w:softHyphen/>
        <w:t>лизованных играх, в другой игровой и свободной речевой дея</w:t>
      </w:r>
      <w:r w:rsidRPr="00560004">
        <w:rPr>
          <w:bCs/>
          <w:sz w:val="28"/>
          <w:szCs w:val="28"/>
        </w:rPr>
        <w:softHyphen/>
        <w:t>тельности.</w:t>
      </w:r>
    </w:p>
    <w:p w:rsidR="00D873B1" w:rsidRPr="00560004" w:rsidRDefault="00D873B1" w:rsidP="00D873B1">
      <w:pPr>
        <w:pStyle w:val="a4"/>
        <w:numPr>
          <w:ilvl w:val="0"/>
          <w:numId w:val="71"/>
        </w:numPr>
        <w:ind w:right="45"/>
        <w:contextualSpacing/>
        <w:jc w:val="both"/>
        <w:rPr>
          <w:bCs/>
          <w:sz w:val="28"/>
          <w:szCs w:val="28"/>
        </w:rPr>
      </w:pPr>
      <w:r w:rsidRPr="00560004">
        <w:rPr>
          <w:bCs/>
          <w:sz w:val="28"/>
          <w:szCs w:val="28"/>
        </w:rPr>
        <w:t>Совершенствование четкости дикции на материале не</w:t>
      </w:r>
      <w:r w:rsidRPr="00560004">
        <w:rPr>
          <w:bCs/>
          <w:sz w:val="28"/>
          <w:szCs w:val="28"/>
        </w:rPr>
        <w:softHyphen/>
        <w:t>больших стихотворных текстов с отработанными звуками.</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Коррекция произносительной стороны речи.</w:t>
      </w:r>
    </w:p>
    <w:p w:rsidR="00D873B1" w:rsidRDefault="00D873B1" w:rsidP="00D873B1">
      <w:pPr>
        <w:pStyle w:val="a4"/>
        <w:numPr>
          <w:ilvl w:val="0"/>
          <w:numId w:val="72"/>
        </w:numPr>
        <w:ind w:right="45"/>
        <w:contextualSpacing/>
        <w:jc w:val="both"/>
        <w:rPr>
          <w:bCs/>
          <w:sz w:val="28"/>
          <w:szCs w:val="28"/>
        </w:rPr>
      </w:pPr>
      <w:r w:rsidRPr="00560004">
        <w:rPr>
          <w:bCs/>
          <w:sz w:val="28"/>
          <w:szCs w:val="28"/>
        </w:rPr>
        <w:t>Дальнейшее закрепление правильного произношения свистящих, шипящих, йотированных звуков, аффрикат, звуков в игровой и свободной речевой деятельности.</w:t>
      </w:r>
    </w:p>
    <w:p w:rsidR="00D873B1" w:rsidRDefault="00D873B1" w:rsidP="00D873B1">
      <w:pPr>
        <w:pStyle w:val="a4"/>
        <w:numPr>
          <w:ilvl w:val="0"/>
          <w:numId w:val="72"/>
        </w:numPr>
        <w:ind w:right="45"/>
        <w:contextualSpacing/>
        <w:jc w:val="both"/>
        <w:rPr>
          <w:bCs/>
          <w:sz w:val="28"/>
          <w:szCs w:val="28"/>
        </w:rPr>
      </w:pPr>
      <w:r w:rsidRPr="002B61F3">
        <w:rPr>
          <w:bCs/>
          <w:sz w:val="28"/>
          <w:szCs w:val="28"/>
        </w:rPr>
        <w:t>Активизация движений речевого аппарата.</w:t>
      </w:r>
    </w:p>
    <w:p w:rsidR="00D873B1" w:rsidRPr="002B61F3" w:rsidRDefault="00D873B1" w:rsidP="00D873B1">
      <w:pPr>
        <w:pStyle w:val="a4"/>
        <w:numPr>
          <w:ilvl w:val="0"/>
          <w:numId w:val="72"/>
        </w:numPr>
        <w:ind w:right="45"/>
        <w:contextualSpacing/>
        <w:jc w:val="both"/>
        <w:rPr>
          <w:bCs/>
          <w:sz w:val="28"/>
          <w:szCs w:val="28"/>
        </w:rPr>
      </w:pPr>
      <w:r w:rsidRPr="002B61F3">
        <w:rPr>
          <w:bCs/>
          <w:sz w:val="28"/>
          <w:szCs w:val="28"/>
        </w:rPr>
        <w:lastRenderedPageBreak/>
        <w:t>Формирование правильных укладов звуков, автоматизация поставленных звуков в слогах, словах, словосочетаниях, предложениях, текстах — в игровой и свободной речевой деятельности.</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Работа над слоговой структурой слова.</w:t>
      </w:r>
    </w:p>
    <w:p w:rsidR="00D873B1" w:rsidRPr="00560004" w:rsidRDefault="00D873B1" w:rsidP="00D873B1">
      <w:pPr>
        <w:pStyle w:val="a4"/>
        <w:numPr>
          <w:ilvl w:val="0"/>
          <w:numId w:val="31"/>
        </w:numPr>
        <w:ind w:right="45"/>
        <w:contextualSpacing/>
        <w:jc w:val="both"/>
        <w:rPr>
          <w:bCs/>
          <w:sz w:val="28"/>
          <w:szCs w:val="28"/>
        </w:rPr>
      </w:pPr>
      <w:r w:rsidRPr="00560004">
        <w:rPr>
          <w:bCs/>
          <w:sz w:val="28"/>
          <w:szCs w:val="28"/>
        </w:rPr>
        <w:t>Обеспечение усвоения звуко-слоговой структуры трех</w:t>
      </w:r>
      <w:r w:rsidRPr="00560004">
        <w:rPr>
          <w:bCs/>
          <w:sz w:val="28"/>
          <w:szCs w:val="28"/>
        </w:rPr>
        <w:softHyphen/>
        <w:t xml:space="preserve">сложных слов со стечением согласных </w:t>
      </w:r>
      <w:r w:rsidRPr="00560004">
        <w:rPr>
          <w:bCs/>
          <w:iCs/>
          <w:sz w:val="28"/>
          <w:szCs w:val="28"/>
        </w:rPr>
        <w:t xml:space="preserve">(сосулька, кактусы) </w:t>
      </w:r>
      <w:r w:rsidRPr="00560004">
        <w:rPr>
          <w:bCs/>
          <w:sz w:val="28"/>
          <w:szCs w:val="28"/>
        </w:rPr>
        <w:t>и формирование навыка практического использо</w:t>
      </w:r>
      <w:r w:rsidRPr="00560004">
        <w:rPr>
          <w:bCs/>
          <w:sz w:val="28"/>
          <w:szCs w:val="28"/>
        </w:rPr>
        <w:softHyphen/>
        <w:t>вания их в предложениях и коротких рассказах.</w:t>
      </w:r>
    </w:p>
    <w:p w:rsidR="00D873B1" w:rsidRPr="00560004" w:rsidRDefault="00D873B1" w:rsidP="00D873B1">
      <w:pPr>
        <w:pStyle w:val="a4"/>
        <w:numPr>
          <w:ilvl w:val="0"/>
          <w:numId w:val="31"/>
        </w:numPr>
        <w:ind w:right="45"/>
        <w:contextualSpacing/>
        <w:jc w:val="both"/>
        <w:rPr>
          <w:bCs/>
          <w:sz w:val="28"/>
          <w:szCs w:val="28"/>
        </w:rPr>
      </w:pPr>
      <w:r w:rsidRPr="00560004">
        <w:rPr>
          <w:bCs/>
          <w:sz w:val="28"/>
          <w:szCs w:val="28"/>
        </w:rPr>
        <w:t xml:space="preserve">Закрепление понятия </w:t>
      </w:r>
      <w:r w:rsidRPr="00560004">
        <w:rPr>
          <w:bCs/>
          <w:iCs/>
          <w:sz w:val="28"/>
          <w:szCs w:val="28"/>
        </w:rPr>
        <w:t xml:space="preserve">слог, </w:t>
      </w:r>
      <w:r w:rsidRPr="00560004">
        <w:rPr>
          <w:bCs/>
          <w:sz w:val="28"/>
          <w:szCs w:val="28"/>
        </w:rPr>
        <w:t>умения оперировать им и выполнять слоговой анализ и синтез слов, состоящих из одно</w:t>
      </w:r>
      <w:r w:rsidRPr="00560004">
        <w:rPr>
          <w:bCs/>
          <w:sz w:val="28"/>
          <w:szCs w:val="28"/>
        </w:rPr>
        <w:softHyphen/>
        <w:t>го, двух, трех слогов.</w:t>
      </w:r>
    </w:p>
    <w:p w:rsidR="00D873B1" w:rsidRPr="00DA74EB" w:rsidRDefault="00D873B1" w:rsidP="00D873B1">
      <w:pPr>
        <w:pStyle w:val="a4"/>
        <w:numPr>
          <w:ilvl w:val="0"/>
          <w:numId w:val="65"/>
        </w:numPr>
        <w:ind w:right="45"/>
        <w:contextualSpacing/>
        <w:jc w:val="both"/>
        <w:rPr>
          <w:b/>
          <w:bCs/>
          <w:sz w:val="28"/>
          <w:szCs w:val="28"/>
        </w:rPr>
      </w:pPr>
      <w:r w:rsidRPr="00DA74EB">
        <w:rPr>
          <w:b/>
          <w:bCs/>
          <w:iCs/>
          <w:sz w:val="28"/>
          <w:szCs w:val="28"/>
        </w:rPr>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Дальнейшее закрепление понятий </w:t>
      </w:r>
      <w:r w:rsidRPr="00560004">
        <w:rPr>
          <w:bCs/>
          <w:iCs/>
          <w:sz w:val="28"/>
          <w:szCs w:val="28"/>
        </w:rPr>
        <w:t>звук, гласный звук, со</w:t>
      </w:r>
      <w:r w:rsidRPr="00560004">
        <w:rPr>
          <w:bCs/>
          <w:iCs/>
          <w:sz w:val="28"/>
          <w:szCs w:val="28"/>
        </w:rPr>
        <w:softHyphen/>
        <w:t>гласный звук, звонкий согласный звук, глухой согласный звук, мяг</w:t>
      </w:r>
      <w:r w:rsidRPr="00560004">
        <w:rPr>
          <w:bCs/>
          <w:iCs/>
          <w:sz w:val="28"/>
          <w:szCs w:val="28"/>
        </w:rPr>
        <w:softHyphen/>
        <w:t>кий согласный звук, твердый согласный звук.</w:t>
      </w:r>
    </w:p>
    <w:p w:rsidR="00D873B1" w:rsidRPr="00560004" w:rsidRDefault="00D873B1" w:rsidP="00D873B1">
      <w:pPr>
        <w:pStyle w:val="a4"/>
        <w:numPr>
          <w:ilvl w:val="0"/>
          <w:numId w:val="32"/>
        </w:numPr>
        <w:ind w:right="45"/>
        <w:contextualSpacing/>
        <w:jc w:val="both"/>
        <w:rPr>
          <w:bCs/>
          <w:iCs/>
          <w:sz w:val="28"/>
          <w:szCs w:val="28"/>
        </w:rPr>
      </w:pPr>
      <w:r w:rsidRPr="00560004">
        <w:rPr>
          <w:bCs/>
          <w:sz w:val="28"/>
          <w:szCs w:val="28"/>
        </w:rPr>
        <w:t>Закрепление представления о слогообразующей роли глас</w:t>
      </w:r>
      <w:r w:rsidRPr="00560004">
        <w:rPr>
          <w:bCs/>
          <w:sz w:val="28"/>
          <w:szCs w:val="28"/>
        </w:rPr>
        <w:softHyphen/>
        <w:t>ных звуков.</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Совершенствование умения различать на слух согласные звуки по месту образования, по глухости-звонкости, твердо</w:t>
      </w:r>
      <w:r w:rsidRPr="00560004">
        <w:rPr>
          <w:bCs/>
          <w:sz w:val="28"/>
          <w:szCs w:val="28"/>
        </w:rPr>
        <w:softHyphen/>
        <w:t>сти-мягкости в ряду зву</w:t>
      </w:r>
      <w:r w:rsidRPr="00560004">
        <w:rPr>
          <w:bCs/>
          <w:sz w:val="28"/>
          <w:szCs w:val="28"/>
        </w:rPr>
        <w:softHyphen/>
        <w:t>ков, слогов, слов.</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умения определять место звука в слове.</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умения подбирать слова на задан</w:t>
      </w:r>
      <w:r w:rsidRPr="00560004">
        <w:rPr>
          <w:bCs/>
          <w:sz w:val="28"/>
          <w:szCs w:val="28"/>
        </w:rPr>
        <w:softHyphen/>
        <w:t>ный звук, слов со звуком в определенной позиции (начало, середина, конец слова).</w:t>
      </w:r>
    </w:p>
    <w:p w:rsidR="00D873B1" w:rsidRPr="00560004" w:rsidRDefault="00D873B1" w:rsidP="00D873B1">
      <w:pPr>
        <w:pStyle w:val="a4"/>
        <w:numPr>
          <w:ilvl w:val="0"/>
          <w:numId w:val="32"/>
        </w:numPr>
        <w:ind w:right="45"/>
        <w:contextualSpacing/>
        <w:jc w:val="both"/>
        <w:rPr>
          <w:bCs/>
          <w:sz w:val="28"/>
          <w:szCs w:val="28"/>
        </w:rPr>
      </w:pPr>
      <w:r w:rsidRPr="00560004">
        <w:rPr>
          <w:bCs/>
          <w:sz w:val="28"/>
          <w:szCs w:val="28"/>
        </w:rPr>
        <w:t xml:space="preserve"> Совершенствование навыка анализа и синтеза закрытых и открытых слогов, слов из трех звуков </w:t>
      </w:r>
      <w:r>
        <w:rPr>
          <w:bCs/>
          <w:iCs/>
          <w:sz w:val="28"/>
          <w:szCs w:val="28"/>
        </w:rPr>
        <w:t>(ах, хо,  уха, мак, кит, кот</w:t>
      </w:r>
      <w:r w:rsidRPr="00560004">
        <w:rPr>
          <w:bCs/>
          <w:iCs/>
          <w:sz w:val="28"/>
          <w:szCs w:val="28"/>
        </w:rPr>
        <w:t>).</w:t>
      </w:r>
    </w:p>
    <w:p w:rsidR="00D873B1" w:rsidRPr="00DA74EB" w:rsidRDefault="00D873B1" w:rsidP="00D873B1">
      <w:pPr>
        <w:pStyle w:val="a4"/>
        <w:numPr>
          <w:ilvl w:val="0"/>
          <w:numId w:val="65"/>
        </w:numPr>
        <w:ind w:right="45"/>
        <w:contextualSpacing/>
        <w:jc w:val="both"/>
        <w:rPr>
          <w:b/>
          <w:bCs/>
          <w:sz w:val="28"/>
          <w:szCs w:val="28"/>
        </w:rPr>
      </w:pPr>
      <w:r w:rsidRPr="00DA74EB">
        <w:rPr>
          <w:b/>
          <w:bCs/>
          <w:sz w:val="28"/>
          <w:szCs w:val="28"/>
        </w:rPr>
        <w:t>Развитие связной речи и речевого общения.</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w:t>
      </w:r>
      <w:r w:rsidRPr="00560004">
        <w:rPr>
          <w:bCs/>
          <w:sz w:val="28"/>
          <w:szCs w:val="28"/>
        </w:rPr>
        <w:softHyphen/>
        <w:t>ного общения.</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Дальнейшее совершенствование умения составлять рас</w:t>
      </w:r>
      <w:r w:rsidRPr="00560004">
        <w:rPr>
          <w:bCs/>
          <w:sz w:val="28"/>
          <w:szCs w:val="28"/>
        </w:rPr>
        <w:softHyphen/>
        <w:t>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w:t>
      </w:r>
      <w:r w:rsidRPr="00560004">
        <w:rPr>
          <w:bCs/>
          <w:sz w:val="28"/>
          <w:szCs w:val="28"/>
        </w:rPr>
        <w:softHyphen/>
        <w:t>ность событий в рассказе, взаимосвязь его отдельных частей.</w:t>
      </w:r>
    </w:p>
    <w:p w:rsidR="00D873B1" w:rsidRPr="00560004" w:rsidRDefault="00D873B1" w:rsidP="00D873B1">
      <w:pPr>
        <w:pStyle w:val="a4"/>
        <w:numPr>
          <w:ilvl w:val="0"/>
          <w:numId w:val="39"/>
        </w:numPr>
        <w:ind w:right="45"/>
        <w:contextualSpacing/>
        <w:jc w:val="both"/>
        <w:rPr>
          <w:bCs/>
          <w:sz w:val="28"/>
          <w:szCs w:val="28"/>
        </w:rPr>
      </w:pPr>
      <w:r w:rsidRPr="00560004">
        <w:rPr>
          <w:bCs/>
          <w:sz w:val="28"/>
          <w:szCs w:val="28"/>
        </w:rPr>
        <w:t>Совершенствование навыка пересказа.</w:t>
      </w:r>
    </w:p>
    <w:p w:rsidR="00D873B1" w:rsidRPr="009048B7" w:rsidRDefault="00D873B1" w:rsidP="00D873B1">
      <w:pPr>
        <w:pStyle w:val="a4"/>
        <w:numPr>
          <w:ilvl w:val="0"/>
          <w:numId w:val="39"/>
        </w:numPr>
        <w:ind w:right="45"/>
        <w:contextualSpacing/>
        <w:jc w:val="both"/>
        <w:rPr>
          <w:bCs/>
          <w:sz w:val="28"/>
          <w:szCs w:val="28"/>
        </w:rPr>
      </w:pPr>
      <w:r w:rsidRPr="00560004">
        <w:rPr>
          <w:bCs/>
          <w:sz w:val="28"/>
          <w:szCs w:val="28"/>
        </w:rPr>
        <w:t>Формирование умения понимать свои чувства и чувства других людей и рассказывать об этом.</w:t>
      </w:r>
    </w:p>
    <w:p w:rsidR="00D873B1" w:rsidRPr="00DA74EB" w:rsidRDefault="00D873B1" w:rsidP="00D873B1">
      <w:pPr>
        <w:pStyle w:val="a4"/>
        <w:ind w:right="45"/>
        <w:contextualSpacing/>
        <w:jc w:val="center"/>
        <w:rPr>
          <w:b/>
          <w:bCs/>
          <w:sz w:val="28"/>
          <w:szCs w:val="28"/>
        </w:rPr>
      </w:pPr>
      <w:r w:rsidRPr="00DA74EB">
        <w:rPr>
          <w:b/>
          <w:bCs/>
          <w:sz w:val="28"/>
          <w:szCs w:val="28"/>
        </w:rPr>
        <w:t xml:space="preserve">Седьмой год жизни  </w:t>
      </w:r>
    </w:p>
    <w:p w:rsidR="00D873B1" w:rsidRPr="009048B7" w:rsidRDefault="00D873B1" w:rsidP="00D873B1">
      <w:pPr>
        <w:pStyle w:val="a4"/>
        <w:ind w:right="45" w:firstLine="709"/>
        <w:contextualSpacing/>
        <w:jc w:val="both"/>
        <w:rPr>
          <w:b/>
          <w:bCs/>
          <w:sz w:val="28"/>
          <w:szCs w:val="28"/>
        </w:rPr>
      </w:pPr>
      <w:r w:rsidRPr="00DA74EB">
        <w:rPr>
          <w:b/>
          <w:bCs/>
          <w:sz w:val="28"/>
          <w:szCs w:val="28"/>
        </w:rPr>
        <w:t>1 период (сентябрь, октябрь, ноябрь)</w:t>
      </w:r>
    </w:p>
    <w:p w:rsidR="00D873B1" w:rsidRPr="00560004" w:rsidRDefault="00D873B1" w:rsidP="00D873B1">
      <w:pPr>
        <w:pStyle w:val="a4"/>
        <w:numPr>
          <w:ilvl w:val="0"/>
          <w:numId w:val="62"/>
        </w:numPr>
        <w:ind w:right="45"/>
        <w:contextualSpacing/>
        <w:jc w:val="both"/>
        <w:rPr>
          <w:bCs/>
          <w:sz w:val="28"/>
          <w:szCs w:val="28"/>
        </w:rPr>
      </w:pPr>
      <w:r w:rsidRPr="00560004">
        <w:rPr>
          <w:b/>
          <w:bCs/>
          <w:sz w:val="28"/>
          <w:szCs w:val="28"/>
        </w:rPr>
        <w:t>Обследование детей</w:t>
      </w:r>
      <w:r w:rsidRPr="00560004">
        <w:rPr>
          <w:bCs/>
          <w:sz w:val="28"/>
          <w:szCs w:val="28"/>
        </w:rPr>
        <w:t xml:space="preserve"> (</w:t>
      </w:r>
      <w:r>
        <w:rPr>
          <w:bCs/>
          <w:sz w:val="28"/>
          <w:szCs w:val="28"/>
        </w:rPr>
        <w:t>в течение года, по мере поступления детей социально - реабилитационный центр для несовершеннолетних</w:t>
      </w:r>
      <w:r w:rsidRPr="00560004">
        <w:rPr>
          <w:bCs/>
          <w:sz w:val="28"/>
          <w:szCs w:val="28"/>
        </w:rPr>
        <w:t>).</w:t>
      </w:r>
    </w:p>
    <w:p w:rsidR="00D873B1" w:rsidRPr="00560004" w:rsidRDefault="00D873B1" w:rsidP="00D873B1">
      <w:pPr>
        <w:pStyle w:val="a4"/>
        <w:ind w:left="540" w:right="45"/>
        <w:contextualSpacing/>
        <w:jc w:val="both"/>
        <w:rPr>
          <w:bCs/>
          <w:sz w:val="28"/>
          <w:szCs w:val="28"/>
        </w:rPr>
      </w:pPr>
      <w:r>
        <w:rPr>
          <w:bCs/>
          <w:sz w:val="28"/>
          <w:szCs w:val="28"/>
        </w:rPr>
        <w:t>2</w:t>
      </w:r>
      <w:r w:rsidRPr="00560004">
        <w:rPr>
          <w:bCs/>
          <w:sz w:val="28"/>
          <w:szCs w:val="28"/>
        </w:rPr>
        <w:t>Обследование состояния речи и неречевых психических функций.</w:t>
      </w:r>
    </w:p>
    <w:p w:rsidR="00D873B1" w:rsidRPr="009B59FE" w:rsidRDefault="00D873B1" w:rsidP="00D873B1">
      <w:pPr>
        <w:pStyle w:val="a4"/>
        <w:numPr>
          <w:ilvl w:val="0"/>
          <w:numId w:val="24"/>
        </w:numPr>
        <w:ind w:right="45"/>
        <w:contextualSpacing/>
        <w:jc w:val="both"/>
        <w:rPr>
          <w:bCs/>
          <w:sz w:val="28"/>
          <w:szCs w:val="28"/>
        </w:rPr>
      </w:pPr>
      <w:r w:rsidRPr="00560004">
        <w:rPr>
          <w:bCs/>
          <w:sz w:val="28"/>
          <w:szCs w:val="28"/>
        </w:rPr>
        <w:t>Заполнение речевых карт на каждого ребенка.</w:t>
      </w:r>
    </w:p>
    <w:p w:rsidR="00D873B1" w:rsidRPr="00560004" w:rsidRDefault="00D873B1" w:rsidP="00D873B1">
      <w:pPr>
        <w:pStyle w:val="a4"/>
        <w:numPr>
          <w:ilvl w:val="0"/>
          <w:numId w:val="66"/>
        </w:numPr>
        <w:ind w:right="45"/>
        <w:contextualSpacing/>
        <w:jc w:val="both"/>
        <w:rPr>
          <w:bCs/>
          <w:sz w:val="28"/>
          <w:szCs w:val="28"/>
        </w:rPr>
      </w:pPr>
      <w:r w:rsidRPr="00DA74EB">
        <w:rPr>
          <w:b/>
          <w:bCs/>
          <w:sz w:val="28"/>
          <w:szCs w:val="28"/>
        </w:rPr>
        <w:t xml:space="preserve">Развитие общей и мелкой моторики, высших психических функций </w:t>
      </w:r>
      <w:r w:rsidRPr="00560004">
        <w:rPr>
          <w:bCs/>
          <w:sz w:val="28"/>
          <w:szCs w:val="28"/>
        </w:rPr>
        <w:t>осуществляется во всех видах деятельности с детьми.</w:t>
      </w:r>
    </w:p>
    <w:p w:rsidR="00D873B1" w:rsidRPr="00DA74EB" w:rsidRDefault="00D873B1" w:rsidP="00D873B1">
      <w:pPr>
        <w:pStyle w:val="a4"/>
        <w:numPr>
          <w:ilvl w:val="0"/>
          <w:numId w:val="66"/>
        </w:numPr>
        <w:ind w:right="45"/>
        <w:contextualSpacing/>
        <w:jc w:val="both"/>
        <w:rPr>
          <w:b/>
          <w:bCs/>
          <w:sz w:val="28"/>
          <w:szCs w:val="28"/>
        </w:rPr>
      </w:pPr>
      <w:r w:rsidRPr="00DA74EB">
        <w:rPr>
          <w:b/>
          <w:bCs/>
          <w:sz w:val="28"/>
          <w:szCs w:val="28"/>
        </w:rPr>
        <w:t>Развитие словаря.</w:t>
      </w:r>
    </w:p>
    <w:p w:rsidR="00D873B1" w:rsidRPr="00560004" w:rsidRDefault="00D873B1" w:rsidP="00D873B1">
      <w:pPr>
        <w:pStyle w:val="a4"/>
        <w:numPr>
          <w:ilvl w:val="0"/>
          <w:numId w:val="51"/>
        </w:numPr>
        <w:ind w:right="45"/>
        <w:contextualSpacing/>
        <w:jc w:val="both"/>
        <w:rPr>
          <w:bCs/>
          <w:sz w:val="28"/>
          <w:szCs w:val="28"/>
        </w:rPr>
      </w:pPr>
      <w:r w:rsidRPr="00560004">
        <w:rPr>
          <w:bCs/>
          <w:sz w:val="28"/>
          <w:szCs w:val="28"/>
        </w:rPr>
        <w:t>Расширение, уточнение и активизация словаря на осно</w:t>
      </w:r>
      <w:r w:rsidRPr="00560004">
        <w:rPr>
          <w:bCs/>
          <w:sz w:val="28"/>
          <w:szCs w:val="28"/>
        </w:rPr>
        <w:softHyphen/>
        <w:t>ве систематизации и обобщения знаний об окружающем в рамках изучаемых лексических тем</w:t>
      </w:r>
      <w:r w:rsidRPr="00560004">
        <w:rPr>
          <w:bCs/>
          <w:iCs/>
          <w:sz w:val="28"/>
          <w:szCs w:val="28"/>
        </w:rPr>
        <w:t>.</w:t>
      </w:r>
    </w:p>
    <w:p w:rsidR="00D873B1" w:rsidRDefault="00D873B1" w:rsidP="00D873B1">
      <w:pPr>
        <w:pStyle w:val="a4"/>
        <w:numPr>
          <w:ilvl w:val="0"/>
          <w:numId w:val="51"/>
        </w:numPr>
        <w:ind w:right="45"/>
        <w:contextualSpacing/>
        <w:jc w:val="both"/>
        <w:rPr>
          <w:bCs/>
          <w:sz w:val="28"/>
          <w:szCs w:val="28"/>
        </w:rPr>
      </w:pPr>
      <w:r w:rsidRPr="00560004">
        <w:rPr>
          <w:bCs/>
          <w:sz w:val="28"/>
          <w:szCs w:val="28"/>
        </w:rPr>
        <w:t>Пополнение активного словаря существительными с уменьшительными и увеличительными суффиксами</w:t>
      </w:r>
      <w:r w:rsidRPr="00560004">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сложными словами</w:t>
      </w:r>
      <w:r w:rsidRPr="002B61F3">
        <w:rPr>
          <w:bCs/>
          <w:iCs/>
          <w:sz w:val="28"/>
          <w:szCs w:val="28"/>
        </w:rPr>
        <w:t xml:space="preserve">, </w:t>
      </w:r>
      <w:r w:rsidRPr="002B61F3">
        <w:rPr>
          <w:bCs/>
          <w:sz w:val="28"/>
          <w:szCs w:val="28"/>
        </w:rPr>
        <w:t>неизменяемыми слова</w:t>
      </w:r>
      <w:r w:rsidRPr="002B61F3">
        <w:rPr>
          <w:bCs/>
          <w:sz w:val="28"/>
          <w:szCs w:val="28"/>
        </w:rPr>
        <w:softHyphen/>
        <w:t>ми</w:t>
      </w:r>
      <w:r w:rsidRPr="002B61F3">
        <w:rPr>
          <w:bCs/>
          <w:iCs/>
          <w:sz w:val="28"/>
          <w:szCs w:val="28"/>
        </w:rPr>
        <w:t xml:space="preserve">, </w:t>
      </w:r>
      <w:r w:rsidRPr="002B61F3">
        <w:rPr>
          <w:bCs/>
          <w:sz w:val="28"/>
          <w:szCs w:val="28"/>
        </w:rPr>
        <w:t>словами-антонимами и словами-синонимами</w:t>
      </w:r>
      <w:r w:rsidRPr="002B61F3">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Расширение представления о переносном значении и активизация в речи слов с переносным значением.</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прилагательными с уменьшительными суффиксами</w:t>
      </w:r>
      <w:r w:rsidRPr="002B61F3">
        <w:rPr>
          <w:bCs/>
          <w:iCs/>
          <w:sz w:val="28"/>
          <w:szCs w:val="28"/>
        </w:rPr>
        <w:t xml:space="preserve">, </w:t>
      </w:r>
      <w:r w:rsidRPr="002B61F3">
        <w:rPr>
          <w:bCs/>
          <w:sz w:val="28"/>
          <w:szCs w:val="28"/>
        </w:rPr>
        <w:t>отно</w:t>
      </w:r>
      <w:r w:rsidRPr="002B61F3">
        <w:rPr>
          <w:bCs/>
          <w:sz w:val="28"/>
          <w:szCs w:val="28"/>
        </w:rPr>
        <w:softHyphen/>
        <w:t>сительнымии притяжательными прила</w:t>
      </w:r>
      <w:r w:rsidRPr="002B61F3">
        <w:rPr>
          <w:bCs/>
          <w:sz w:val="28"/>
          <w:szCs w:val="28"/>
        </w:rPr>
        <w:softHyphen/>
        <w:t>гательными.</w:t>
      </w:r>
    </w:p>
    <w:p w:rsidR="00D873B1" w:rsidRPr="002B61F3" w:rsidRDefault="00D873B1" w:rsidP="00D873B1">
      <w:pPr>
        <w:pStyle w:val="a4"/>
        <w:numPr>
          <w:ilvl w:val="0"/>
          <w:numId w:val="51"/>
        </w:numPr>
        <w:ind w:right="45"/>
        <w:contextualSpacing/>
        <w:jc w:val="both"/>
        <w:rPr>
          <w:bCs/>
          <w:sz w:val="28"/>
          <w:szCs w:val="28"/>
        </w:rPr>
      </w:pPr>
      <w:r w:rsidRPr="002B61F3">
        <w:rPr>
          <w:bCs/>
          <w:sz w:val="28"/>
          <w:szCs w:val="28"/>
        </w:rPr>
        <w:t>Дальнейшее овладение приставочными глаголами</w:t>
      </w:r>
      <w:r>
        <w:rPr>
          <w:bCs/>
          <w:iCs/>
          <w:sz w:val="28"/>
          <w:szCs w:val="28"/>
        </w:rPr>
        <w:t>.</w:t>
      </w:r>
    </w:p>
    <w:p w:rsidR="00D873B1" w:rsidRDefault="00D873B1" w:rsidP="00D873B1">
      <w:pPr>
        <w:pStyle w:val="a4"/>
        <w:numPr>
          <w:ilvl w:val="0"/>
          <w:numId w:val="51"/>
        </w:numPr>
        <w:ind w:right="45"/>
        <w:contextualSpacing/>
        <w:jc w:val="both"/>
        <w:rPr>
          <w:bCs/>
          <w:sz w:val="28"/>
          <w:szCs w:val="28"/>
        </w:rPr>
      </w:pPr>
      <w:r w:rsidRPr="002B61F3">
        <w:rPr>
          <w:bCs/>
          <w:sz w:val="28"/>
          <w:szCs w:val="28"/>
        </w:rPr>
        <w:t xml:space="preserve">Практическое овладение всеми простыми предлогами и сложными предлогами </w:t>
      </w:r>
      <w:r w:rsidRPr="002B61F3">
        <w:rPr>
          <w:bCs/>
          <w:iCs/>
          <w:sz w:val="28"/>
          <w:szCs w:val="28"/>
        </w:rPr>
        <w:t>из-за, из-под.</w:t>
      </w:r>
    </w:p>
    <w:p w:rsidR="00D873B1" w:rsidRDefault="00D873B1" w:rsidP="00D873B1">
      <w:pPr>
        <w:pStyle w:val="a4"/>
        <w:numPr>
          <w:ilvl w:val="0"/>
          <w:numId w:val="51"/>
        </w:numPr>
        <w:ind w:right="45"/>
        <w:contextualSpacing/>
        <w:jc w:val="both"/>
        <w:rPr>
          <w:bCs/>
          <w:sz w:val="28"/>
          <w:szCs w:val="28"/>
        </w:rPr>
      </w:pPr>
      <w:r w:rsidRPr="002B61F3">
        <w:rPr>
          <w:bCs/>
          <w:sz w:val="28"/>
          <w:szCs w:val="28"/>
        </w:rPr>
        <w:t>Обогащение экспрессивной речи за счет имен числи</w:t>
      </w:r>
      <w:r w:rsidRPr="002B61F3">
        <w:rPr>
          <w:bCs/>
          <w:sz w:val="28"/>
          <w:szCs w:val="28"/>
        </w:rPr>
        <w:softHyphen/>
        <w:t>тельных, местоименных форм, наречий, причастий.</w:t>
      </w:r>
    </w:p>
    <w:p w:rsidR="00D873B1" w:rsidRPr="00DA74EB" w:rsidRDefault="00D873B1" w:rsidP="00D873B1">
      <w:pPr>
        <w:pStyle w:val="a4"/>
        <w:numPr>
          <w:ilvl w:val="0"/>
          <w:numId w:val="66"/>
        </w:numPr>
        <w:ind w:right="45"/>
        <w:contextualSpacing/>
        <w:jc w:val="both"/>
        <w:rPr>
          <w:b/>
          <w:bCs/>
          <w:sz w:val="28"/>
          <w:szCs w:val="28"/>
        </w:rPr>
      </w:pPr>
      <w:r w:rsidRPr="00DA74EB">
        <w:rPr>
          <w:b/>
          <w:bCs/>
          <w:sz w:val="28"/>
          <w:szCs w:val="28"/>
        </w:rPr>
        <w:t>Совершенствование грамматического строя речи.</w:t>
      </w:r>
    </w:p>
    <w:p w:rsidR="00D873B1" w:rsidRPr="00560004" w:rsidRDefault="00D873B1" w:rsidP="00D873B1">
      <w:pPr>
        <w:pStyle w:val="a4"/>
        <w:numPr>
          <w:ilvl w:val="0"/>
          <w:numId w:val="52"/>
        </w:numPr>
        <w:ind w:right="45"/>
        <w:contextualSpacing/>
        <w:jc w:val="both"/>
        <w:rPr>
          <w:bCs/>
          <w:sz w:val="28"/>
          <w:szCs w:val="28"/>
        </w:rPr>
      </w:pPr>
      <w:r w:rsidRPr="00560004">
        <w:rPr>
          <w:bCs/>
          <w:sz w:val="28"/>
          <w:szCs w:val="28"/>
        </w:rPr>
        <w:t>Совершенствование умения образовывать и употреблять имена существительные единственного и множественного чис</w:t>
      </w:r>
      <w:r w:rsidRPr="00560004">
        <w:rPr>
          <w:bCs/>
          <w:sz w:val="28"/>
          <w:szCs w:val="28"/>
        </w:rPr>
        <w:softHyphen/>
        <w:t>ла в именительном падеже по всем изучаемым лексическим темам</w:t>
      </w:r>
      <w:r w:rsidRPr="00560004">
        <w:rPr>
          <w:bCs/>
          <w:iCs/>
          <w:sz w:val="28"/>
          <w:szCs w:val="28"/>
        </w:rPr>
        <w:t>.</w:t>
      </w:r>
    </w:p>
    <w:p w:rsidR="00D873B1" w:rsidRPr="00560004" w:rsidRDefault="00D873B1" w:rsidP="00D873B1">
      <w:pPr>
        <w:pStyle w:val="a4"/>
        <w:numPr>
          <w:ilvl w:val="0"/>
          <w:numId w:val="52"/>
        </w:numPr>
        <w:ind w:right="45"/>
        <w:contextualSpacing/>
        <w:jc w:val="both"/>
        <w:rPr>
          <w:bCs/>
          <w:iCs/>
          <w:sz w:val="28"/>
          <w:szCs w:val="28"/>
        </w:rPr>
      </w:pPr>
      <w:r w:rsidRPr="00560004">
        <w:rPr>
          <w:bCs/>
          <w:sz w:val="28"/>
          <w:szCs w:val="28"/>
        </w:rPr>
        <w:t>Закрепление умения образовывать и употреблять имена существительные единственного и множественного числа в косвенных падежах как в беспредложных конструкциях, так и в конструкциях с предлогами по всем изучаемым лексическим темам</w:t>
      </w:r>
      <w:r w:rsidRPr="00560004">
        <w:rPr>
          <w:bCs/>
          <w:iCs/>
          <w:sz w:val="28"/>
          <w:szCs w:val="28"/>
        </w:rPr>
        <w:t>.</w:t>
      </w:r>
    </w:p>
    <w:p w:rsidR="00D873B1" w:rsidRDefault="00D873B1" w:rsidP="00D873B1">
      <w:pPr>
        <w:pStyle w:val="a4"/>
        <w:numPr>
          <w:ilvl w:val="0"/>
          <w:numId w:val="52"/>
        </w:numPr>
        <w:ind w:right="45"/>
        <w:contextualSpacing/>
        <w:jc w:val="both"/>
        <w:rPr>
          <w:bCs/>
          <w:sz w:val="28"/>
          <w:szCs w:val="28"/>
        </w:rPr>
      </w:pPr>
      <w:r w:rsidRPr="00560004">
        <w:rPr>
          <w:bCs/>
          <w:sz w:val="28"/>
          <w:szCs w:val="28"/>
        </w:rPr>
        <w:t>Совершенствование умения образовывать и использо</w:t>
      </w:r>
      <w:r w:rsidRPr="00560004">
        <w:rPr>
          <w:bCs/>
          <w:sz w:val="28"/>
          <w:szCs w:val="28"/>
        </w:rPr>
        <w:softHyphen/>
        <w:t>вать имена существительные и имена прилагательные с умень</w:t>
      </w:r>
      <w:r w:rsidRPr="00560004">
        <w:rPr>
          <w:bCs/>
          <w:sz w:val="28"/>
          <w:szCs w:val="28"/>
        </w:rPr>
        <w:softHyphen/>
        <w:t>шительными суффиксами по всем изучаемым лексическим темам</w:t>
      </w:r>
      <w:r w:rsidRPr="00560004">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Формирование умения образовывать и использовать имена существительные с увеличительными суффиксами и суффиксами единичности</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Закрепление умения образовывать и использовать воз</w:t>
      </w:r>
      <w:r w:rsidRPr="002B61F3">
        <w:rPr>
          <w:bCs/>
          <w:sz w:val="28"/>
          <w:szCs w:val="28"/>
        </w:rPr>
        <w:softHyphen/>
        <w:t>вратные глаголы, глаголы в разных временных формах</w:t>
      </w:r>
      <w:r w:rsidRPr="002B61F3">
        <w:rPr>
          <w:bCs/>
          <w:iCs/>
          <w:sz w:val="28"/>
          <w:szCs w:val="28"/>
        </w:rPr>
        <w:t>.</w:t>
      </w:r>
    </w:p>
    <w:p w:rsidR="00D873B1" w:rsidRDefault="00D873B1" w:rsidP="00D873B1">
      <w:pPr>
        <w:pStyle w:val="a4"/>
        <w:numPr>
          <w:ilvl w:val="0"/>
          <w:numId w:val="52"/>
        </w:numPr>
        <w:ind w:right="45"/>
        <w:contextualSpacing/>
        <w:jc w:val="both"/>
        <w:rPr>
          <w:bCs/>
          <w:sz w:val="28"/>
          <w:szCs w:val="28"/>
        </w:rPr>
      </w:pPr>
      <w:r w:rsidRPr="002B61F3">
        <w:rPr>
          <w:bCs/>
          <w:sz w:val="28"/>
          <w:szCs w:val="28"/>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873B1" w:rsidRDefault="00D873B1" w:rsidP="00D873B1">
      <w:pPr>
        <w:pStyle w:val="a4"/>
        <w:numPr>
          <w:ilvl w:val="0"/>
          <w:numId w:val="52"/>
        </w:numPr>
        <w:ind w:right="45"/>
        <w:contextualSpacing/>
        <w:jc w:val="both"/>
        <w:rPr>
          <w:bCs/>
          <w:sz w:val="28"/>
          <w:szCs w:val="28"/>
        </w:rPr>
      </w:pPr>
      <w:r w:rsidRPr="002B61F3">
        <w:rPr>
          <w:bCs/>
          <w:sz w:val="28"/>
          <w:szCs w:val="28"/>
        </w:rPr>
        <w:lastRenderedPageBreak/>
        <w:t>Совершенствование навыков составления и использова</w:t>
      </w:r>
      <w:r w:rsidRPr="002B61F3">
        <w:rPr>
          <w:bCs/>
          <w:sz w:val="28"/>
          <w:szCs w:val="28"/>
        </w:rPr>
        <w:softHyphen/>
        <w:t>ния сложносочиненных предложений и сложноподчиненных предложений с придаточными времени</w:t>
      </w:r>
      <w:r w:rsidRPr="002B61F3">
        <w:rPr>
          <w:bCs/>
          <w:iCs/>
          <w:sz w:val="28"/>
          <w:szCs w:val="28"/>
        </w:rPr>
        <w:t>.</w:t>
      </w:r>
    </w:p>
    <w:p w:rsidR="00D873B1" w:rsidRPr="002B61F3" w:rsidRDefault="00D873B1" w:rsidP="00D873B1">
      <w:pPr>
        <w:pStyle w:val="a4"/>
        <w:numPr>
          <w:ilvl w:val="0"/>
          <w:numId w:val="52"/>
        </w:numPr>
        <w:ind w:right="45"/>
        <w:contextualSpacing/>
        <w:jc w:val="both"/>
        <w:rPr>
          <w:bCs/>
          <w:sz w:val="28"/>
          <w:szCs w:val="28"/>
        </w:rPr>
      </w:pPr>
      <w:r w:rsidRPr="002B61F3">
        <w:rPr>
          <w:bCs/>
          <w:sz w:val="28"/>
          <w:szCs w:val="28"/>
        </w:rPr>
        <w:t>Закрепление навыков анализа простых распространен</w:t>
      </w:r>
      <w:r w:rsidRPr="002B61F3">
        <w:rPr>
          <w:bCs/>
          <w:sz w:val="28"/>
          <w:szCs w:val="28"/>
        </w:rPr>
        <w:softHyphen/>
        <w:t>ных предложений без предлогов и с простыми предлогами (со зрительной опорой и без нее).</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Развитие просодической стороны речи.</w:t>
      </w:r>
    </w:p>
    <w:p w:rsidR="00D873B1" w:rsidRPr="00560004" w:rsidRDefault="00D873B1" w:rsidP="00D873B1">
      <w:pPr>
        <w:pStyle w:val="a4"/>
        <w:numPr>
          <w:ilvl w:val="0"/>
          <w:numId w:val="40"/>
        </w:numPr>
        <w:ind w:right="45"/>
        <w:contextualSpacing/>
        <w:jc w:val="both"/>
        <w:rPr>
          <w:bCs/>
          <w:sz w:val="28"/>
          <w:szCs w:val="28"/>
        </w:rPr>
      </w:pPr>
      <w:r w:rsidRPr="00560004">
        <w:rPr>
          <w:bCs/>
          <w:sz w:val="28"/>
          <w:szCs w:val="2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w:t>
      </w:r>
      <w:r w:rsidRPr="00560004">
        <w:rPr>
          <w:bCs/>
          <w:sz w:val="28"/>
          <w:szCs w:val="28"/>
        </w:rPr>
        <w:softHyphen/>
        <w:t>мирование умения соблюдать голосовой режим, не допускать форсирования голоса.</w:t>
      </w:r>
    </w:p>
    <w:p w:rsidR="00D873B1" w:rsidRDefault="00D873B1" w:rsidP="00D873B1">
      <w:pPr>
        <w:pStyle w:val="a4"/>
        <w:numPr>
          <w:ilvl w:val="0"/>
          <w:numId w:val="40"/>
        </w:numPr>
        <w:ind w:right="45"/>
        <w:contextualSpacing/>
        <w:jc w:val="both"/>
        <w:rPr>
          <w:bCs/>
          <w:sz w:val="28"/>
          <w:szCs w:val="28"/>
        </w:rPr>
      </w:pPr>
      <w:r w:rsidRPr="00560004">
        <w:rPr>
          <w:bCs/>
          <w:sz w:val="28"/>
          <w:szCs w:val="28"/>
        </w:rPr>
        <w:t>Формирование умения произвольно изменять силу голоса: говорить тише, громче, умеренно громко, тихо, ше</w:t>
      </w:r>
      <w:r w:rsidRPr="00560004">
        <w:rPr>
          <w:bCs/>
          <w:sz w:val="28"/>
          <w:szCs w:val="28"/>
        </w:rPr>
        <w:softHyphen/>
        <w:t>потом.</w:t>
      </w:r>
    </w:p>
    <w:p w:rsidR="00D873B1" w:rsidRDefault="00D873B1" w:rsidP="00D873B1">
      <w:pPr>
        <w:pStyle w:val="a4"/>
        <w:numPr>
          <w:ilvl w:val="0"/>
          <w:numId w:val="40"/>
        </w:numPr>
        <w:ind w:right="45"/>
        <w:contextualSpacing/>
        <w:jc w:val="both"/>
        <w:rPr>
          <w:bCs/>
          <w:sz w:val="28"/>
          <w:szCs w:val="28"/>
        </w:rPr>
      </w:pPr>
      <w:r w:rsidRPr="002B61F3">
        <w:rPr>
          <w:bCs/>
          <w:sz w:val="28"/>
          <w:szCs w:val="28"/>
        </w:rPr>
        <w:t>Развитие тембровой окраски голоса, совершенствование умения изменять высоту тона в игровых упражнениях и сво</w:t>
      </w:r>
      <w:r w:rsidRPr="002B61F3">
        <w:rPr>
          <w:bCs/>
          <w:sz w:val="28"/>
          <w:szCs w:val="28"/>
        </w:rPr>
        <w:softHyphen/>
        <w:t>бодной речевой деятельности.</w:t>
      </w:r>
    </w:p>
    <w:p w:rsidR="00D873B1" w:rsidRDefault="00D873B1" w:rsidP="00D873B1">
      <w:pPr>
        <w:pStyle w:val="a4"/>
        <w:numPr>
          <w:ilvl w:val="0"/>
          <w:numId w:val="40"/>
        </w:numPr>
        <w:ind w:right="45"/>
        <w:contextualSpacing/>
        <w:jc w:val="both"/>
        <w:rPr>
          <w:bCs/>
          <w:sz w:val="28"/>
          <w:szCs w:val="28"/>
        </w:rPr>
      </w:pPr>
      <w:r w:rsidRPr="002B61F3">
        <w:rPr>
          <w:bCs/>
          <w:sz w:val="28"/>
          <w:szCs w:val="28"/>
        </w:rPr>
        <w:t>Формирование умения говорить в спокойном темпе.</w:t>
      </w:r>
    </w:p>
    <w:p w:rsidR="00D873B1" w:rsidRPr="002B61F3" w:rsidRDefault="00D873B1" w:rsidP="00D873B1">
      <w:pPr>
        <w:pStyle w:val="a4"/>
        <w:numPr>
          <w:ilvl w:val="0"/>
          <w:numId w:val="40"/>
        </w:numPr>
        <w:ind w:right="45"/>
        <w:contextualSpacing/>
        <w:jc w:val="both"/>
        <w:rPr>
          <w:bCs/>
          <w:sz w:val="28"/>
          <w:szCs w:val="28"/>
        </w:rPr>
      </w:pPr>
      <w:r w:rsidRPr="002B61F3">
        <w:rPr>
          <w:bCs/>
          <w:sz w:val="28"/>
          <w:szCs w:val="28"/>
        </w:rPr>
        <w:t>Продолжение работы над четкостью дикции, интонаци</w:t>
      </w:r>
      <w:r w:rsidRPr="002B61F3">
        <w:rPr>
          <w:bCs/>
          <w:sz w:val="28"/>
          <w:szCs w:val="28"/>
        </w:rPr>
        <w:softHyphen/>
        <w:t>онной выразительностью речи.</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Коррекция произносительной стороны речи.</w:t>
      </w:r>
    </w:p>
    <w:p w:rsidR="00D873B1" w:rsidRPr="00560004" w:rsidRDefault="00D873B1" w:rsidP="00D873B1">
      <w:pPr>
        <w:pStyle w:val="a4"/>
        <w:numPr>
          <w:ilvl w:val="0"/>
          <w:numId w:val="41"/>
        </w:numPr>
        <w:ind w:right="45"/>
        <w:contextualSpacing/>
        <w:jc w:val="both"/>
        <w:rPr>
          <w:bCs/>
          <w:sz w:val="28"/>
          <w:szCs w:val="28"/>
        </w:rPr>
      </w:pPr>
      <w:r w:rsidRPr="00560004">
        <w:rPr>
          <w:bCs/>
          <w:sz w:val="28"/>
          <w:szCs w:val="28"/>
        </w:rPr>
        <w:t>Дальнейшая работа по активизации и совершенствова</w:t>
      </w:r>
      <w:r w:rsidRPr="00560004">
        <w:rPr>
          <w:bCs/>
          <w:sz w:val="28"/>
          <w:szCs w:val="28"/>
        </w:rPr>
        <w:softHyphen/>
        <w:t>нию движений речевого аппарата.</w:t>
      </w:r>
    </w:p>
    <w:p w:rsidR="00D873B1" w:rsidRDefault="00D873B1" w:rsidP="00D873B1">
      <w:pPr>
        <w:pStyle w:val="a4"/>
        <w:numPr>
          <w:ilvl w:val="0"/>
          <w:numId w:val="41"/>
        </w:numPr>
        <w:ind w:right="45"/>
        <w:contextualSpacing/>
        <w:jc w:val="both"/>
        <w:rPr>
          <w:bCs/>
          <w:sz w:val="28"/>
          <w:szCs w:val="28"/>
        </w:rPr>
      </w:pPr>
      <w:r w:rsidRPr="00560004">
        <w:rPr>
          <w:bCs/>
          <w:sz w:val="28"/>
          <w:szCs w:val="28"/>
        </w:rPr>
        <w:t>Формирование правильных укладов звуков, дальнейшая автоматизация поставленных звуков в слогах, словах, словосочетаниях, предложениях, текстах — в игровой и свободной речевой деятельности.</w:t>
      </w:r>
    </w:p>
    <w:p w:rsidR="00D873B1" w:rsidRPr="002B61F3" w:rsidRDefault="00D873B1" w:rsidP="00D873B1">
      <w:pPr>
        <w:pStyle w:val="a4"/>
        <w:numPr>
          <w:ilvl w:val="0"/>
          <w:numId w:val="41"/>
        </w:numPr>
        <w:ind w:right="45"/>
        <w:contextualSpacing/>
        <w:jc w:val="both"/>
        <w:rPr>
          <w:bCs/>
          <w:sz w:val="28"/>
          <w:szCs w:val="28"/>
        </w:rPr>
      </w:pPr>
      <w:r w:rsidRPr="002B61F3">
        <w:rPr>
          <w:bCs/>
          <w:sz w:val="28"/>
          <w:szCs w:val="28"/>
        </w:rPr>
        <w:t>Уточнение произношения звука в слогах, словах, предложениях, небольших текстах, свободной игровой и рече</w:t>
      </w:r>
      <w:r w:rsidRPr="002B61F3">
        <w:rPr>
          <w:bCs/>
          <w:sz w:val="28"/>
          <w:szCs w:val="28"/>
        </w:rPr>
        <w:softHyphen/>
        <w:t>вой деятельности.</w:t>
      </w: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t>Работа над слоговой структурой слова.</w:t>
      </w:r>
    </w:p>
    <w:p w:rsidR="00D873B1" w:rsidRPr="00560004" w:rsidRDefault="00D873B1" w:rsidP="00D873B1">
      <w:pPr>
        <w:pStyle w:val="a4"/>
        <w:numPr>
          <w:ilvl w:val="0"/>
          <w:numId w:val="42"/>
        </w:numPr>
        <w:ind w:right="45"/>
        <w:contextualSpacing/>
        <w:jc w:val="both"/>
        <w:rPr>
          <w:bCs/>
          <w:sz w:val="28"/>
          <w:szCs w:val="28"/>
        </w:rPr>
      </w:pPr>
      <w:r w:rsidRPr="00560004">
        <w:rPr>
          <w:bCs/>
          <w:sz w:val="28"/>
          <w:szCs w:val="28"/>
        </w:rPr>
        <w:t xml:space="preserve">Закрепление навыка произношения и использования в активной речи трехсложных слов со стечением согласных и одним-двумя закрытым слогами </w:t>
      </w:r>
      <w:r w:rsidRPr="00560004">
        <w:rPr>
          <w:bCs/>
          <w:iCs/>
          <w:sz w:val="28"/>
          <w:szCs w:val="28"/>
        </w:rPr>
        <w:t>(листопад, апельсин).</w:t>
      </w:r>
    </w:p>
    <w:p w:rsidR="00D873B1" w:rsidRPr="00560004" w:rsidRDefault="00D873B1" w:rsidP="00D873B1">
      <w:pPr>
        <w:pStyle w:val="a4"/>
        <w:numPr>
          <w:ilvl w:val="0"/>
          <w:numId w:val="42"/>
        </w:numPr>
        <w:ind w:right="45"/>
        <w:contextualSpacing/>
        <w:jc w:val="both"/>
        <w:rPr>
          <w:bCs/>
          <w:iCs/>
          <w:sz w:val="28"/>
          <w:szCs w:val="28"/>
        </w:rPr>
      </w:pPr>
      <w:r w:rsidRPr="00560004">
        <w:rPr>
          <w:bCs/>
          <w:sz w:val="28"/>
          <w:szCs w:val="28"/>
        </w:rPr>
        <w:t>Совершенствование умения правильно произносить и использовать в активной речи односложные слова со стечени</w:t>
      </w:r>
      <w:r w:rsidRPr="00560004">
        <w:rPr>
          <w:bCs/>
          <w:sz w:val="28"/>
          <w:szCs w:val="28"/>
        </w:rPr>
        <w:softHyphen/>
        <w:t xml:space="preserve">ем согласных </w:t>
      </w:r>
      <w:r w:rsidRPr="00560004">
        <w:rPr>
          <w:bCs/>
          <w:iCs/>
          <w:sz w:val="28"/>
          <w:szCs w:val="28"/>
        </w:rPr>
        <w:t>(сноп, лист).</w:t>
      </w:r>
    </w:p>
    <w:p w:rsidR="00D873B1" w:rsidRPr="00560004" w:rsidRDefault="00D873B1" w:rsidP="00D873B1">
      <w:pPr>
        <w:pStyle w:val="a4"/>
        <w:numPr>
          <w:ilvl w:val="0"/>
          <w:numId w:val="42"/>
        </w:numPr>
        <w:ind w:right="45"/>
        <w:contextualSpacing/>
        <w:jc w:val="both"/>
        <w:rPr>
          <w:bCs/>
          <w:sz w:val="28"/>
          <w:szCs w:val="28"/>
        </w:rPr>
      </w:pPr>
      <w:r w:rsidRPr="00560004">
        <w:rPr>
          <w:bCs/>
          <w:sz w:val="28"/>
          <w:szCs w:val="28"/>
        </w:rPr>
        <w:t>Формирование умения правильно произносить и ис</w:t>
      </w:r>
      <w:r w:rsidRPr="00560004">
        <w:rPr>
          <w:bCs/>
          <w:sz w:val="28"/>
          <w:szCs w:val="28"/>
        </w:rPr>
        <w:softHyphen/>
        <w:t>пользовать в активной речи двусложные слова с двумя стече</w:t>
      </w:r>
      <w:r w:rsidRPr="00560004">
        <w:rPr>
          <w:bCs/>
          <w:sz w:val="28"/>
          <w:szCs w:val="28"/>
        </w:rPr>
        <w:softHyphen/>
        <w:t xml:space="preserve">ниями согласных </w:t>
      </w:r>
      <w:r w:rsidRPr="00560004">
        <w:rPr>
          <w:bCs/>
          <w:iCs/>
          <w:sz w:val="28"/>
          <w:szCs w:val="28"/>
        </w:rPr>
        <w:t>(грядка, брюшко).</w:t>
      </w:r>
    </w:p>
    <w:p w:rsidR="00D873B1" w:rsidRDefault="00D873B1" w:rsidP="00D873B1">
      <w:pPr>
        <w:pStyle w:val="a4"/>
        <w:numPr>
          <w:ilvl w:val="0"/>
          <w:numId w:val="42"/>
        </w:numPr>
        <w:ind w:right="45"/>
        <w:contextualSpacing/>
        <w:jc w:val="both"/>
        <w:rPr>
          <w:bCs/>
          <w:sz w:val="28"/>
          <w:szCs w:val="28"/>
        </w:rPr>
      </w:pPr>
      <w:r w:rsidRPr="00560004">
        <w:rPr>
          <w:bCs/>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873B1" w:rsidRDefault="00D873B1" w:rsidP="00D873B1">
      <w:pPr>
        <w:pStyle w:val="a4"/>
        <w:ind w:right="45"/>
        <w:contextualSpacing/>
        <w:jc w:val="both"/>
        <w:rPr>
          <w:bCs/>
          <w:sz w:val="28"/>
          <w:szCs w:val="28"/>
        </w:rPr>
      </w:pPr>
    </w:p>
    <w:p w:rsidR="00D873B1" w:rsidRPr="00560004" w:rsidRDefault="00D873B1" w:rsidP="00D873B1">
      <w:pPr>
        <w:pStyle w:val="a4"/>
        <w:ind w:right="45"/>
        <w:contextualSpacing/>
        <w:jc w:val="both"/>
        <w:rPr>
          <w:bCs/>
          <w:sz w:val="28"/>
          <w:szCs w:val="28"/>
        </w:rPr>
      </w:pPr>
    </w:p>
    <w:p w:rsidR="00D873B1" w:rsidRPr="00B03EED" w:rsidRDefault="00D873B1" w:rsidP="00D873B1">
      <w:pPr>
        <w:pStyle w:val="a4"/>
        <w:numPr>
          <w:ilvl w:val="0"/>
          <w:numId w:val="66"/>
        </w:numPr>
        <w:ind w:right="45"/>
        <w:contextualSpacing/>
        <w:jc w:val="both"/>
        <w:rPr>
          <w:b/>
          <w:bCs/>
          <w:sz w:val="28"/>
          <w:szCs w:val="28"/>
        </w:rPr>
      </w:pPr>
      <w:r w:rsidRPr="00B03EED">
        <w:rPr>
          <w:b/>
          <w:bCs/>
          <w:iCs/>
          <w:sz w:val="28"/>
          <w:szCs w:val="28"/>
        </w:rPr>
        <w:lastRenderedPageBreak/>
        <w:t>Развитие фонематических представлений, навыков звукового анализа и синтеза.</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Закрепление знания признаков гласных и согласных зву</w:t>
      </w:r>
      <w:r w:rsidRPr="00560004">
        <w:rPr>
          <w:bCs/>
          <w:sz w:val="28"/>
          <w:szCs w:val="28"/>
        </w:rPr>
        <w:softHyphen/>
        <w:t>ков, умения различать гласные и согласные звуки, подбирать слова на заданный звук.</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Закрепление представлений о твердости-мягкости, глу</w:t>
      </w:r>
      <w:r w:rsidRPr="00560004">
        <w:rPr>
          <w:bCs/>
          <w:sz w:val="28"/>
          <w:szCs w:val="28"/>
        </w:rPr>
        <w:softHyphen/>
        <w:t>хости-звонкости согласных и умения дифференцировать со</w:t>
      </w:r>
      <w:r w:rsidRPr="00560004">
        <w:rPr>
          <w:bCs/>
          <w:sz w:val="28"/>
          <w:szCs w:val="28"/>
        </w:rPr>
        <w:softHyphen/>
        <w:t>гласные звуки по этим признакам, а так же по акустическим признакам и месту образования.</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 xml:space="preserve">Совершенствование умения выделять звук на фоне слова, совершать звуковой анализ и синтез слов типа </w:t>
      </w:r>
      <w:r w:rsidRPr="00560004">
        <w:rPr>
          <w:bCs/>
          <w:iCs/>
          <w:sz w:val="28"/>
          <w:szCs w:val="28"/>
        </w:rPr>
        <w:t>мак, осы, лис.</w:t>
      </w:r>
    </w:p>
    <w:p w:rsidR="00D873B1" w:rsidRPr="00560004" w:rsidRDefault="00D873B1" w:rsidP="00D873B1">
      <w:pPr>
        <w:pStyle w:val="a4"/>
        <w:numPr>
          <w:ilvl w:val="0"/>
          <w:numId w:val="43"/>
        </w:numPr>
        <w:ind w:right="45"/>
        <w:contextualSpacing/>
        <w:jc w:val="both"/>
        <w:rPr>
          <w:bCs/>
          <w:sz w:val="28"/>
          <w:szCs w:val="28"/>
        </w:rPr>
      </w:pPr>
      <w:r w:rsidRPr="00560004">
        <w:rPr>
          <w:bCs/>
          <w:sz w:val="28"/>
          <w:szCs w:val="28"/>
        </w:rPr>
        <w:t xml:space="preserve">Формирование умения производить звуковой анализ и синтез слов типа </w:t>
      </w:r>
      <w:r>
        <w:rPr>
          <w:bCs/>
          <w:iCs/>
          <w:sz w:val="28"/>
          <w:szCs w:val="28"/>
        </w:rPr>
        <w:t>гном, вата, Дима, сумка.</w:t>
      </w:r>
    </w:p>
    <w:p w:rsidR="00D873B1" w:rsidRPr="00B03EED" w:rsidRDefault="00D873B1" w:rsidP="00D873B1">
      <w:pPr>
        <w:pStyle w:val="a4"/>
        <w:numPr>
          <w:ilvl w:val="0"/>
          <w:numId w:val="66"/>
        </w:numPr>
        <w:spacing w:before="0"/>
        <w:ind w:right="45"/>
        <w:contextualSpacing/>
        <w:jc w:val="both"/>
        <w:rPr>
          <w:b/>
          <w:bCs/>
          <w:sz w:val="28"/>
          <w:szCs w:val="28"/>
        </w:rPr>
      </w:pPr>
      <w:r w:rsidRPr="00B03EED">
        <w:rPr>
          <w:b/>
          <w:bCs/>
          <w:sz w:val="28"/>
          <w:szCs w:val="28"/>
        </w:rPr>
        <w:t>Обучение грамоте</w:t>
      </w:r>
    </w:p>
    <w:p w:rsidR="00D873B1" w:rsidRPr="00560004" w:rsidRDefault="00D873B1" w:rsidP="00D873B1">
      <w:pPr>
        <w:pStyle w:val="a4"/>
        <w:numPr>
          <w:ilvl w:val="0"/>
          <w:numId w:val="53"/>
        </w:numPr>
        <w:spacing w:before="0"/>
        <w:ind w:left="0" w:right="45" w:firstLine="0"/>
        <w:contextualSpacing/>
        <w:jc w:val="both"/>
        <w:rPr>
          <w:bCs/>
          <w:sz w:val="28"/>
          <w:szCs w:val="28"/>
        </w:rPr>
      </w:pPr>
      <w:r w:rsidRPr="00560004">
        <w:rPr>
          <w:bCs/>
          <w:sz w:val="28"/>
          <w:szCs w:val="28"/>
        </w:rPr>
        <w:t xml:space="preserve"> Формирование знаний об отличиях букв от звуков.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Ознакомление с буквами, соответствующими правильно произносимым звукам - количество изучаемых букв и последовательность их изучения определяется в зависимости от индивидуальных особенностей детей.</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способности анализировать оптико-пространственные и графические признаки букв.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Обучение навыку составления из букв слогов: сначала обр</w:t>
      </w:r>
      <w:bookmarkStart w:id="0" w:name="OCRUncertain163"/>
      <w:r w:rsidRPr="00560004">
        <w:rPr>
          <w:bCs/>
          <w:sz w:val="28"/>
          <w:szCs w:val="28"/>
        </w:rPr>
        <w:t>ат</w:t>
      </w:r>
      <w:bookmarkEnd w:id="0"/>
      <w:r w:rsidRPr="00560004">
        <w:rPr>
          <w:bCs/>
          <w:sz w:val="28"/>
          <w:szCs w:val="28"/>
        </w:rPr>
        <w:t>ных, потом - прямых.</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Формирование умения «печатать» буквы, слоги. </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Формирование умения выкладывать буквы из палочек, ку</w:t>
      </w:r>
      <w:r w:rsidRPr="00560004">
        <w:rPr>
          <w:bCs/>
          <w:sz w:val="28"/>
          <w:szCs w:val="28"/>
        </w:rPr>
        <w:softHyphen/>
        <w:t>биков, мозаики, шнуро</w:t>
      </w:r>
      <w:r>
        <w:rPr>
          <w:bCs/>
          <w:sz w:val="28"/>
          <w:szCs w:val="28"/>
        </w:rPr>
        <w:t>вочки</w:t>
      </w:r>
      <w:r w:rsidRPr="00560004">
        <w:rPr>
          <w:bCs/>
          <w:sz w:val="28"/>
          <w:szCs w:val="28"/>
        </w:rPr>
        <w:t>;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873B1" w:rsidRPr="00560004" w:rsidRDefault="00D873B1" w:rsidP="00D873B1">
      <w:pPr>
        <w:pStyle w:val="a4"/>
        <w:numPr>
          <w:ilvl w:val="0"/>
          <w:numId w:val="53"/>
        </w:numPr>
        <w:ind w:left="0" w:right="45" w:firstLine="0"/>
        <w:contextualSpacing/>
        <w:jc w:val="both"/>
        <w:rPr>
          <w:bCs/>
          <w:sz w:val="28"/>
          <w:szCs w:val="28"/>
        </w:rPr>
      </w:pPr>
      <w:bookmarkStart w:id="1" w:name="OCRUncertain164"/>
      <w:r w:rsidRPr="00560004">
        <w:rPr>
          <w:bCs/>
          <w:sz w:val="28"/>
          <w:szCs w:val="28"/>
        </w:rPr>
        <w:t xml:space="preserve"> Обучение звуко-буквенн</w:t>
      </w:r>
      <w:bookmarkEnd w:id="1"/>
      <w:r w:rsidRPr="00560004">
        <w:rPr>
          <w:bCs/>
          <w:sz w:val="28"/>
          <w:szCs w:val="28"/>
        </w:rPr>
        <w:t>ому а</w:t>
      </w:r>
      <w:bookmarkStart w:id="2" w:name="OCRUncertain165"/>
      <w:r w:rsidRPr="00560004">
        <w:rPr>
          <w:bCs/>
          <w:sz w:val="28"/>
          <w:szCs w:val="28"/>
        </w:rPr>
        <w:t>н</w:t>
      </w:r>
      <w:bookmarkEnd w:id="2"/>
      <w:r w:rsidRPr="00560004">
        <w:rPr>
          <w:bCs/>
          <w:sz w:val="28"/>
          <w:szCs w:val="28"/>
        </w:rPr>
        <w:t>ализу и синтезу сло</w:t>
      </w:r>
      <w:bookmarkStart w:id="3" w:name="OCRUncertain166"/>
      <w:r w:rsidRPr="00560004">
        <w:rPr>
          <w:bCs/>
          <w:sz w:val="28"/>
          <w:szCs w:val="28"/>
        </w:rPr>
        <w:t>г</w:t>
      </w:r>
      <w:bookmarkEnd w:id="3"/>
      <w:r w:rsidRPr="00560004">
        <w:rPr>
          <w:bCs/>
          <w:sz w:val="28"/>
          <w:szCs w:val="28"/>
        </w:rPr>
        <w:t>ов.</w:t>
      </w:r>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w:t>
      </w:r>
      <w:bookmarkStart w:id="4" w:name="OCRUncertain167"/>
      <w:r w:rsidRPr="00560004">
        <w:rPr>
          <w:bCs/>
          <w:sz w:val="28"/>
          <w:szCs w:val="28"/>
        </w:rPr>
        <w:t>оптико-пространственны</w:t>
      </w:r>
      <w:bookmarkEnd w:id="4"/>
      <w:r w:rsidRPr="00560004">
        <w:rPr>
          <w:bCs/>
          <w:sz w:val="28"/>
          <w:szCs w:val="28"/>
        </w:rPr>
        <w:t>х ориентировок.</w:t>
      </w:r>
      <w:bookmarkStart w:id="5" w:name="OCRUncertain168"/>
    </w:p>
    <w:p w:rsidR="00D873B1" w:rsidRPr="00560004" w:rsidRDefault="00D873B1" w:rsidP="00D873B1">
      <w:pPr>
        <w:pStyle w:val="a4"/>
        <w:numPr>
          <w:ilvl w:val="0"/>
          <w:numId w:val="53"/>
        </w:numPr>
        <w:ind w:left="0" w:right="45" w:firstLine="0"/>
        <w:contextualSpacing/>
        <w:jc w:val="both"/>
        <w:rPr>
          <w:bCs/>
          <w:sz w:val="28"/>
          <w:szCs w:val="28"/>
        </w:rPr>
      </w:pPr>
      <w:r w:rsidRPr="00560004">
        <w:rPr>
          <w:bCs/>
          <w:sz w:val="28"/>
          <w:szCs w:val="28"/>
        </w:rPr>
        <w:t xml:space="preserve"> Развитие графо-моторны</w:t>
      </w:r>
      <w:bookmarkEnd w:id="5"/>
      <w:r w:rsidRPr="00560004">
        <w:rPr>
          <w:bCs/>
          <w:sz w:val="28"/>
          <w:szCs w:val="28"/>
        </w:rPr>
        <w:t>х навыков.</w:t>
      </w:r>
    </w:p>
    <w:p w:rsidR="00D873B1" w:rsidRPr="00B03EED" w:rsidRDefault="00D873B1" w:rsidP="00D873B1">
      <w:pPr>
        <w:pStyle w:val="a4"/>
        <w:numPr>
          <w:ilvl w:val="0"/>
          <w:numId w:val="66"/>
        </w:numPr>
        <w:spacing w:before="0"/>
        <w:ind w:right="45"/>
        <w:contextualSpacing/>
        <w:jc w:val="both"/>
        <w:rPr>
          <w:b/>
          <w:bCs/>
          <w:sz w:val="28"/>
          <w:szCs w:val="28"/>
        </w:rPr>
      </w:pPr>
      <w:r w:rsidRPr="00B03EED">
        <w:rPr>
          <w:b/>
          <w:bCs/>
          <w:sz w:val="28"/>
          <w:szCs w:val="28"/>
        </w:rPr>
        <w:t>Развитие связной речи и речевого общения</w:t>
      </w:r>
    </w:p>
    <w:p w:rsidR="00D873B1" w:rsidRPr="00560004" w:rsidRDefault="00D873B1" w:rsidP="00D873B1">
      <w:pPr>
        <w:pStyle w:val="a4"/>
        <w:numPr>
          <w:ilvl w:val="0"/>
          <w:numId w:val="54"/>
        </w:numPr>
        <w:spacing w:before="0"/>
        <w:ind w:left="0" w:right="45" w:firstLine="0"/>
        <w:contextualSpacing/>
        <w:jc w:val="both"/>
        <w:rPr>
          <w:bCs/>
          <w:sz w:val="28"/>
          <w:szCs w:val="28"/>
        </w:rPr>
      </w:pPr>
      <w:r w:rsidRPr="00560004">
        <w:rPr>
          <w:bCs/>
          <w:sz w:val="28"/>
          <w:szCs w:val="28"/>
        </w:rPr>
        <w:t>Формирование желания рассказывать о собственных переживаниях, впечатлениях. Развитие не только познаватель</w:t>
      </w:r>
      <w:r w:rsidRPr="00560004">
        <w:rPr>
          <w:bCs/>
          <w:sz w:val="28"/>
          <w:szCs w:val="28"/>
        </w:rPr>
        <w:softHyphen/>
        <w:t>ного интереса, но и познавательного общения.</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Совершенствование навыков ведения диалога, умения задавать вопросы, отвечать на них полно и кратко.</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Закрепление умения составлять описательные рассказы и загадки-описания по заданному плану.</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 xml:space="preserve">Совершенствование навыка пересказа сказок и небольших рассказов с опорой на картинный, вопросный планы. </w:t>
      </w:r>
    </w:p>
    <w:p w:rsidR="00D873B1" w:rsidRPr="00560004" w:rsidRDefault="00D873B1" w:rsidP="00D873B1">
      <w:pPr>
        <w:pStyle w:val="a4"/>
        <w:numPr>
          <w:ilvl w:val="0"/>
          <w:numId w:val="54"/>
        </w:numPr>
        <w:ind w:left="0" w:right="45" w:firstLine="0"/>
        <w:contextualSpacing/>
        <w:jc w:val="both"/>
        <w:rPr>
          <w:bCs/>
          <w:sz w:val="28"/>
          <w:szCs w:val="28"/>
        </w:rPr>
      </w:pPr>
      <w:r w:rsidRPr="00560004">
        <w:rPr>
          <w:bCs/>
          <w:sz w:val="28"/>
          <w:szCs w:val="28"/>
        </w:rPr>
        <w:t xml:space="preserve">Формирование </w:t>
      </w:r>
      <w:bookmarkStart w:id="6" w:name="OCRUncertain124"/>
      <w:r w:rsidRPr="00560004">
        <w:rPr>
          <w:bCs/>
          <w:sz w:val="28"/>
          <w:szCs w:val="28"/>
        </w:rPr>
        <w:t>н</w:t>
      </w:r>
      <w:bookmarkEnd w:id="6"/>
      <w:r w:rsidRPr="00560004">
        <w:rPr>
          <w:bCs/>
          <w:sz w:val="28"/>
          <w:szCs w:val="28"/>
        </w:rPr>
        <w:t xml:space="preserve">авыка составления повествовательного рассказа </w:t>
      </w:r>
      <w:bookmarkStart w:id="7" w:name="OCRUncertain125"/>
      <w:r w:rsidRPr="00560004">
        <w:rPr>
          <w:bCs/>
          <w:sz w:val="28"/>
          <w:szCs w:val="28"/>
        </w:rPr>
        <w:t>н</w:t>
      </w:r>
      <w:bookmarkEnd w:id="7"/>
      <w:r w:rsidRPr="00560004">
        <w:rPr>
          <w:bCs/>
          <w:sz w:val="28"/>
          <w:szCs w:val="28"/>
        </w:rPr>
        <w:t>а основе событий заданной последовательности.</w:t>
      </w:r>
    </w:p>
    <w:p w:rsidR="00D873B1" w:rsidRPr="009048B7" w:rsidRDefault="00D873B1" w:rsidP="00D873B1">
      <w:pPr>
        <w:pStyle w:val="a4"/>
        <w:numPr>
          <w:ilvl w:val="0"/>
          <w:numId w:val="54"/>
        </w:numPr>
        <w:ind w:left="0" w:right="45" w:firstLine="0"/>
        <w:contextualSpacing/>
        <w:jc w:val="both"/>
        <w:rPr>
          <w:bCs/>
          <w:sz w:val="28"/>
          <w:szCs w:val="28"/>
        </w:rPr>
      </w:pPr>
      <w:r w:rsidRPr="00560004">
        <w:rPr>
          <w:bCs/>
          <w:sz w:val="28"/>
          <w:szCs w:val="28"/>
        </w:rPr>
        <w:lastRenderedPageBreak/>
        <w:t>Закр</w:t>
      </w:r>
      <w:bookmarkStart w:id="8" w:name="OCRUncertain130"/>
      <w:r w:rsidRPr="00560004">
        <w:rPr>
          <w:bCs/>
          <w:sz w:val="28"/>
          <w:szCs w:val="28"/>
        </w:rPr>
        <w:t>е</w:t>
      </w:r>
      <w:bookmarkEnd w:id="8"/>
      <w:r w:rsidRPr="00560004">
        <w:rPr>
          <w:bCs/>
          <w:sz w:val="28"/>
          <w:szCs w:val="28"/>
        </w:rPr>
        <w:t>пление навыка составления рассказа по картине (с опорой на вопросно-ответный и наглядн</w:t>
      </w:r>
      <w:bookmarkStart w:id="9" w:name="OCRUncertain131"/>
      <w:r w:rsidRPr="00560004">
        <w:rPr>
          <w:bCs/>
          <w:sz w:val="28"/>
          <w:szCs w:val="28"/>
        </w:rPr>
        <w:t>о</w:t>
      </w:r>
      <w:bookmarkEnd w:id="9"/>
      <w:r w:rsidRPr="00560004">
        <w:rPr>
          <w:bCs/>
          <w:sz w:val="28"/>
          <w:szCs w:val="28"/>
        </w:rPr>
        <w:t xml:space="preserve">-графические планы), по серии </w:t>
      </w:r>
      <w:bookmarkStart w:id="10" w:name="OCRUncertain133"/>
      <w:r w:rsidRPr="00560004">
        <w:rPr>
          <w:bCs/>
          <w:sz w:val="28"/>
          <w:szCs w:val="28"/>
        </w:rPr>
        <w:t>сюжет</w:t>
      </w:r>
      <w:bookmarkEnd w:id="10"/>
      <w:r w:rsidRPr="00560004">
        <w:rPr>
          <w:bCs/>
          <w:sz w:val="28"/>
          <w:szCs w:val="28"/>
        </w:rPr>
        <w:t>н</w:t>
      </w:r>
      <w:bookmarkStart w:id="11" w:name="OCRUncertain134"/>
      <w:r w:rsidRPr="00560004">
        <w:rPr>
          <w:bCs/>
          <w:sz w:val="28"/>
          <w:szCs w:val="28"/>
        </w:rPr>
        <w:t>ых</w:t>
      </w:r>
      <w:bookmarkEnd w:id="11"/>
      <w:r w:rsidRPr="00560004">
        <w:rPr>
          <w:bCs/>
          <w:sz w:val="28"/>
          <w:szCs w:val="28"/>
        </w:rPr>
        <w:t xml:space="preserve"> картинок.</w:t>
      </w:r>
    </w:p>
    <w:p w:rsidR="00D873B1" w:rsidRPr="00B03EED" w:rsidRDefault="00D873B1" w:rsidP="00D873B1">
      <w:pPr>
        <w:pStyle w:val="a4"/>
        <w:ind w:right="45" w:firstLine="709"/>
        <w:contextualSpacing/>
        <w:jc w:val="both"/>
        <w:rPr>
          <w:b/>
          <w:bCs/>
          <w:sz w:val="28"/>
          <w:szCs w:val="28"/>
        </w:rPr>
      </w:pPr>
      <w:r w:rsidRPr="00B03EED">
        <w:rPr>
          <w:b/>
          <w:bCs/>
          <w:sz w:val="28"/>
          <w:szCs w:val="28"/>
        </w:rPr>
        <w:t>2 период (декабрь, январь, февраль)</w:t>
      </w:r>
    </w:p>
    <w:p w:rsidR="00D873B1" w:rsidRPr="00B03EED" w:rsidRDefault="00D873B1" w:rsidP="00D873B1">
      <w:pPr>
        <w:pStyle w:val="a4"/>
        <w:numPr>
          <w:ilvl w:val="0"/>
          <w:numId w:val="67"/>
        </w:numPr>
        <w:ind w:right="45"/>
        <w:contextualSpacing/>
        <w:jc w:val="both"/>
        <w:rPr>
          <w:b/>
          <w:bCs/>
          <w:sz w:val="28"/>
          <w:szCs w:val="28"/>
        </w:rPr>
      </w:pPr>
      <w:r w:rsidRPr="00B03EED">
        <w:rPr>
          <w:b/>
          <w:bCs/>
          <w:sz w:val="28"/>
          <w:szCs w:val="28"/>
        </w:rPr>
        <w:t>Развитие словаря.</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Обогащение экспрессивной речи сложными словами</w:t>
      </w:r>
      <w:r w:rsidRPr="00560004">
        <w:rPr>
          <w:bCs/>
          <w:iCs/>
          <w:sz w:val="28"/>
          <w:szCs w:val="28"/>
        </w:rPr>
        <w:t xml:space="preserve">, </w:t>
      </w:r>
      <w:r w:rsidRPr="00560004">
        <w:rPr>
          <w:bCs/>
          <w:sz w:val="28"/>
          <w:szCs w:val="28"/>
        </w:rPr>
        <w:t>многозначными словами</w:t>
      </w:r>
      <w:r w:rsidRPr="00560004">
        <w:rPr>
          <w:bCs/>
          <w:iCs/>
          <w:sz w:val="28"/>
          <w:szCs w:val="28"/>
        </w:rPr>
        <w:t xml:space="preserve">, </w:t>
      </w:r>
      <w:r w:rsidRPr="00560004">
        <w:rPr>
          <w:bCs/>
          <w:sz w:val="28"/>
          <w:szCs w:val="28"/>
        </w:rPr>
        <w:t>словами в переносном значении</w:t>
      </w:r>
      <w:r w:rsidRPr="00560004">
        <w:rPr>
          <w:bCs/>
          <w:iCs/>
          <w:sz w:val="28"/>
          <w:szCs w:val="28"/>
        </w:rPr>
        <w:t xml:space="preserve">, </w:t>
      </w:r>
      <w:r w:rsidRPr="00560004">
        <w:rPr>
          <w:bCs/>
          <w:sz w:val="28"/>
          <w:szCs w:val="28"/>
        </w:rPr>
        <w:t>однокоренными словами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Обогащение экспрессивной речи прилагательными с уменьшительными суффиксами</w:t>
      </w:r>
      <w:r w:rsidRPr="00560004">
        <w:rPr>
          <w:bCs/>
          <w:iCs/>
          <w:sz w:val="28"/>
          <w:szCs w:val="28"/>
        </w:rPr>
        <w:t xml:space="preserve">, </w:t>
      </w:r>
      <w:r w:rsidRPr="00560004">
        <w:rPr>
          <w:bCs/>
          <w:sz w:val="28"/>
          <w:szCs w:val="28"/>
        </w:rPr>
        <w:t>отно</w:t>
      </w:r>
      <w:r w:rsidRPr="00560004">
        <w:rPr>
          <w:bCs/>
          <w:sz w:val="28"/>
          <w:szCs w:val="28"/>
        </w:rPr>
        <w:softHyphen/>
        <w:t>сительными и притяжательными прилагательными</w:t>
      </w:r>
      <w:r w:rsidRPr="00560004">
        <w:rPr>
          <w:bCs/>
          <w:iCs/>
          <w:sz w:val="28"/>
          <w:szCs w:val="28"/>
        </w:rPr>
        <w:t xml:space="preserve">; </w:t>
      </w:r>
      <w:r w:rsidRPr="00560004">
        <w:rPr>
          <w:bCs/>
          <w:sz w:val="28"/>
          <w:szCs w:val="28"/>
        </w:rPr>
        <w:t>прилагательными, обозначающими мораль</w:t>
      </w:r>
      <w:r w:rsidRPr="00560004">
        <w:rPr>
          <w:bCs/>
          <w:sz w:val="28"/>
          <w:szCs w:val="28"/>
        </w:rPr>
        <w:softHyphen/>
        <w:t>ные качества людей</w:t>
      </w:r>
      <w:r w:rsidRPr="00560004">
        <w:rPr>
          <w:bCs/>
          <w:iCs/>
          <w:sz w:val="28"/>
          <w:szCs w:val="28"/>
        </w:rPr>
        <w:t xml:space="preserve">; </w:t>
      </w:r>
      <w:r w:rsidRPr="00560004">
        <w:rPr>
          <w:bCs/>
          <w:sz w:val="28"/>
          <w:szCs w:val="28"/>
        </w:rPr>
        <w:t>прилагательными с противоположным значением.</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Пополнение словаря однородными определениями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Продолжение работы по дальнейшему овладению при</w:t>
      </w:r>
      <w:r w:rsidRPr="00560004">
        <w:rPr>
          <w:bCs/>
          <w:sz w:val="28"/>
          <w:szCs w:val="28"/>
        </w:rPr>
        <w:softHyphen/>
        <w:t>ставочными глаголами</w:t>
      </w:r>
      <w:r w:rsidRPr="00560004">
        <w:rPr>
          <w:bCs/>
          <w:iCs/>
          <w:sz w:val="28"/>
          <w:szCs w:val="28"/>
        </w:rPr>
        <w:t>.</w:t>
      </w:r>
    </w:p>
    <w:p w:rsidR="00D873B1" w:rsidRPr="00560004" w:rsidRDefault="00D873B1" w:rsidP="00D873B1">
      <w:pPr>
        <w:pStyle w:val="a4"/>
        <w:numPr>
          <w:ilvl w:val="0"/>
          <w:numId w:val="55"/>
        </w:numPr>
        <w:ind w:right="45"/>
        <w:contextualSpacing/>
        <w:jc w:val="both"/>
        <w:rPr>
          <w:bCs/>
          <w:sz w:val="28"/>
          <w:szCs w:val="28"/>
        </w:rPr>
      </w:pPr>
      <w:r w:rsidRPr="00560004">
        <w:rPr>
          <w:bCs/>
          <w:sz w:val="28"/>
          <w:szCs w:val="28"/>
        </w:rPr>
        <w:t xml:space="preserve"> Дальнейшее обогащение экспрессивной речи всеми про</w:t>
      </w:r>
      <w:r w:rsidRPr="00560004">
        <w:rPr>
          <w:bCs/>
          <w:sz w:val="28"/>
          <w:szCs w:val="28"/>
        </w:rPr>
        <w:softHyphen/>
        <w:t xml:space="preserve">стыми и некоторыми сложными предлогами </w:t>
      </w:r>
      <w:r w:rsidRPr="00560004">
        <w:rPr>
          <w:bCs/>
          <w:iCs/>
          <w:sz w:val="28"/>
          <w:szCs w:val="28"/>
        </w:rPr>
        <w:t>(из-за, из-под, между, через, около, возле).</w:t>
      </w:r>
    </w:p>
    <w:p w:rsidR="00D873B1" w:rsidRPr="00B03EED" w:rsidRDefault="00D873B1" w:rsidP="00D873B1">
      <w:pPr>
        <w:pStyle w:val="a4"/>
        <w:numPr>
          <w:ilvl w:val="0"/>
          <w:numId w:val="67"/>
        </w:numPr>
        <w:ind w:right="45"/>
        <w:contextualSpacing/>
        <w:jc w:val="both"/>
        <w:rPr>
          <w:b/>
          <w:bCs/>
          <w:sz w:val="28"/>
          <w:szCs w:val="28"/>
        </w:rPr>
      </w:pPr>
      <w:r w:rsidRPr="00B03EED">
        <w:rPr>
          <w:b/>
          <w:bCs/>
          <w:sz w:val="28"/>
          <w:szCs w:val="28"/>
        </w:rPr>
        <w:t>Совершенствование грамматического строя речи.</w:t>
      </w:r>
    </w:p>
    <w:p w:rsidR="00D873B1" w:rsidRPr="00560004" w:rsidRDefault="00D873B1" w:rsidP="00D873B1">
      <w:pPr>
        <w:pStyle w:val="a4"/>
        <w:numPr>
          <w:ilvl w:val="0"/>
          <w:numId w:val="56"/>
        </w:numPr>
        <w:ind w:right="45"/>
        <w:contextualSpacing/>
        <w:jc w:val="both"/>
        <w:rPr>
          <w:bCs/>
          <w:sz w:val="28"/>
          <w:szCs w:val="28"/>
        </w:rPr>
      </w:pPr>
      <w:r w:rsidRPr="00560004">
        <w:rPr>
          <w:bCs/>
          <w:sz w:val="28"/>
          <w:szCs w:val="28"/>
        </w:rPr>
        <w:t>Дальнейшее совершенствование умения образовывать и использовать имена существительные и имена прилагательные с уменьшительными суффиксами</w:t>
      </w:r>
      <w:r w:rsidRPr="00560004">
        <w:rPr>
          <w:bCs/>
          <w:iCs/>
          <w:sz w:val="28"/>
          <w:szCs w:val="28"/>
        </w:rPr>
        <w:t>.</w:t>
      </w:r>
    </w:p>
    <w:p w:rsidR="00D873B1" w:rsidRPr="00560004" w:rsidRDefault="00D873B1" w:rsidP="00D873B1">
      <w:pPr>
        <w:pStyle w:val="a4"/>
        <w:numPr>
          <w:ilvl w:val="0"/>
          <w:numId w:val="56"/>
        </w:numPr>
        <w:ind w:right="45"/>
        <w:contextualSpacing/>
        <w:jc w:val="both"/>
        <w:rPr>
          <w:bCs/>
          <w:iCs/>
          <w:sz w:val="28"/>
          <w:szCs w:val="28"/>
        </w:rPr>
      </w:pPr>
      <w:r w:rsidRPr="00560004">
        <w:rPr>
          <w:bCs/>
          <w:sz w:val="28"/>
          <w:szCs w:val="28"/>
        </w:rPr>
        <w:t>Совершенствование умения образовывать и использовать имена существительные с увеличительными суффиксами и суффиксами единичности</w:t>
      </w:r>
      <w:r w:rsidRPr="00560004">
        <w:rPr>
          <w:bCs/>
          <w:iCs/>
          <w:sz w:val="28"/>
          <w:szCs w:val="28"/>
        </w:rPr>
        <w:t>.</w:t>
      </w:r>
    </w:p>
    <w:p w:rsidR="00D873B1" w:rsidRDefault="00D873B1" w:rsidP="00D873B1">
      <w:pPr>
        <w:pStyle w:val="a4"/>
        <w:numPr>
          <w:ilvl w:val="0"/>
          <w:numId w:val="56"/>
        </w:numPr>
        <w:ind w:right="45"/>
        <w:contextualSpacing/>
        <w:jc w:val="both"/>
        <w:rPr>
          <w:bCs/>
          <w:sz w:val="28"/>
          <w:szCs w:val="28"/>
        </w:rPr>
      </w:pPr>
      <w:r w:rsidRPr="00560004">
        <w:rPr>
          <w:bCs/>
          <w:sz w:val="28"/>
          <w:szCs w:val="28"/>
        </w:rPr>
        <w:t>Формирование умения образовывать и использовать име</w:t>
      </w:r>
      <w:r w:rsidRPr="00560004">
        <w:rPr>
          <w:bCs/>
          <w:sz w:val="28"/>
          <w:szCs w:val="28"/>
        </w:rPr>
        <w:softHyphen/>
        <w:t>на прилагательные в сравнительной степени</w:t>
      </w:r>
      <w:r w:rsidRPr="00560004">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Закрепление умения согласовывать прилагательные и</w:t>
      </w:r>
      <w:r w:rsidRPr="002B61F3">
        <w:rPr>
          <w:bCs/>
          <w:sz w:val="28"/>
          <w:szCs w:val="28"/>
        </w:rPr>
        <w:br/>
        <w:t>числительные с существительными в роде, числе и падеже</w:t>
      </w:r>
      <w:r w:rsidRPr="002B61F3">
        <w:rPr>
          <w:bCs/>
          <w:iCs/>
          <w:sz w:val="28"/>
          <w:szCs w:val="28"/>
        </w:rPr>
        <w:t xml:space="preserve">, </w:t>
      </w:r>
      <w:r w:rsidRPr="002B61F3">
        <w:rPr>
          <w:bCs/>
          <w:sz w:val="28"/>
          <w:szCs w:val="28"/>
        </w:rPr>
        <w:t>подбирать однородные определения к существитель</w:t>
      </w:r>
      <w:r w:rsidRPr="002B61F3">
        <w:rPr>
          <w:bCs/>
          <w:sz w:val="28"/>
          <w:szCs w:val="28"/>
        </w:rPr>
        <w:softHyphen/>
        <w:t>ным</w:t>
      </w:r>
      <w:r w:rsidRPr="002B61F3">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Формирование умения образовывать и использовать глаголы в форме будущего простого и будущего сложного времени</w:t>
      </w:r>
      <w:r w:rsidRPr="002B61F3">
        <w:rPr>
          <w:bCs/>
          <w:iCs/>
          <w:sz w:val="28"/>
          <w:szCs w:val="28"/>
        </w:rPr>
        <w:t>.</w:t>
      </w:r>
    </w:p>
    <w:p w:rsidR="00D873B1" w:rsidRDefault="00D873B1" w:rsidP="00D873B1">
      <w:pPr>
        <w:pStyle w:val="a4"/>
        <w:numPr>
          <w:ilvl w:val="0"/>
          <w:numId w:val="56"/>
        </w:numPr>
        <w:ind w:right="45"/>
        <w:contextualSpacing/>
        <w:jc w:val="both"/>
        <w:rPr>
          <w:bCs/>
          <w:sz w:val="28"/>
          <w:szCs w:val="28"/>
        </w:rPr>
      </w:pPr>
      <w:r w:rsidRPr="002B61F3">
        <w:rPr>
          <w:bCs/>
          <w:sz w:val="28"/>
          <w:szCs w:val="28"/>
        </w:rPr>
        <w:t>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873B1" w:rsidRDefault="00D873B1" w:rsidP="00D873B1">
      <w:pPr>
        <w:pStyle w:val="a4"/>
        <w:numPr>
          <w:ilvl w:val="0"/>
          <w:numId w:val="56"/>
        </w:numPr>
        <w:ind w:right="45"/>
        <w:contextualSpacing/>
        <w:jc w:val="both"/>
        <w:rPr>
          <w:bCs/>
          <w:sz w:val="28"/>
          <w:szCs w:val="28"/>
        </w:rPr>
      </w:pPr>
      <w:r w:rsidRPr="002B61F3">
        <w:rPr>
          <w:bCs/>
          <w:sz w:val="28"/>
          <w:szCs w:val="28"/>
        </w:rPr>
        <w:t>Совершенствование навыков составления сложносочи</w:t>
      </w:r>
      <w:r w:rsidRPr="002B61F3">
        <w:rPr>
          <w:bCs/>
          <w:sz w:val="28"/>
          <w:szCs w:val="28"/>
        </w:rPr>
        <w:softHyphen/>
        <w:t>ненных и сложноподчиненных предложений с придаточными времени и причины</w:t>
      </w:r>
      <w:r w:rsidRPr="002B61F3">
        <w:rPr>
          <w:bCs/>
          <w:iCs/>
          <w:sz w:val="28"/>
          <w:szCs w:val="28"/>
        </w:rPr>
        <w:t>.</w:t>
      </w:r>
    </w:p>
    <w:p w:rsidR="00D873B1" w:rsidRPr="002B61F3" w:rsidRDefault="00D873B1" w:rsidP="00D873B1">
      <w:pPr>
        <w:pStyle w:val="a4"/>
        <w:numPr>
          <w:ilvl w:val="0"/>
          <w:numId w:val="56"/>
        </w:numPr>
        <w:ind w:right="45"/>
        <w:contextualSpacing/>
        <w:jc w:val="both"/>
        <w:rPr>
          <w:bCs/>
          <w:sz w:val="28"/>
          <w:szCs w:val="28"/>
        </w:rPr>
      </w:pPr>
      <w:r w:rsidRPr="002B61F3">
        <w:rPr>
          <w:bCs/>
          <w:sz w:val="28"/>
          <w:szCs w:val="28"/>
        </w:rPr>
        <w:t>Закрепление навыков анализа простых распространен</w:t>
      </w:r>
      <w:r w:rsidRPr="002B61F3">
        <w:rPr>
          <w:bCs/>
          <w:sz w:val="28"/>
          <w:szCs w:val="28"/>
        </w:rPr>
        <w:softHyphen/>
        <w:t>ных предложений без предлогов и с простыми предлогами.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Развитие просодической стороны речи.</w:t>
      </w:r>
    </w:p>
    <w:p w:rsidR="00D873B1" w:rsidRPr="00560004" w:rsidRDefault="00D873B1" w:rsidP="00D873B1">
      <w:pPr>
        <w:pStyle w:val="a4"/>
        <w:numPr>
          <w:ilvl w:val="0"/>
          <w:numId w:val="44"/>
        </w:numPr>
        <w:ind w:right="45"/>
        <w:contextualSpacing/>
        <w:jc w:val="both"/>
        <w:rPr>
          <w:bCs/>
          <w:sz w:val="28"/>
          <w:szCs w:val="28"/>
        </w:rPr>
      </w:pPr>
      <w:r w:rsidRPr="00560004">
        <w:rPr>
          <w:bCs/>
          <w:sz w:val="28"/>
          <w:szCs w:val="28"/>
        </w:rPr>
        <w:t xml:space="preserve"> Дальнейшее совершенствование и развитие речевого ды</w:t>
      </w:r>
      <w:r w:rsidRPr="00560004">
        <w:rPr>
          <w:bCs/>
          <w:sz w:val="28"/>
          <w:szCs w:val="28"/>
        </w:rPr>
        <w:softHyphen/>
        <w:t>хания.</w:t>
      </w:r>
    </w:p>
    <w:p w:rsidR="00D873B1" w:rsidRDefault="00D873B1" w:rsidP="00D873B1">
      <w:pPr>
        <w:pStyle w:val="a4"/>
        <w:numPr>
          <w:ilvl w:val="0"/>
          <w:numId w:val="44"/>
        </w:numPr>
        <w:ind w:right="45"/>
        <w:contextualSpacing/>
        <w:jc w:val="both"/>
        <w:rPr>
          <w:bCs/>
          <w:sz w:val="28"/>
          <w:szCs w:val="28"/>
        </w:rPr>
      </w:pPr>
      <w:r w:rsidRPr="00560004">
        <w:rPr>
          <w:bCs/>
          <w:sz w:val="28"/>
          <w:szCs w:val="28"/>
        </w:rPr>
        <w:lastRenderedPageBreak/>
        <w:t xml:space="preserve"> Совершенствование умения произвольно изменять силу, высоту и тембр голоса.</w:t>
      </w:r>
    </w:p>
    <w:p w:rsidR="00D873B1" w:rsidRDefault="00D873B1" w:rsidP="00D873B1">
      <w:pPr>
        <w:pStyle w:val="a4"/>
        <w:numPr>
          <w:ilvl w:val="0"/>
          <w:numId w:val="44"/>
        </w:numPr>
        <w:ind w:right="45"/>
        <w:contextualSpacing/>
        <w:jc w:val="both"/>
        <w:rPr>
          <w:bCs/>
          <w:sz w:val="28"/>
          <w:szCs w:val="28"/>
        </w:rPr>
      </w:pPr>
      <w:r w:rsidRPr="002B61F3">
        <w:rPr>
          <w:bCs/>
          <w:sz w:val="28"/>
          <w:szCs w:val="28"/>
        </w:rPr>
        <w:t>Совершенствование навыка голосоведения на мягкой атаке, в спокойном темпе.</w:t>
      </w:r>
    </w:p>
    <w:p w:rsidR="00D873B1" w:rsidRPr="002B61F3" w:rsidRDefault="00D873B1" w:rsidP="00D873B1">
      <w:pPr>
        <w:pStyle w:val="a4"/>
        <w:numPr>
          <w:ilvl w:val="0"/>
          <w:numId w:val="44"/>
        </w:numPr>
        <w:ind w:right="45"/>
        <w:contextualSpacing/>
        <w:jc w:val="both"/>
        <w:rPr>
          <w:bCs/>
          <w:sz w:val="28"/>
          <w:szCs w:val="28"/>
        </w:rPr>
      </w:pPr>
      <w:r w:rsidRPr="002B61F3">
        <w:rPr>
          <w:bCs/>
          <w:sz w:val="28"/>
          <w:szCs w:val="28"/>
        </w:rPr>
        <w:t>Продолжение работы над четкостью дикции, интонаци</w:t>
      </w:r>
      <w:r w:rsidRPr="002B61F3">
        <w:rPr>
          <w:bCs/>
          <w:sz w:val="28"/>
          <w:szCs w:val="28"/>
        </w:rPr>
        <w:softHyphen/>
        <w:t>онной выразительностью речи в игровой и свободной речевой деятельности.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Коррекция произносительной стороны речи.</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Дальнейшая активизация и совершенствование работы органов речевого аппарата.</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Дальнейшее продолжение работы по автоматизации пра</w:t>
      </w:r>
      <w:r w:rsidRPr="00560004">
        <w:rPr>
          <w:bCs/>
          <w:sz w:val="28"/>
          <w:szCs w:val="28"/>
        </w:rPr>
        <w:softHyphen/>
        <w:t>вильного произношения всех поставленных ранее звуков.</w:t>
      </w:r>
    </w:p>
    <w:p w:rsidR="00D873B1" w:rsidRPr="00560004" w:rsidRDefault="00D873B1" w:rsidP="00D873B1">
      <w:pPr>
        <w:pStyle w:val="a4"/>
        <w:numPr>
          <w:ilvl w:val="0"/>
          <w:numId w:val="45"/>
        </w:numPr>
        <w:ind w:right="45"/>
        <w:contextualSpacing/>
        <w:jc w:val="both"/>
        <w:rPr>
          <w:bCs/>
          <w:sz w:val="28"/>
          <w:szCs w:val="28"/>
        </w:rPr>
      </w:pPr>
      <w:r w:rsidRPr="00560004">
        <w:rPr>
          <w:bCs/>
          <w:sz w:val="28"/>
          <w:szCs w:val="28"/>
        </w:rPr>
        <w:t xml:space="preserve"> Уточнение произношения звуков в слогах, словах, предложениях, небольших текстах, свободной игровой и речевой деятельности.</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Работа над слоговой структурой слова.</w:t>
      </w:r>
    </w:p>
    <w:p w:rsidR="00D873B1" w:rsidRPr="00560004" w:rsidRDefault="00D873B1" w:rsidP="00D873B1">
      <w:pPr>
        <w:pStyle w:val="a4"/>
        <w:numPr>
          <w:ilvl w:val="0"/>
          <w:numId w:val="46"/>
        </w:numPr>
        <w:ind w:right="45"/>
        <w:contextualSpacing/>
        <w:jc w:val="both"/>
        <w:rPr>
          <w:bCs/>
          <w:sz w:val="28"/>
          <w:szCs w:val="28"/>
        </w:rPr>
      </w:pPr>
      <w:r w:rsidRPr="00560004">
        <w:rPr>
          <w:bCs/>
          <w:sz w:val="28"/>
          <w:szCs w:val="28"/>
        </w:rPr>
        <w:t>Формирование умения правильно произносить четырех</w:t>
      </w:r>
      <w:r w:rsidRPr="00560004">
        <w:rPr>
          <w:bCs/>
          <w:sz w:val="28"/>
          <w:szCs w:val="28"/>
        </w:rPr>
        <w:softHyphen/>
        <w:t>сложные слова из открытых слогов и использовать их в активной речи.</w:t>
      </w:r>
    </w:p>
    <w:p w:rsidR="00D873B1" w:rsidRPr="00560004" w:rsidRDefault="00D873B1" w:rsidP="00D873B1">
      <w:pPr>
        <w:pStyle w:val="a4"/>
        <w:numPr>
          <w:ilvl w:val="0"/>
          <w:numId w:val="46"/>
        </w:numPr>
        <w:ind w:right="45"/>
        <w:contextualSpacing/>
        <w:jc w:val="both"/>
        <w:rPr>
          <w:bCs/>
          <w:sz w:val="28"/>
          <w:szCs w:val="28"/>
        </w:rPr>
      </w:pPr>
      <w:r w:rsidRPr="00560004">
        <w:rPr>
          <w:bCs/>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873B1" w:rsidRPr="00B03EED" w:rsidRDefault="00D873B1" w:rsidP="00D873B1">
      <w:pPr>
        <w:pStyle w:val="a4"/>
        <w:numPr>
          <w:ilvl w:val="0"/>
          <w:numId w:val="67"/>
        </w:numPr>
        <w:ind w:right="45"/>
        <w:contextualSpacing/>
        <w:jc w:val="both"/>
        <w:rPr>
          <w:b/>
          <w:bCs/>
          <w:sz w:val="28"/>
          <w:szCs w:val="28"/>
        </w:rPr>
      </w:pPr>
      <w:r w:rsidRPr="00B03EED">
        <w:rPr>
          <w:b/>
          <w:bCs/>
          <w:iCs/>
          <w:sz w:val="28"/>
          <w:szCs w:val="28"/>
        </w:rPr>
        <w:t>Совершенствование фонематических представлений, развитие навыков звукового анализа и синтеза.</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подбирать слова на задан</w:t>
      </w:r>
      <w:r w:rsidRPr="00560004">
        <w:rPr>
          <w:bCs/>
          <w:sz w:val="28"/>
          <w:szCs w:val="28"/>
        </w:rPr>
        <w:softHyphen/>
        <w:t>ный звук.</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дифференцировать соглас</w:t>
      </w:r>
      <w:r w:rsidRPr="00560004">
        <w:rPr>
          <w:bCs/>
          <w:sz w:val="28"/>
          <w:szCs w:val="28"/>
        </w:rPr>
        <w:softHyphen/>
        <w:t>ные звуки по твердости — мягкости, звонкости — глухости, по акустическим признакам и месту образования.</w:t>
      </w:r>
    </w:p>
    <w:p w:rsidR="00D873B1" w:rsidRPr="00560004" w:rsidRDefault="00D873B1" w:rsidP="00D873B1">
      <w:pPr>
        <w:pStyle w:val="a4"/>
        <w:numPr>
          <w:ilvl w:val="0"/>
          <w:numId w:val="47"/>
        </w:numPr>
        <w:ind w:right="45"/>
        <w:contextualSpacing/>
        <w:jc w:val="both"/>
        <w:rPr>
          <w:bCs/>
          <w:sz w:val="28"/>
          <w:szCs w:val="28"/>
        </w:rPr>
      </w:pPr>
      <w:r w:rsidRPr="00560004">
        <w:rPr>
          <w:bCs/>
          <w:sz w:val="28"/>
          <w:szCs w:val="28"/>
        </w:rPr>
        <w:t>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w:t>
      </w:r>
      <w:r w:rsidRPr="00560004">
        <w:rPr>
          <w:bCs/>
          <w:sz w:val="28"/>
          <w:szCs w:val="28"/>
        </w:rPr>
        <w:softHyphen/>
        <w:t xml:space="preserve">ходится с произношением): </w:t>
      </w:r>
      <w:r w:rsidRPr="00560004">
        <w:rPr>
          <w:bCs/>
          <w:iCs/>
          <w:sz w:val="28"/>
          <w:szCs w:val="28"/>
        </w:rPr>
        <w:t>лужа, кран, болт, лиса, винт, крик.</w:t>
      </w:r>
    </w:p>
    <w:p w:rsidR="00D873B1" w:rsidRPr="009048B7" w:rsidRDefault="00D873B1" w:rsidP="00D873B1">
      <w:pPr>
        <w:pStyle w:val="a4"/>
        <w:numPr>
          <w:ilvl w:val="0"/>
          <w:numId w:val="47"/>
        </w:numPr>
        <w:ind w:right="45"/>
        <w:contextualSpacing/>
        <w:jc w:val="both"/>
        <w:rPr>
          <w:bCs/>
          <w:sz w:val="28"/>
          <w:szCs w:val="28"/>
        </w:rPr>
      </w:pPr>
      <w:r w:rsidRPr="00560004">
        <w:rPr>
          <w:bCs/>
          <w:sz w:val="28"/>
          <w:szCs w:val="28"/>
        </w:rPr>
        <w:t>Ознакомление с новыми звуками. Форми</w:t>
      </w:r>
      <w:r w:rsidRPr="00560004">
        <w:rPr>
          <w:bCs/>
          <w:sz w:val="28"/>
          <w:szCs w:val="28"/>
        </w:rPr>
        <w:softHyphen/>
        <w:t>рование умения выделять эти звуки на фоне слова, подбирать слова с этими звуками.</w:t>
      </w:r>
    </w:p>
    <w:p w:rsidR="00D873B1" w:rsidRPr="00B03EED" w:rsidRDefault="00D873B1" w:rsidP="00D873B1">
      <w:pPr>
        <w:pStyle w:val="a4"/>
        <w:numPr>
          <w:ilvl w:val="0"/>
          <w:numId w:val="67"/>
        </w:numPr>
        <w:spacing w:before="0"/>
        <w:ind w:right="45"/>
        <w:contextualSpacing/>
        <w:jc w:val="both"/>
        <w:rPr>
          <w:b/>
          <w:bCs/>
          <w:sz w:val="28"/>
          <w:szCs w:val="28"/>
        </w:rPr>
      </w:pPr>
      <w:r w:rsidRPr="00B03EED">
        <w:rPr>
          <w:b/>
          <w:bCs/>
          <w:sz w:val="28"/>
          <w:szCs w:val="28"/>
        </w:rPr>
        <w:t>Обучение грамоте</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Дальнейшее совершенствование умения «печатать» бук</w:t>
      </w:r>
      <w:r w:rsidRPr="00560004">
        <w:rPr>
          <w:bCs/>
          <w:sz w:val="28"/>
          <w:szCs w:val="28"/>
        </w:rPr>
        <w:softHyphen/>
        <w:t xml:space="preserve">вы, слоги, слова с пройденными буквами. </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Закре</w:t>
      </w:r>
      <w:bookmarkStart w:id="12" w:name="OCRUncertain265"/>
      <w:r w:rsidRPr="00560004">
        <w:rPr>
          <w:bCs/>
          <w:sz w:val="28"/>
          <w:szCs w:val="28"/>
        </w:rPr>
        <w:t>пл</w:t>
      </w:r>
      <w:bookmarkEnd w:id="12"/>
      <w:r w:rsidRPr="00560004">
        <w:rPr>
          <w:bCs/>
          <w:sz w:val="28"/>
          <w:szCs w:val="28"/>
        </w:rPr>
        <w:t xml:space="preserve">ение графических и </w:t>
      </w:r>
      <w:bookmarkStart w:id="13" w:name="OCRUncertain267"/>
      <w:r w:rsidRPr="00560004">
        <w:rPr>
          <w:bCs/>
          <w:sz w:val="28"/>
          <w:szCs w:val="28"/>
        </w:rPr>
        <w:t>опт</w:t>
      </w:r>
      <w:bookmarkEnd w:id="13"/>
      <w:r w:rsidRPr="00560004">
        <w:rPr>
          <w:bCs/>
          <w:sz w:val="28"/>
          <w:szCs w:val="28"/>
        </w:rPr>
        <w:t>ико</w:t>
      </w:r>
      <w:bookmarkStart w:id="14" w:name="OCRUncertain268"/>
      <w:r w:rsidRPr="00560004">
        <w:rPr>
          <w:bCs/>
          <w:sz w:val="28"/>
          <w:szCs w:val="28"/>
        </w:rPr>
        <w:t>-пространственны</w:t>
      </w:r>
      <w:bookmarkEnd w:id="14"/>
      <w:r w:rsidRPr="00560004">
        <w:rPr>
          <w:bCs/>
          <w:sz w:val="28"/>
          <w:szCs w:val="28"/>
        </w:rPr>
        <w:t xml:space="preserve">х признаков изученных букв, формирование </w:t>
      </w:r>
      <w:bookmarkStart w:id="15" w:name="OCRUncertain270"/>
      <w:r w:rsidRPr="00560004">
        <w:rPr>
          <w:bCs/>
          <w:sz w:val="28"/>
          <w:szCs w:val="28"/>
        </w:rPr>
        <w:t>н</w:t>
      </w:r>
      <w:bookmarkEnd w:id="15"/>
      <w:r w:rsidRPr="00560004">
        <w:rPr>
          <w:bCs/>
          <w:sz w:val="28"/>
          <w:szCs w:val="28"/>
        </w:rPr>
        <w:t xml:space="preserve">авыков их дифференциации. </w:t>
      </w:r>
    </w:p>
    <w:p w:rsidR="00D873B1" w:rsidRPr="00560004" w:rsidRDefault="00D873B1" w:rsidP="00D873B1">
      <w:pPr>
        <w:pStyle w:val="a4"/>
        <w:numPr>
          <w:ilvl w:val="0"/>
          <w:numId w:val="57"/>
        </w:numPr>
        <w:spacing w:before="0"/>
        <w:ind w:right="45"/>
        <w:contextualSpacing/>
        <w:jc w:val="both"/>
        <w:rPr>
          <w:bCs/>
          <w:sz w:val="28"/>
          <w:szCs w:val="28"/>
        </w:rPr>
      </w:pPr>
      <w:r w:rsidRPr="00560004">
        <w:rPr>
          <w:bCs/>
          <w:sz w:val="28"/>
          <w:szCs w:val="28"/>
        </w:rPr>
        <w:t xml:space="preserve"> Ознакомление с новыми буквами. Формирование умения осознанно читать с</w:t>
      </w:r>
      <w:bookmarkStart w:id="16" w:name="OCRUncertain279"/>
      <w:r w:rsidRPr="00560004">
        <w:rPr>
          <w:bCs/>
          <w:sz w:val="28"/>
          <w:szCs w:val="28"/>
        </w:rPr>
        <w:t>л</w:t>
      </w:r>
      <w:bookmarkEnd w:id="16"/>
      <w:r w:rsidRPr="00560004">
        <w:rPr>
          <w:bCs/>
          <w:sz w:val="28"/>
          <w:szCs w:val="28"/>
        </w:rPr>
        <w:t>о</w:t>
      </w:r>
      <w:bookmarkStart w:id="17" w:name="OCRUncertain280"/>
      <w:r w:rsidRPr="00560004">
        <w:rPr>
          <w:bCs/>
          <w:sz w:val="28"/>
          <w:szCs w:val="28"/>
        </w:rPr>
        <w:t>г</w:t>
      </w:r>
      <w:bookmarkEnd w:id="17"/>
      <w:r w:rsidRPr="00560004">
        <w:rPr>
          <w:bCs/>
          <w:sz w:val="28"/>
          <w:szCs w:val="28"/>
        </w:rPr>
        <w:t xml:space="preserve">и, слова </w:t>
      </w:r>
      <w:bookmarkStart w:id="18" w:name="OCRUncertain281"/>
      <w:r w:rsidRPr="00560004">
        <w:rPr>
          <w:bCs/>
          <w:sz w:val="28"/>
          <w:szCs w:val="28"/>
        </w:rPr>
        <w:t>аналитико-синтетическим</w:t>
      </w:r>
      <w:bookmarkEnd w:id="18"/>
      <w:r w:rsidRPr="00560004">
        <w:rPr>
          <w:bCs/>
          <w:sz w:val="28"/>
          <w:szCs w:val="28"/>
        </w:rPr>
        <w:t xml:space="preserve"> методом с этими буквами.</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Закрепление умения выкладывать буквы из палочек, ку</w:t>
      </w:r>
      <w:r w:rsidRPr="00560004">
        <w:rPr>
          <w:bCs/>
          <w:sz w:val="28"/>
          <w:szCs w:val="28"/>
        </w:rPr>
        <w:softHyphen/>
        <w:t>биков, мозаики, шнуро</w:t>
      </w:r>
      <w:r>
        <w:rPr>
          <w:bCs/>
          <w:sz w:val="28"/>
          <w:szCs w:val="28"/>
        </w:rPr>
        <w:t>вочки</w:t>
      </w:r>
      <w:r w:rsidRPr="00560004">
        <w:rPr>
          <w:bCs/>
          <w:sz w:val="28"/>
          <w:szCs w:val="28"/>
        </w:rPr>
        <w:t>; лепить их из пластилина; узнавать буквы с недостающими элементами или «зашумленные» бук</w:t>
      </w:r>
      <w:r w:rsidRPr="00560004">
        <w:rPr>
          <w:bCs/>
          <w:sz w:val="28"/>
          <w:szCs w:val="28"/>
        </w:rPr>
        <w:softHyphen/>
        <w:t>вы; различать правильно и неправильно напечатанные буквы.</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t xml:space="preserve"> Развитие оптико-пространственных ориентировок.</w:t>
      </w:r>
    </w:p>
    <w:p w:rsidR="00D873B1" w:rsidRPr="00560004" w:rsidRDefault="00D873B1" w:rsidP="00D873B1">
      <w:pPr>
        <w:pStyle w:val="a4"/>
        <w:numPr>
          <w:ilvl w:val="0"/>
          <w:numId w:val="57"/>
        </w:numPr>
        <w:ind w:right="45"/>
        <w:contextualSpacing/>
        <w:jc w:val="both"/>
        <w:rPr>
          <w:bCs/>
          <w:sz w:val="28"/>
          <w:szCs w:val="28"/>
        </w:rPr>
      </w:pPr>
      <w:r w:rsidRPr="00560004">
        <w:rPr>
          <w:bCs/>
          <w:sz w:val="28"/>
          <w:szCs w:val="28"/>
        </w:rPr>
        <w:lastRenderedPageBreak/>
        <w:t xml:space="preserve"> Развитие </w:t>
      </w:r>
      <w:bookmarkStart w:id="19" w:name="OCRUncertain250"/>
      <w:r w:rsidRPr="00560004">
        <w:rPr>
          <w:bCs/>
          <w:sz w:val="28"/>
          <w:szCs w:val="28"/>
        </w:rPr>
        <w:t>графо-моторны</w:t>
      </w:r>
      <w:bookmarkEnd w:id="19"/>
      <w:r w:rsidRPr="00560004">
        <w:rPr>
          <w:bCs/>
          <w:sz w:val="28"/>
          <w:szCs w:val="28"/>
        </w:rPr>
        <w:t>х  навыков.</w:t>
      </w:r>
    </w:p>
    <w:p w:rsidR="00D873B1" w:rsidRPr="00B03EED" w:rsidRDefault="00D873B1" w:rsidP="00D873B1">
      <w:pPr>
        <w:pStyle w:val="a4"/>
        <w:numPr>
          <w:ilvl w:val="0"/>
          <w:numId w:val="67"/>
        </w:numPr>
        <w:spacing w:before="0"/>
        <w:ind w:right="45"/>
        <w:contextualSpacing/>
        <w:jc w:val="both"/>
        <w:rPr>
          <w:b/>
          <w:bCs/>
          <w:sz w:val="28"/>
          <w:szCs w:val="28"/>
        </w:rPr>
      </w:pPr>
      <w:r w:rsidRPr="00B03EED">
        <w:rPr>
          <w:b/>
          <w:bCs/>
          <w:sz w:val="28"/>
          <w:szCs w:val="28"/>
        </w:rPr>
        <w:t>Развитие связной речи и речевого общения</w:t>
      </w:r>
    </w:p>
    <w:p w:rsidR="00D873B1" w:rsidRPr="00560004" w:rsidRDefault="00D873B1" w:rsidP="00D873B1">
      <w:pPr>
        <w:pStyle w:val="a4"/>
        <w:numPr>
          <w:ilvl w:val="0"/>
          <w:numId w:val="73"/>
        </w:numPr>
        <w:spacing w:before="0"/>
        <w:ind w:right="45"/>
        <w:contextualSpacing/>
        <w:jc w:val="both"/>
        <w:rPr>
          <w:bCs/>
          <w:sz w:val="28"/>
          <w:szCs w:val="28"/>
        </w:rPr>
      </w:pPr>
      <w:r w:rsidRPr="00560004">
        <w:rPr>
          <w:bCs/>
          <w:sz w:val="28"/>
          <w:szCs w:val="28"/>
        </w:rPr>
        <w:t>Дальнейшее развитие коммуникативных навыков. Обу</w:t>
      </w:r>
      <w:r w:rsidRPr="00560004">
        <w:rPr>
          <w:bCs/>
          <w:sz w:val="28"/>
          <w:szCs w:val="28"/>
        </w:rPr>
        <w:softHyphen/>
        <w:t>чение использованию принятых норм вежливого речевого об</w:t>
      </w:r>
      <w:r w:rsidRPr="00560004">
        <w:rPr>
          <w:bCs/>
          <w:sz w:val="28"/>
          <w:szCs w:val="28"/>
        </w:rPr>
        <w:softHyphen/>
        <w:t>щения (внимательно слушать собеседника, задавать вопросы, строить высказывания кратко или распространённо).</w:t>
      </w:r>
    </w:p>
    <w:p w:rsidR="00D873B1" w:rsidRPr="00560004" w:rsidRDefault="00D873B1" w:rsidP="00D873B1">
      <w:pPr>
        <w:pStyle w:val="a4"/>
        <w:numPr>
          <w:ilvl w:val="0"/>
          <w:numId w:val="73"/>
        </w:numPr>
        <w:spacing w:before="0"/>
        <w:ind w:right="45"/>
        <w:contextualSpacing/>
        <w:jc w:val="both"/>
        <w:rPr>
          <w:bCs/>
          <w:sz w:val="28"/>
          <w:szCs w:val="28"/>
        </w:rPr>
      </w:pPr>
      <w:r w:rsidRPr="00560004">
        <w:rPr>
          <w:bCs/>
          <w:sz w:val="28"/>
          <w:szCs w:val="28"/>
        </w:rPr>
        <w:t>Совершенствование умения составлять описательные рассказы о предметах и объектах, рассказы по картине и серии картин по плану.</w:t>
      </w:r>
    </w:p>
    <w:p w:rsidR="00D873B1" w:rsidRPr="00560004" w:rsidRDefault="00D873B1" w:rsidP="00D873B1">
      <w:pPr>
        <w:pStyle w:val="a4"/>
        <w:numPr>
          <w:ilvl w:val="0"/>
          <w:numId w:val="73"/>
        </w:numPr>
        <w:ind w:right="45"/>
        <w:contextualSpacing/>
        <w:jc w:val="both"/>
        <w:rPr>
          <w:bCs/>
          <w:sz w:val="28"/>
          <w:szCs w:val="28"/>
        </w:rPr>
      </w:pPr>
      <w:r w:rsidRPr="00560004">
        <w:rPr>
          <w:bCs/>
          <w:sz w:val="28"/>
          <w:szCs w:val="28"/>
        </w:rPr>
        <w:t>Формирование умения составлять рассказы из личного опыта, рассказывать о переживаниях, связанных с увиденным, прочитанным.</w:t>
      </w:r>
    </w:p>
    <w:p w:rsidR="00D873B1" w:rsidRPr="009048B7" w:rsidRDefault="00D873B1" w:rsidP="00D873B1">
      <w:pPr>
        <w:pStyle w:val="a4"/>
        <w:numPr>
          <w:ilvl w:val="0"/>
          <w:numId w:val="73"/>
        </w:numPr>
        <w:ind w:right="45"/>
        <w:contextualSpacing/>
        <w:jc w:val="both"/>
        <w:rPr>
          <w:bCs/>
          <w:sz w:val="28"/>
          <w:szCs w:val="28"/>
        </w:rPr>
      </w:pPr>
      <w:r w:rsidRPr="00560004">
        <w:rPr>
          <w:bCs/>
          <w:sz w:val="28"/>
          <w:szCs w:val="28"/>
        </w:rPr>
        <w:t>Дальнейшее совершенствование навыка пересказа рас</w:t>
      </w:r>
      <w:r w:rsidRPr="00560004">
        <w:rPr>
          <w:bCs/>
          <w:sz w:val="28"/>
          <w:szCs w:val="28"/>
        </w:rPr>
        <w:softHyphen/>
        <w:t>сказов и знакомых сказок по плану. Совершенствование навыка пересказа с изменением времени действия и лица рассказ</w:t>
      </w:r>
      <w:r w:rsidRPr="00560004">
        <w:rPr>
          <w:bCs/>
          <w:sz w:val="28"/>
          <w:szCs w:val="28"/>
        </w:rPr>
        <w:softHyphen/>
        <w:t>чика.</w:t>
      </w:r>
    </w:p>
    <w:p w:rsidR="00D873B1" w:rsidRPr="009048B7" w:rsidRDefault="00D873B1" w:rsidP="00D873B1">
      <w:pPr>
        <w:pStyle w:val="a4"/>
        <w:ind w:right="45" w:firstLine="709"/>
        <w:contextualSpacing/>
        <w:jc w:val="both"/>
        <w:rPr>
          <w:b/>
          <w:bCs/>
          <w:sz w:val="28"/>
          <w:szCs w:val="28"/>
        </w:rPr>
      </w:pPr>
      <w:r w:rsidRPr="00543FD9">
        <w:rPr>
          <w:b/>
          <w:bCs/>
          <w:sz w:val="28"/>
          <w:szCs w:val="28"/>
        </w:rPr>
        <w:t>3 период (март, апрель, май)</w:t>
      </w:r>
    </w:p>
    <w:p w:rsidR="00D873B1" w:rsidRPr="00543FD9" w:rsidRDefault="00D873B1" w:rsidP="00D873B1">
      <w:pPr>
        <w:pStyle w:val="a4"/>
        <w:numPr>
          <w:ilvl w:val="0"/>
          <w:numId w:val="68"/>
        </w:numPr>
        <w:ind w:right="45"/>
        <w:contextualSpacing/>
        <w:jc w:val="both"/>
        <w:rPr>
          <w:b/>
          <w:bCs/>
          <w:sz w:val="28"/>
          <w:szCs w:val="28"/>
        </w:rPr>
      </w:pPr>
      <w:r w:rsidRPr="00543FD9">
        <w:rPr>
          <w:b/>
          <w:bCs/>
          <w:sz w:val="28"/>
          <w:szCs w:val="28"/>
        </w:rPr>
        <w:t>Развитие словаря.</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Расширение, уточнение и активизация словаря на осно</w:t>
      </w:r>
      <w:r w:rsidRPr="00560004">
        <w:rPr>
          <w:bCs/>
          <w:sz w:val="28"/>
          <w:szCs w:val="28"/>
        </w:rPr>
        <w:softHyphen/>
        <w:t>ве систематизации и обобщения знаний об окружающем в рамках изучаемых лексических тем.</w:t>
      </w:r>
    </w:p>
    <w:p w:rsidR="00D873B1" w:rsidRPr="00560004" w:rsidRDefault="00D873B1" w:rsidP="00D873B1">
      <w:pPr>
        <w:pStyle w:val="a4"/>
        <w:numPr>
          <w:ilvl w:val="0"/>
          <w:numId w:val="58"/>
        </w:numPr>
        <w:ind w:right="45"/>
        <w:contextualSpacing/>
        <w:jc w:val="both"/>
        <w:rPr>
          <w:bCs/>
          <w:iCs/>
          <w:sz w:val="28"/>
          <w:szCs w:val="28"/>
        </w:rPr>
      </w:pPr>
      <w:r w:rsidRPr="00560004">
        <w:rPr>
          <w:bCs/>
          <w:sz w:val="28"/>
          <w:szCs w:val="28"/>
        </w:rPr>
        <w:t>Дальнейшее обогащение экспрессивной речи сложными словами</w:t>
      </w:r>
      <w:r w:rsidRPr="00560004">
        <w:rPr>
          <w:bCs/>
          <w:iCs/>
          <w:sz w:val="28"/>
          <w:szCs w:val="28"/>
        </w:rPr>
        <w:t xml:space="preserve">, </w:t>
      </w:r>
      <w:r w:rsidRPr="00560004">
        <w:rPr>
          <w:bCs/>
          <w:sz w:val="28"/>
          <w:szCs w:val="28"/>
        </w:rPr>
        <w:t>много</w:t>
      </w:r>
      <w:r w:rsidRPr="00560004">
        <w:rPr>
          <w:bCs/>
          <w:sz w:val="28"/>
          <w:szCs w:val="28"/>
        </w:rPr>
        <w:softHyphen/>
        <w:t>значными словами</w:t>
      </w:r>
      <w:r w:rsidRPr="00560004">
        <w:rPr>
          <w:bCs/>
          <w:iCs/>
          <w:sz w:val="28"/>
          <w:szCs w:val="28"/>
        </w:rPr>
        <w:t xml:space="preserve">, </w:t>
      </w:r>
      <w:r w:rsidRPr="00560004">
        <w:rPr>
          <w:bCs/>
          <w:sz w:val="28"/>
          <w:szCs w:val="28"/>
        </w:rPr>
        <w:t>словами в переносном значении</w:t>
      </w:r>
      <w:r w:rsidRPr="00560004">
        <w:rPr>
          <w:bCs/>
          <w:iCs/>
          <w:sz w:val="28"/>
          <w:szCs w:val="28"/>
        </w:rPr>
        <w:t xml:space="preserve">, </w:t>
      </w:r>
      <w:r w:rsidRPr="00560004">
        <w:rPr>
          <w:bCs/>
          <w:sz w:val="28"/>
          <w:szCs w:val="28"/>
        </w:rPr>
        <w:t>однокоренными словами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Дальнейшее обогащение экспрессивной речи словами-синонимами и сло</w:t>
      </w:r>
      <w:r w:rsidRPr="00560004">
        <w:rPr>
          <w:bCs/>
          <w:sz w:val="28"/>
          <w:szCs w:val="28"/>
        </w:rPr>
        <w:softHyphen/>
        <w:t>вами-антонимами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Дальнейшее обогащение экспрессивной речи прилага</w:t>
      </w:r>
      <w:r w:rsidRPr="00560004">
        <w:rPr>
          <w:bCs/>
          <w:sz w:val="28"/>
          <w:szCs w:val="28"/>
        </w:rPr>
        <w:softHyphen/>
        <w:t>тельными с уменьшительными суффиксами</w:t>
      </w:r>
      <w:r w:rsidRPr="00560004">
        <w:rPr>
          <w:bCs/>
          <w:iCs/>
          <w:sz w:val="28"/>
          <w:szCs w:val="28"/>
        </w:rPr>
        <w:t xml:space="preserve">, </w:t>
      </w:r>
      <w:r w:rsidRPr="00560004">
        <w:rPr>
          <w:bCs/>
          <w:sz w:val="28"/>
          <w:szCs w:val="28"/>
        </w:rPr>
        <w:t>относительными</w:t>
      </w:r>
      <w:r w:rsidRPr="00560004">
        <w:rPr>
          <w:bCs/>
          <w:iCs/>
          <w:sz w:val="28"/>
          <w:szCs w:val="28"/>
        </w:rPr>
        <w:t xml:space="preserve">; </w:t>
      </w:r>
      <w:r w:rsidRPr="00560004">
        <w:rPr>
          <w:bCs/>
          <w:sz w:val="28"/>
          <w:szCs w:val="28"/>
        </w:rPr>
        <w:t>при</w:t>
      </w:r>
      <w:r w:rsidRPr="00560004">
        <w:rPr>
          <w:bCs/>
          <w:sz w:val="28"/>
          <w:szCs w:val="28"/>
        </w:rPr>
        <w:softHyphen/>
        <w:t>лагательными с противоположным значением</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Обогащение словаря однородными определениями, до</w:t>
      </w:r>
      <w:r w:rsidRPr="00560004">
        <w:rPr>
          <w:bCs/>
          <w:sz w:val="28"/>
          <w:szCs w:val="28"/>
        </w:rPr>
        <w:softHyphen/>
        <w:t>полнениями, сказуемыми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 xml:space="preserve"> Пополнение словаря отглагольными существительными</w:t>
      </w:r>
      <w:r w:rsidRPr="00560004">
        <w:rPr>
          <w:bCs/>
          <w:iCs/>
          <w:sz w:val="28"/>
          <w:szCs w:val="28"/>
        </w:rPr>
        <w:t>.</w:t>
      </w:r>
    </w:p>
    <w:p w:rsidR="00D873B1" w:rsidRPr="00560004" w:rsidRDefault="00D873B1" w:rsidP="00D873B1">
      <w:pPr>
        <w:pStyle w:val="a4"/>
        <w:numPr>
          <w:ilvl w:val="0"/>
          <w:numId w:val="58"/>
        </w:numPr>
        <w:ind w:right="45"/>
        <w:contextualSpacing/>
        <w:jc w:val="both"/>
        <w:rPr>
          <w:bCs/>
          <w:sz w:val="28"/>
          <w:szCs w:val="28"/>
        </w:rPr>
      </w:pPr>
      <w:r w:rsidRPr="00560004">
        <w:rPr>
          <w:bCs/>
          <w:sz w:val="28"/>
          <w:szCs w:val="28"/>
        </w:rPr>
        <w:t xml:space="preserve"> Дальнейшее обогащение экспрессивной речи простыми и сложными предлогами (</w:t>
      </w:r>
      <w:r w:rsidRPr="00560004">
        <w:rPr>
          <w:bCs/>
          <w:iCs/>
          <w:sz w:val="28"/>
          <w:szCs w:val="28"/>
        </w:rPr>
        <w:t>из-за, из-под, между, через, около, возле).</w:t>
      </w:r>
    </w:p>
    <w:p w:rsidR="00D873B1" w:rsidRPr="009048B7" w:rsidRDefault="00D873B1" w:rsidP="00D873B1">
      <w:pPr>
        <w:pStyle w:val="a4"/>
        <w:numPr>
          <w:ilvl w:val="0"/>
          <w:numId w:val="58"/>
        </w:numPr>
        <w:ind w:right="45"/>
        <w:contextualSpacing/>
        <w:jc w:val="both"/>
        <w:rPr>
          <w:bCs/>
          <w:sz w:val="28"/>
          <w:szCs w:val="28"/>
        </w:rPr>
      </w:pPr>
      <w:r w:rsidRPr="00560004">
        <w:rPr>
          <w:bCs/>
          <w:sz w:val="28"/>
          <w:szCs w:val="28"/>
        </w:rPr>
        <w:t xml:space="preserve">Закрепление понятия </w:t>
      </w:r>
      <w:r w:rsidRPr="00560004">
        <w:rPr>
          <w:bCs/>
          <w:iCs/>
          <w:sz w:val="28"/>
          <w:szCs w:val="28"/>
        </w:rPr>
        <w:t xml:space="preserve">слово </w:t>
      </w:r>
      <w:r w:rsidRPr="00560004">
        <w:rPr>
          <w:bCs/>
          <w:sz w:val="28"/>
          <w:szCs w:val="28"/>
        </w:rPr>
        <w:t>и умения оперировать им.</w:t>
      </w:r>
    </w:p>
    <w:p w:rsidR="00D873B1" w:rsidRPr="00543FD9" w:rsidRDefault="00D873B1" w:rsidP="00D873B1">
      <w:pPr>
        <w:pStyle w:val="a4"/>
        <w:numPr>
          <w:ilvl w:val="0"/>
          <w:numId w:val="68"/>
        </w:numPr>
        <w:ind w:right="45"/>
        <w:contextualSpacing/>
        <w:jc w:val="both"/>
        <w:rPr>
          <w:b/>
          <w:bCs/>
          <w:sz w:val="28"/>
          <w:szCs w:val="28"/>
        </w:rPr>
      </w:pPr>
      <w:r w:rsidRPr="00543FD9">
        <w:rPr>
          <w:b/>
          <w:bCs/>
          <w:sz w:val="28"/>
          <w:szCs w:val="28"/>
        </w:rPr>
        <w:t>Совершенствование грамматического строя речи.</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Дальнейшее совершенствование употребления сформи</w:t>
      </w:r>
      <w:r w:rsidRPr="00560004">
        <w:rPr>
          <w:bCs/>
          <w:sz w:val="28"/>
          <w:szCs w:val="28"/>
        </w:rPr>
        <w:softHyphen/>
        <w:t>рованных ранее грамматических категорий.</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имена существительные с увеличительными суффиксамии суффиксами единичности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имена прилагательные в сравнительной степени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Закрепление умения подбирать определения к сущест</w:t>
      </w:r>
      <w:r w:rsidRPr="00560004">
        <w:rPr>
          <w:bCs/>
          <w:sz w:val="28"/>
          <w:szCs w:val="28"/>
        </w:rPr>
        <w:softHyphen/>
        <w:t>вительным</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t xml:space="preserve"> Совершенствование умения образовывать и использо</w:t>
      </w:r>
      <w:r w:rsidRPr="00560004">
        <w:rPr>
          <w:bCs/>
          <w:sz w:val="28"/>
          <w:szCs w:val="28"/>
        </w:rPr>
        <w:softHyphen/>
        <w:t>вать глаголы в форме будущего простого и будущего сложного времени</w:t>
      </w:r>
      <w:r w:rsidRPr="00560004">
        <w:rPr>
          <w:bCs/>
          <w:iCs/>
          <w:sz w:val="28"/>
          <w:szCs w:val="28"/>
        </w:rPr>
        <w:t>.</w:t>
      </w:r>
    </w:p>
    <w:p w:rsidR="00D873B1" w:rsidRPr="00560004" w:rsidRDefault="00D873B1" w:rsidP="00D873B1">
      <w:pPr>
        <w:pStyle w:val="a4"/>
        <w:numPr>
          <w:ilvl w:val="0"/>
          <w:numId w:val="59"/>
        </w:numPr>
        <w:ind w:right="45"/>
        <w:contextualSpacing/>
        <w:jc w:val="both"/>
        <w:rPr>
          <w:bCs/>
          <w:sz w:val="28"/>
          <w:szCs w:val="28"/>
        </w:rPr>
      </w:pPr>
      <w:r w:rsidRPr="00560004">
        <w:rPr>
          <w:bCs/>
          <w:sz w:val="28"/>
          <w:szCs w:val="28"/>
        </w:rPr>
        <w:lastRenderedPageBreak/>
        <w:t>Дальнейшее совершенствование навыков согласования прилагательных с существительными и числи</w:t>
      </w:r>
      <w:r w:rsidRPr="00560004">
        <w:rPr>
          <w:bCs/>
          <w:sz w:val="28"/>
          <w:szCs w:val="28"/>
        </w:rPr>
        <w:softHyphen/>
        <w:t>тельных с существительными.</w:t>
      </w:r>
    </w:p>
    <w:p w:rsidR="00D873B1" w:rsidRDefault="00D873B1" w:rsidP="00D873B1">
      <w:pPr>
        <w:pStyle w:val="a4"/>
        <w:numPr>
          <w:ilvl w:val="0"/>
          <w:numId w:val="59"/>
        </w:numPr>
        <w:ind w:right="45"/>
        <w:contextualSpacing/>
        <w:jc w:val="both"/>
        <w:rPr>
          <w:bCs/>
          <w:sz w:val="28"/>
          <w:szCs w:val="28"/>
        </w:rPr>
      </w:pPr>
      <w:r w:rsidRPr="00560004">
        <w:rPr>
          <w:bCs/>
          <w:sz w:val="28"/>
          <w:szCs w:val="28"/>
        </w:rPr>
        <w:t xml:space="preserve"> Дальнейшее совершенствование навыков составления</w:t>
      </w:r>
      <w:r w:rsidRPr="00560004">
        <w:rPr>
          <w:bCs/>
          <w:sz w:val="28"/>
          <w:szCs w:val="28"/>
        </w:rPr>
        <w:br/>
        <w:t>простых предложений и распространения их однородными</w:t>
      </w:r>
      <w:r w:rsidRPr="00560004">
        <w:rPr>
          <w:bCs/>
          <w:sz w:val="28"/>
          <w:szCs w:val="28"/>
        </w:rPr>
        <w:br/>
        <w:t>членами, составления сложносочиненных и сложноподчиненных предложений.</w:t>
      </w:r>
    </w:p>
    <w:p w:rsidR="00D873B1" w:rsidRPr="002B61F3" w:rsidRDefault="00D873B1" w:rsidP="00D873B1">
      <w:pPr>
        <w:pStyle w:val="a4"/>
        <w:numPr>
          <w:ilvl w:val="0"/>
          <w:numId w:val="59"/>
        </w:numPr>
        <w:ind w:right="45"/>
        <w:contextualSpacing/>
        <w:jc w:val="both"/>
        <w:rPr>
          <w:bCs/>
          <w:sz w:val="28"/>
          <w:szCs w:val="28"/>
        </w:rPr>
      </w:pPr>
      <w:r w:rsidRPr="002B61F3">
        <w:rPr>
          <w:bCs/>
          <w:sz w:val="28"/>
          <w:szCs w:val="28"/>
        </w:rPr>
        <w:t>Совершенствование навыков анализа простых рас</w:t>
      </w:r>
      <w:r w:rsidRPr="002B61F3">
        <w:rPr>
          <w:bCs/>
          <w:sz w:val="28"/>
          <w:szCs w:val="28"/>
        </w:rPr>
        <w:softHyphen/>
        <w:t>пространенных предложений без предлогов и с простыми пред</w:t>
      </w:r>
      <w:r w:rsidRPr="002B61F3">
        <w:rPr>
          <w:bCs/>
          <w:sz w:val="28"/>
          <w:szCs w:val="28"/>
        </w:rPr>
        <w:softHyphen/>
        <w:t>логами и навыка составления графических схем предложений.</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Развитие просодической стороны речи.</w:t>
      </w:r>
    </w:p>
    <w:p w:rsidR="00D873B1" w:rsidRPr="00560004" w:rsidRDefault="00D873B1" w:rsidP="00D873B1">
      <w:pPr>
        <w:pStyle w:val="a4"/>
        <w:numPr>
          <w:ilvl w:val="0"/>
          <w:numId w:val="74"/>
        </w:numPr>
        <w:ind w:right="45"/>
        <w:contextualSpacing/>
        <w:jc w:val="both"/>
        <w:rPr>
          <w:bCs/>
          <w:sz w:val="28"/>
          <w:szCs w:val="28"/>
        </w:rPr>
      </w:pPr>
      <w:r w:rsidRPr="00560004">
        <w:rPr>
          <w:bCs/>
          <w:sz w:val="28"/>
          <w:szCs w:val="28"/>
        </w:rPr>
        <w:t>Дальнейшее развитие и совершенствование речевого дыхания.</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Совершенствование звучности и подвижности голоса (быстрое и легкое изменение по силе, высоте, тембру).</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Совершенствование навыка голосоведения на мягкой атаке, в спокойном темпе.</w:t>
      </w:r>
    </w:p>
    <w:p w:rsidR="00D873B1" w:rsidRPr="00560004" w:rsidRDefault="00D873B1" w:rsidP="00D873B1">
      <w:pPr>
        <w:pStyle w:val="a4"/>
        <w:numPr>
          <w:ilvl w:val="0"/>
          <w:numId w:val="48"/>
        </w:numPr>
        <w:ind w:right="45"/>
        <w:contextualSpacing/>
        <w:jc w:val="both"/>
        <w:rPr>
          <w:bCs/>
          <w:sz w:val="28"/>
          <w:szCs w:val="28"/>
        </w:rPr>
      </w:pPr>
      <w:r w:rsidRPr="00560004">
        <w:rPr>
          <w:bCs/>
          <w:sz w:val="28"/>
          <w:szCs w:val="28"/>
        </w:rPr>
        <w:t>Продолжение работы над четкостью дикции, интонационной выразительностью речи в свободной речевой деятельности.</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Коррекция произносительной стороны речи.</w:t>
      </w:r>
    </w:p>
    <w:p w:rsidR="00D873B1" w:rsidRPr="00560004" w:rsidRDefault="00D873B1" w:rsidP="00D873B1">
      <w:pPr>
        <w:pStyle w:val="a4"/>
        <w:numPr>
          <w:ilvl w:val="0"/>
          <w:numId w:val="49"/>
        </w:numPr>
        <w:ind w:right="45"/>
        <w:contextualSpacing/>
        <w:jc w:val="both"/>
        <w:rPr>
          <w:bCs/>
          <w:sz w:val="28"/>
          <w:szCs w:val="28"/>
        </w:rPr>
      </w:pPr>
      <w:r w:rsidRPr="00560004">
        <w:rPr>
          <w:bCs/>
          <w:sz w:val="28"/>
          <w:szCs w:val="28"/>
        </w:rPr>
        <w:t>Продолжение работы по совершенствованию и активи</w:t>
      </w:r>
      <w:r w:rsidRPr="00560004">
        <w:rPr>
          <w:bCs/>
          <w:sz w:val="28"/>
          <w:szCs w:val="28"/>
        </w:rPr>
        <w:softHyphen/>
        <w:t>зации движений речевого аппарата.</w:t>
      </w:r>
    </w:p>
    <w:p w:rsidR="00D873B1" w:rsidRPr="00560004" w:rsidRDefault="00D873B1" w:rsidP="00D873B1">
      <w:pPr>
        <w:pStyle w:val="a4"/>
        <w:numPr>
          <w:ilvl w:val="0"/>
          <w:numId w:val="49"/>
        </w:numPr>
        <w:ind w:right="45"/>
        <w:contextualSpacing/>
        <w:jc w:val="both"/>
        <w:rPr>
          <w:bCs/>
          <w:sz w:val="28"/>
          <w:szCs w:val="28"/>
        </w:rPr>
      </w:pPr>
      <w:r w:rsidRPr="00560004">
        <w:rPr>
          <w:bCs/>
          <w:sz w:val="28"/>
          <w:szCs w:val="28"/>
        </w:rPr>
        <w:t>Завершение работы по автоматизации правильного про</w:t>
      </w:r>
      <w:r w:rsidRPr="00560004">
        <w:rPr>
          <w:bCs/>
          <w:sz w:val="28"/>
          <w:szCs w:val="28"/>
        </w:rPr>
        <w:softHyphen/>
        <w:t>изношения звуков всех групп.</w:t>
      </w:r>
    </w:p>
    <w:p w:rsidR="00D873B1" w:rsidRPr="00543FD9" w:rsidRDefault="00D873B1" w:rsidP="00D873B1">
      <w:pPr>
        <w:pStyle w:val="a4"/>
        <w:numPr>
          <w:ilvl w:val="0"/>
          <w:numId w:val="68"/>
        </w:numPr>
        <w:ind w:right="45"/>
        <w:contextualSpacing/>
        <w:jc w:val="both"/>
        <w:rPr>
          <w:b/>
          <w:bCs/>
          <w:sz w:val="28"/>
          <w:szCs w:val="28"/>
        </w:rPr>
      </w:pPr>
      <w:r w:rsidRPr="00543FD9">
        <w:rPr>
          <w:b/>
          <w:bCs/>
          <w:iCs/>
          <w:sz w:val="28"/>
          <w:szCs w:val="28"/>
        </w:rPr>
        <w:t>Работа над слоговой структурой слова.</w:t>
      </w:r>
    </w:p>
    <w:p w:rsidR="00D873B1" w:rsidRPr="00560004" w:rsidRDefault="00D873B1" w:rsidP="00D873B1">
      <w:pPr>
        <w:pStyle w:val="a4"/>
        <w:numPr>
          <w:ilvl w:val="0"/>
          <w:numId w:val="50"/>
        </w:numPr>
        <w:ind w:right="45"/>
        <w:contextualSpacing/>
        <w:jc w:val="both"/>
        <w:rPr>
          <w:bCs/>
          <w:sz w:val="28"/>
          <w:szCs w:val="28"/>
        </w:rPr>
      </w:pPr>
      <w:r w:rsidRPr="00560004">
        <w:rPr>
          <w:bCs/>
          <w:sz w:val="28"/>
          <w:szCs w:val="28"/>
        </w:rPr>
        <w:t>Формирование умения правильно произносить четырех</w:t>
      </w:r>
      <w:r w:rsidRPr="00560004">
        <w:rPr>
          <w:bCs/>
          <w:sz w:val="28"/>
          <w:szCs w:val="28"/>
        </w:rPr>
        <w:softHyphen/>
        <w:t>сложные и пятисложные слова сложной звукослоговой струк</w:t>
      </w:r>
      <w:r w:rsidRPr="00560004">
        <w:rPr>
          <w:bCs/>
          <w:sz w:val="28"/>
          <w:szCs w:val="28"/>
        </w:rPr>
        <w:softHyphen/>
        <w:t xml:space="preserve">туры </w:t>
      </w:r>
      <w:r w:rsidRPr="00560004">
        <w:rPr>
          <w:bCs/>
          <w:iCs/>
          <w:sz w:val="28"/>
          <w:szCs w:val="28"/>
        </w:rPr>
        <w:t>(погремушка, колокольчик, велосипедист, регулировщик).</w:t>
      </w:r>
    </w:p>
    <w:p w:rsidR="00D873B1" w:rsidRPr="00560004" w:rsidRDefault="00D873B1" w:rsidP="00D873B1">
      <w:pPr>
        <w:pStyle w:val="a4"/>
        <w:numPr>
          <w:ilvl w:val="0"/>
          <w:numId w:val="50"/>
        </w:numPr>
        <w:ind w:right="45"/>
        <w:contextualSpacing/>
        <w:jc w:val="both"/>
        <w:rPr>
          <w:bCs/>
          <w:sz w:val="28"/>
          <w:szCs w:val="28"/>
        </w:rPr>
      </w:pPr>
      <w:r w:rsidRPr="00560004">
        <w:rPr>
          <w:bCs/>
          <w:sz w:val="28"/>
          <w:szCs w:val="28"/>
        </w:rPr>
        <w:t>Дальнейшее совершенствование умения выполнять сло</w:t>
      </w:r>
      <w:r w:rsidRPr="00560004">
        <w:rPr>
          <w:bCs/>
          <w:sz w:val="28"/>
          <w:szCs w:val="28"/>
        </w:rPr>
        <w:softHyphen/>
        <w:t>говой анализ и синтез слов, состоящих из одного, двух, трех слогов; подбирать слова с заданным количеством слогов.</w:t>
      </w:r>
    </w:p>
    <w:p w:rsidR="00D873B1" w:rsidRPr="00543FD9" w:rsidRDefault="00D873B1" w:rsidP="00D873B1">
      <w:pPr>
        <w:pStyle w:val="a4"/>
        <w:numPr>
          <w:ilvl w:val="0"/>
          <w:numId w:val="68"/>
        </w:numPr>
        <w:ind w:right="45"/>
        <w:contextualSpacing/>
        <w:jc w:val="both"/>
        <w:rPr>
          <w:b/>
          <w:bCs/>
          <w:iCs/>
          <w:sz w:val="28"/>
          <w:szCs w:val="28"/>
        </w:rPr>
      </w:pPr>
      <w:r w:rsidRPr="00543FD9">
        <w:rPr>
          <w:b/>
          <w:bCs/>
          <w:iCs/>
          <w:sz w:val="28"/>
          <w:szCs w:val="28"/>
        </w:rPr>
        <w:t>Совершенствование фонематических представлений, навыков звукового анализа и синтеза.</w:t>
      </w:r>
    </w:p>
    <w:p w:rsidR="00D873B1" w:rsidRDefault="00D873B1" w:rsidP="00D873B1">
      <w:pPr>
        <w:pStyle w:val="a4"/>
        <w:numPr>
          <w:ilvl w:val="0"/>
          <w:numId w:val="77"/>
        </w:numPr>
        <w:ind w:right="45"/>
        <w:contextualSpacing/>
        <w:jc w:val="both"/>
        <w:rPr>
          <w:bCs/>
          <w:sz w:val="28"/>
          <w:szCs w:val="28"/>
        </w:rPr>
      </w:pPr>
      <w:r w:rsidRPr="00560004">
        <w:rPr>
          <w:bCs/>
          <w:sz w:val="28"/>
          <w:szCs w:val="28"/>
        </w:rPr>
        <w:t>Совершенствование умения подбирать слова на задан</w:t>
      </w:r>
      <w:r w:rsidRPr="00560004">
        <w:rPr>
          <w:bCs/>
          <w:sz w:val="28"/>
          <w:szCs w:val="28"/>
        </w:rPr>
        <w:softHyphen/>
        <w:t>ный звук.</w:t>
      </w:r>
    </w:p>
    <w:p w:rsidR="00D873B1" w:rsidRDefault="00D873B1" w:rsidP="00D873B1">
      <w:pPr>
        <w:pStyle w:val="a4"/>
        <w:numPr>
          <w:ilvl w:val="0"/>
          <w:numId w:val="77"/>
        </w:numPr>
        <w:ind w:right="45"/>
        <w:contextualSpacing/>
        <w:jc w:val="both"/>
        <w:rPr>
          <w:bCs/>
          <w:sz w:val="28"/>
          <w:szCs w:val="28"/>
        </w:rPr>
      </w:pPr>
      <w:r w:rsidRPr="009048B7">
        <w:rPr>
          <w:bCs/>
          <w:sz w:val="28"/>
          <w:szCs w:val="28"/>
        </w:rPr>
        <w:t>Развитие навыков дифференциации согласных звуков по твердости — мягкости, звонкости — глухости, по акустиче</w:t>
      </w:r>
      <w:r w:rsidRPr="009048B7">
        <w:rPr>
          <w:bCs/>
          <w:sz w:val="28"/>
          <w:szCs w:val="28"/>
        </w:rPr>
        <w:softHyphen/>
        <w:t>ским признакам и месту образования.</w:t>
      </w:r>
    </w:p>
    <w:p w:rsidR="00D873B1" w:rsidRDefault="00D873B1" w:rsidP="00D873B1">
      <w:pPr>
        <w:pStyle w:val="a4"/>
        <w:numPr>
          <w:ilvl w:val="0"/>
          <w:numId w:val="77"/>
        </w:numPr>
        <w:ind w:right="45"/>
        <w:contextualSpacing/>
        <w:jc w:val="both"/>
        <w:rPr>
          <w:bCs/>
          <w:sz w:val="28"/>
          <w:szCs w:val="28"/>
        </w:rPr>
      </w:pPr>
      <w:r w:rsidRPr="009048B7">
        <w:rPr>
          <w:bCs/>
          <w:sz w:val="28"/>
          <w:szCs w:val="28"/>
        </w:rPr>
        <w:t>Дальнейшее совершенствование умения выделять звук на фоне слова, выполнять звуковой анализ и синтез слов, состоя</w:t>
      </w:r>
      <w:r w:rsidRPr="009048B7">
        <w:rPr>
          <w:bCs/>
          <w:sz w:val="28"/>
          <w:szCs w:val="28"/>
        </w:rPr>
        <w:softHyphen/>
        <w:t>щих из пяти звуков (при условии, что написание слов не расхо</w:t>
      </w:r>
      <w:r w:rsidRPr="009048B7">
        <w:rPr>
          <w:bCs/>
          <w:sz w:val="28"/>
          <w:szCs w:val="28"/>
        </w:rPr>
        <w:softHyphen/>
        <w:t xml:space="preserve">дится с произношением): </w:t>
      </w:r>
      <w:r w:rsidRPr="009048B7">
        <w:rPr>
          <w:bCs/>
          <w:iCs/>
          <w:sz w:val="28"/>
          <w:szCs w:val="28"/>
        </w:rPr>
        <w:t xml:space="preserve"> маска, миска, калина.</w:t>
      </w:r>
    </w:p>
    <w:p w:rsidR="00D873B1" w:rsidRDefault="00D873B1" w:rsidP="00D873B1">
      <w:pPr>
        <w:pStyle w:val="a4"/>
        <w:numPr>
          <w:ilvl w:val="0"/>
          <w:numId w:val="77"/>
        </w:numPr>
        <w:ind w:right="45"/>
        <w:contextualSpacing/>
        <w:jc w:val="both"/>
        <w:rPr>
          <w:bCs/>
          <w:sz w:val="28"/>
          <w:szCs w:val="28"/>
        </w:rPr>
      </w:pPr>
      <w:r w:rsidRPr="009048B7">
        <w:rPr>
          <w:bCs/>
          <w:sz w:val="28"/>
          <w:szCs w:val="28"/>
        </w:rPr>
        <w:t>Ознакомление со звуками. Формирова</w:t>
      </w:r>
      <w:r w:rsidRPr="009048B7">
        <w:rPr>
          <w:bCs/>
          <w:sz w:val="28"/>
          <w:szCs w:val="28"/>
        </w:rPr>
        <w:softHyphen/>
        <w:t>ние умения выделять эти звуки из слов, подбирать слова с этими звуками.</w:t>
      </w:r>
    </w:p>
    <w:p w:rsidR="00D873B1" w:rsidRDefault="00D873B1" w:rsidP="00D873B1">
      <w:pPr>
        <w:pStyle w:val="a4"/>
        <w:ind w:right="45"/>
        <w:contextualSpacing/>
        <w:jc w:val="both"/>
        <w:rPr>
          <w:bCs/>
          <w:sz w:val="28"/>
          <w:szCs w:val="28"/>
        </w:rPr>
      </w:pPr>
    </w:p>
    <w:p w:rsidR="00D873B1" w:rsidRPr="009048B7" w:rsidRDefault="00D873B1" w:rsidP="00D873B1">
      <w:pPr>
        <w:pStyle w:val="a4"/>
        <w:ind w:right="45"/>
        <w:contextualSpacing/>
        <w:jc w:val="both"/>
        <w:rPr>
          <w:bCs/>
          <w:sz w:val="28"/>
          <w:szCs w:val="28"/>
        </w:rPr>
      </w:pPr>
    </w:p>
    <w:p w:rsidR="00D873B1" w:rsidRPr="00543FD9" w:rsidRDefault="00D873B1" w:rsidP="00D873B1">
      <w:pPr>
        <w:pStyle w:val="a4"/>
        <w:numPr>
          <w:ilvl w:val="0"/>
          <w:numId w:val="68"/>
        </w:numPr>
        <w:spacing w:before="0"/>
        <w:ind w:right="45"/>
        <w:contextualSpacing/>
        <w:jc w:val="both"/>
        <w:rPr>
          <w:b/>
          <w:bCs/>
          <w:sz w:val="28"/>
          <w:szCs w:val="28"/>
        </w:rPr>
      </w:pPr>
      <w:r w:rsidRPr="00543FD9">
        <w:rPr>
          <w:b/>
          <w:bCs/>
          <w:sz w:val="28"/>
          <w:szCs w:val="28"/>
        </w:rPr>
        <w:lastRenderedPageBreak/>
        <w:t>Обучение грамоте</w:t>
      </w:r>
    </w:p>
    <w:p w:rsidR="00D873B1" w:rsidRDefault="00D873B1" w:rsidP="00D873B1">
      <w:pPr>
        <w:pStyle w:val="a4"/>
        <w:numPr>
          <w:ilvl w:val="0"/>
          <w:numId w:val="61"/>
        </w:numPr>
        <w:ind w:right="45" w:firstLine="426"/>
        <w:contextualSpacing/>
        <w:jc w:val="both"/>
        <w:rPr>
          <w:bCs/>
          <w:sz w:val="28"/>
          <w:szCs w:val="28"/>
        </w:rPr>
      </w:pPr>
      <w:r w:rsidRPr="00560004">
        <w:rPr>
          <w:bCs/>
          <w:sz w:val="28"/>
          <w:szCs w:val="28"/>
        </w:rPr>
        <w:t xml:space="preserve"> Дальнейшее развитие оптико-пространственных ориентировок, </w:t>
      </w:r>
      <w:bookmarkStart w:id="20" w:name="OCRUncertain391"/>
      <w:r w:rsidRPr="00560004">
        <w:rPr>
          <w:bCs/>
          <w:sz w:val="28"/>
          <w:szCs w:val="28"/>
        </w:rPr>
        <w:t xml:space="preserve">графо-моторных </w:t>
      </w:r>
      <w:bookmarkEnd w:id="20"/>
      <w:r w:rsidRPr="00560004">
        <w:rPr>
          <w:bCs/>
          <w:sz w:val="28"/>
          <w:szCs w:val="28"/>
        </w:rPr>
        <w:t xml:space="preserve">навыков. </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Закрепление изученных ранее букв, совершенствование навыка их написания</w:t>
      </w:r>
      <w:r>
        <w:rPr>
          <w:bCs/>
          <w:sz w:val="28"/>
          <w:szCs w:val="28"/>
        </w:rPr>
        <w:t>.</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 xml:space="preserve">Закрепление графических и оптико-пространственных признаков изученных букв, формирование навыков их дифференциации. </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Ознакомление с новыми буквами.</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Совершенствование умения узнавать буквы, написанные разными шрифтами, различать правильно и неправильно на</w:t>
      </w:r>
      <w:r w:rsidRPr="009048B7">
        <w:rPr>
          <w:bCs/>
          <w:sz w:val="28"/>
          <w:szCs w:val="28"/>
        </w:rPr>
        <w:softHyphen/>
        <w:t>печатанные буквы, а также буквы, наложенные друг на друга.</w:t>
      </w:r>
    </w:p>
    <w:p w:rsidR="00D873B1" w:rsidRDefault="00D873B1" w:rsidP="00D873B1">
      <w:pPr>
        <w:pStyle w:val="a4"/>
        <w:numPr>
          <w:ilvl w:val="0"/>
          <w:numId w:val="61"/>
        </w:numPr>
        <w:ind w:right="45" w:firstLine="426"/>
        <w:contextualSpacing/>
        <w:jc w:val="both"/>
        <w:rPr>
          <w:bCs/>
          <w:sz w:val="28"/>
          <w:szCs w:val="28"/>
        </w:rPr>
      </w:pPr>
      <w:r w:rsidRPr="009048B7">
        <w:rPr>
          <w:bCs/>
          <w:sz w:val="28"/>
          <w:szCs w:val="28"/>
        </w:rPr>
        <w:t>Закрепление навыков осознанного чтения и «печатания» слов, предложений.</w:t>
      </w:r>
    </w:p>
    <w:p w:rsidR="00D873B1" w:rsidRPr="009048B7" w:rsidRDefault="00D873B1" w:rsidP="00D873B1">
      <w:pPr>
        <w:pStyle w:val="a4"/>
        <w:numPr>
          <w:ilvl w:val="0"/>
          <w:numId w:val="61"/>
        </w:numPr>
        <w:ind w:right="45" w:firstLine="426"/>
        <w:contextualSpacing/>
        <w:jc w:val="both"/>
        <w:rPr>
          <w:bCs/>
          <w:sz w:val="28"/>
          <w:szCs w:val="28"/>
        </w:rPr>
      </w:pPr>
      <w:r w:rsidRPr="009048B7">
        <w:rPr>
          <w:bCs/>
          <w:sz w:val="28"/>
          <w:szCs w:val="28"/>
        </w:rPr>
        <w:t xml:space="preserve">Формирование навыка преобразования слогов, слов с помощью замены букв, удаления или добавления буквы </w:t>
      </w:r>
      <w:r w:rsidRPr="009048B7">
        <w:rPr>
          <w:bCs/>
          <w:iCs/>
          <w:sz w:val="28"/>
          <w:szCs w:val="28"/>
        </w:rPr>
        <w:t xml:space="preserve">(м- </w:t>
      </w:r>
      <w:bookmarkStart w:id="21" w:name="OCRUncertain286"/>
      <w:r w:rsidRPr="009048B7">
        <w:rPr>
          <w:bCs/>
          <w:iCs/>
          <w:sz w:val="28"/>
          <w:szCs w:val="28"/>
        </w:rPr>
        <w:t>му,</w:t>
      </w:r>
      <w:bookmarkEnd w:id="21"/>
      <w:r w:rsidRPr="009048B7">
        <w:rPr>
          <w:bCs/>
          <w:iCs/>
          <w:sz w:val="28"/>
          <w:szCs w:val="28"/>
        </w:rPr>
        <w:t xml:space="preserve"> мушка- пушка, кол-укол и т.д.).</w:t>
      </w:r>
    </w:p>
    <w:p w:rsidR="00D873B1" w:rsidRPr="00543FD9" w:rsidRDefault="00D873B1" w:rsidP="00D873B1">
      <w:pPr>
        <w:pStyle w:val="a4"/>
        <w:numPr>
          <w:ilvl w:val="0"/>
          <w:numId w:val="68"/>
        </w:numPr>
        <w:spacing w:before="0" w:after="0"/>
        <w:ind w:right="45"/>
        <w:contextualSpacing/>
        <w:jc w:val="both"/>
        <w:rPr>
          <w:b/>
          <w:bCs/>
          <w:sz w:val="28"/>
          <w:szCs w:val="28"/>
        </w:rPr>
      </w:pPr>
      <w:r w:rsidRPr="00543FD9">
        <w:rPr>
          <w:b/>
          <w:bCs/>
          <w:sz w:val="28"/>
          <w:szCs w:val="28"/>
        </w:rPr>
        <w:t>Развитие связной речи и речевого общения</w:t>
      </w:r>
    </w:p>
    <w:p w:rsidR="00D873B1" w:rsidRDefault="00D873B1" w:rsidP="00D873B1">
      <w:pPr>
        <w:pStyle w:val="a4"/>
        <w:numPr>
          <w:ilvl w:val="0"/>
          <w:numId w:val="78"/>
        </w:numPr>
        <w:ind w:right="45"/>
        <w:contextualSpacing/>
        <w:jc w:val="both"/>
        <w:rPr>
          <w:bCs/>
          <w:sz w:val="28"/>
          <w:szCs w:val="28"/>
        </w:rPr>
      </w:pPr>
      <w:r w:rsidRPr="00560004">
        <w:rPr>
          <w:bCs/>
          <w:sz w:val="28"/>
          <w:szCs w:val="28"/>
        </w:rPr>
        <w:t>Повышение речевой коммуникативной культуры и раз</w:t>
      </w:r>
      <w:r w:rsidRPr="00560004">
        <w:rPr>
          <w:bCs/>
          <w:sz w:val="28"/>
          <w:szCs w:val="28"/>
        </w:rPr>
        <w:softHyphen/>
        <w:t xml:space="preserve">витие речевых коммуникативных навыков. </w:t>
      </w:r>
    </w:p>
    <w:p w:rsidR="00D873B1" w:rsidRDefault="00D873B1" w:rsidP="00D873B1">
      <w:pPr>
        <w:pStyle w:val="a4"/>
        <w:numPr>
          <w:ilvl w:val="0"/>
          <w:numId w:val="78"/>
        </w:numPr>
        <w:ind w:right="45"/>
        <w:contextualSpacing/>
        <w:jc w:val="both"/>
        <w:rPr>
          <w:bCs/>
          <w:sz w:val="28"/>
          <w:szCs w:val="28"/>
        </w:rPr>
      </w:pPr>
      <w:r w:rsidRPr="009048B7">
        <w:rPr>
          <w:bCs/>
          <w:sz w:val="28"/>
          <w:szCs w:val="28"/>
        </w:rPr>
        <w:t xml:space="preserve"> Закрепление уме</w:t>
      </w:r>
      <w:r w:rsidRPr="009048B7">
        <w:rPr>
          <w:bCs/>
          <w:sz w:val="28"/>
          <w:szCs w:val="28"/>
        </w:rPr>
        <w:softHyphen/>
        <w:t>ния соблюдать нормы вежливого речевого общения.</w:t>
      </w:r>
    </w:p>
    <w:p w:rsidR="00D873B1" w:rsidRDefault="00D873B1" w:rsidP="00D873B1">
      <w:pPr>
        <w:pStyle w:val="a4"/>
        <w:numPr>
          <w:ilvl w:val="0"/>
          <w:numId w:val="78"/>
        </w:numPr>
        <w:ind w:right="45"/>
        <w:contextualSpacing/>
        <w:jc w:val="both"/>
        <w:rPr>
          <w:bCs/>
          <w:sz w:val="28"/>
          <w:szCs w:val="28"/>
        </w:rPr>
      </w:pPr>
      <w:r w:rsidRPr="009048B7">
        <w:rPr>
          <w:bCs/>
          <w:sz w:val="28"/>
          <w:szCs w:val="28"/>
        </w:rPr>
        <w:t>Дальнейшее совершенствование умения составлять опи</w:t>
      </w:r>
      <w:r w:rsidRPr="009048B7">
        <w:rPr>
          <w:bCs/>
          <w:sz w:val="28"/>
          <w:szCs w:val="28"/>
        </w:rPr>
        <w:softHyphen/>
        <w:t>сательные рассказы о предметах и объектах, рассказы по кар</w:t>
      </w:r>
      <w:r w:rsidRPr="009048B7">
        <w:rPr>
          <w:bCs/>
          <w:sz w:val="28"/>
          <w:szCs w:val="28"/>
        </w:rPr>
        <w:softHyphen/>
        <w:t>тине и серии картин по плану.</w:t>
      </w:r>
    </w:p>
    <w:p w:rsidR="00D873B1" w:rsidRDefault="00D873B1" w:rsidP="00D873B1">
      <w:pPr>
        <w:pStyle w:val="a4"/>
        <w:numPr>
          <w:ilvl w:val="0"/>
          <w:numId w:val="78"/>
        </w:numPr>
        <w:ind w:right="45"/>
        <w:contextualSpacing/>
        <w:jc w:val="both"/>
        <w:rPr>
          <w:bCs/>
          <w:sz w:val="28"/>
          <w:szCs w:val="28"/>
        </w:rPr>
      </w:pPr>
      <w:r w:rsidRPr="009048B7">
        <w:rPr>
          <w:bCs/>
          <w:sz w:val="28"/>
          <w:szCs w:val="28"/>
        </w:rPr>
        <w:t>Совершенствование умения составлять рассказы из лич</w:t>
      </w:r>
      <w:r w:rsidRPr="009048B7">
        <w:rPr>
          <w:bCs/>
          <w:sz w:val="28"/>
          <w:szCs w:val="28"/>
        </w:rPr>
        <w:softHyphen/>
        <w:t>ного опыта, рассказывать о переживаниях, связанных с уви</w:t>
      </w:r>
      <w:r w:rsidRPr="009048B7">
        <w:rPr>
          <w:bCs/>
          <w:sz w:val="28"/>
          <w:szCs w:val="28"/>
        </w:rPr>
        <w:softHyphen/>
        <w:t xml:space="preserve">денным, прочитанным. </w:t>
      </w:r>
    </w:p>
    <w:p w:rsidR="00D873B1" w:rsidRDefault="00D873B1" w:rsidP="00D873B1">
      <w:pPr>
        <w:pStyle w:val="a4"/>
        <w:numPr>
          <w:ilvl w:val="0"/>
          <w:numId w:val="78"/>
        </w:numPr>
        <w:ind w:right="45"/>
        <w:contextualSpacing/>
        <w:jc w:val="both"/>
        <w:rPr>
          <w:bCs/>
          <w:sz w:val="28"/>
          <w:szCs w:val="28"/>
        </w:rPr>
      </w:pPr>
      <w:r w:rsidRPr="009048B7">
        <w:rPr>
          <w:bCs/>
          <w:sz w:val="28"/>
          <w:szCs w:val="28"/>
        </w:rPr>
        <w:t>Развитие индивидуальных способностей в творческой ре</w:t>
      </w:r>
      <w:r w:rsidRPr="009048B7">
        <w:rPr>
          <w:bCs/>
          <w:sz w:val="28"/>
          <w:szCs w:val="28"/>
        </w:rPr>
        <w:softHyphen/>
        <w:t>чевой деятельности</w:t>
      </w:r>
      <w:r>
        <w:rPr>
          <w:bCs/>
          <w:sz w:val="28"/>
          <w:szCs w:val="28"/>
        </w:rPr>
        <w:t>.</w:t>
      </w:r>
    </w:p>
    <w:p w:rsidR="00D873B1" w:rsidRDefault="00D873B1" w:rsidP="00D873B1">
      <w:pPr>
        <w:pStyle w:val="a4"/>
        <w:numPr>
          <w:ilvl w:val="0"/>
          <w:numId w:val="78"/>
        </w:numPr>
        <w:ind w:right="45"/>
        <w:contextualSpacing/>
        <w:jc w:val="both"/>
        <w:rPr>
          <w:bCs/>
          <w:sz w:val="28"/>
          <w:szCs w:val="28"/>
        </w:rPr>
      </w:pPr>
      <w:r w:rsidRPr="009048B7">
        <w:rPr>
          <w:bCs/>
          <w:sz w:val="28"/>
          <w:szCs w:val="28"/>
        </w:rPr>
        <w:t xml:space="preserve"> Формирование умения составлять рассказы по картине с описанием предыдущих и последующих событий. </w:t>
      </w:r>
    </w:p>
    <w:p w:rsidR="00D873B1" w:rsidRDefault="00D873B1" w:rsidP="00D873B1">
      <w:pPr>
        <w:pStyle w:val="a4"/>
        <w:numPr>
          <w:ilvl w:val="0"/>
          <w:numId w:val="78"/>
        </w:numPr>
        <w:ind w:right="45"/>
        <w:contextualSpacing/>
        <w:jc w:val="both"/>
        <w:rPr>
          <w:bCs/>
          <w:sz w:val="28"/>
          <w:szCs w:val="28"/>
        </w:rPr>
      </w:pPr>
      <w:r w:rsidRPr="009048B7">
        <w:rPr>
          <w:bCs/>
          <w:sz w:val="28"/>
          <w:szCs w:val="28"/>
        </w:rPr>
        <w:t>Развитие умения отбирать для творческих рассказов самые инте</w:t>
      </w:r>
      <w:r w:rsidRPr="009048B7">
        <w:rPr>
          <w:bCs/>
          <w:sz w:val="28"/>
          <w:szCs w:val="28"/>
        </w:rPr>
        <w:softHyphen/>
        <w:t>ресные и существенные события и эпизоды, включая в повество</w:t>
      </w:r>
      <w:r w:rsidRPr="009048B7">
        <w:rPr>
          <w:bCs/>
          <w:sz w:val="28"/>
          <w:szCs w:val="28"/>
        </w:rPr>
        <w:softHyphen/>
        <w:t>вание описания природы, окружающей действительности, ис</w:t>
      </w:r>
      <w:r w:rsidRPr="009048B7">
        <w:rPr>
          <w:bCs/>
          <w:sz w:val="28"/>
          <w:szCs w:val="28"/>
        </w:rPr>
        <w:softHyphen/>
        <w:t>пользуя вербальные и невербальные средства.</w:t>
      </w:r>
    </w:p>
    <w:p w:rsidR="00D873B1" w:rsidRDefault="00D873B1" w:rsidP="00D873B1">
      <w:pPr>
        <w:pStyle w:val="a4"/>
        <w:numPr>
          <w:ilvl w:val="0"/>
          <w:numId w:val="78"/>
        </w:numPr>
        <w:ind w:right="45"/>
        <w:contextualSpacing/>
        <w:jc w:val="both"/>
        <w:rPr>
          <w:bCs/>
          <w:sz w:val="28"/>
          <w:szCs w:val="28"/>
        </w:rPr>
      </w:pPr>
      <w:r w:rsidRPr="009048B7">
        <w:rPr>
          <w:bCs/>
          <w:sz w:val="28"/>
          <w:szCs w:val="28"/>
        </w:rPr>
        <w:t>Дальнейшее совершенствование умений отвечать на во</w:t>
      </w:r>
      <w:r w:rsidRPr="009048B7">
        <w:rPr>
          <w:bCs/>
          <w:sz w:val="28"/>
          <w:szCs w:val="28"/>
        </w:rPr>
        <w:softHyphen/>
        <w:t>просы по тексту литературного произведения и задавать их.</w:t>
      </w:r>
    </w:p>
    <w:p w:rsidR="00D873B1" w:rsidRDefault="00D873B1" w:rsidP="00D873B1">
      <w:pPr>
        <w:pStyle w:val="a4"/>
        <w:numPr>
          <w:ilvl w:val="0"/>
          <w:numId w:val="78"/>
        </w:numPr>
        <w:ind w:right="45"/>
        <w:contextualSpacing/>
        <w:jc w:val="both"/>
        <w:rPr>
          <w:bCs/>
          <w:sz w:val="28"/>
          <w:szCs w:val="28"/>
        </w:rPr>
      </w:pPr>
      <w:r w:rsidRPr="009048B7">
        <w:rPr>
          <w:bCs/>
          <w:sz w:val="28"/>
          <w:szCs w:val="28"/>
        </w:rPr>
        <w:t>Совершенствование навыка пересказа небольших рас</w:t>
      </w:r>
      <w:r w:rsidRPr="009048B7">
        <w:rPr>
          <w:bCs/>
          <w:sz w:val="28"/>
          <w:szCs w:val="28"/>
        </w:rPr>
        <w:softHyphen/>
        <w:t>сказов по плану.</w:t>
      </w:r>
    </w:p>
    <w:p w:rsidR="00D873B1" w:rsidRDefault="00D873B1" w:rsidP="00D873B1">
      <w:pPr>
        <w:pStyle w:val="a4"/>
        <w:numPr>
          <w:ilvl w:val="0"/>
          <w:numId w:val="78"/>
        </w:numPr>
        <w:ind w:right="45"/>
        <w:contextualSpacing/>
        <w:jc w:val="both"/>
        <w:rPr>
          <w:bCs/>
          <w:sz w:val="28"/>
          <w:szCs w:val="28"/>
        </w:rPr>
      </w:pPr>
      <w:r w:rsidRPr="009048B7">
        <w:rPr>
          <w:bCs/>
          <w:sz w:val="28"/>
          <w:szCs w:val="28"/>
        </w:rPr>
        <w:t>Закрепление навыка пересказа с изменением лица рассказчика и времени действия.</w:t>
      </w:r>
    </w:p>
    <w:p w:rsidR="00D873B1" w:rsidRPr="000C56D1" w:rsidRDefault="00D873B1" w:rsidP="00D873B1">
      <w:pPr>
        <w:pStyle w:val="a4"/>
        <w:numPr>
          <w:ilvl w:val="1"/>
          <w:numId w:val="8"/>
        </w:numPr>
        <w:spacing w:before="0" w:beforeAutospacing="0" w:after="0" w:afterAutospacing="0"/>
        <w:ind w:right="284"/>
        <w:contextualSpacing/>
        <w:jc w:val="center"/>
        <w:rPr>
          <w:rStyle w:val="a5"/>
          <w:b w:val="0"/>
          <w:bCs w:val="0"/>
          <w:sz w:val="28"/>
        </w:rPr>
      </w:pPr>
      <w:r w:rsidRPr="000C56D1">
        <w:rPr>
          <w:b/>
          <w:bCs/>
          <w:sz w:val="28"/>
          <w:szCs w:val="28"/>
        </w:rPr>
        <w:t>Перспективный план взаимодействия с педагогами</w:t>
      </w:r>
    </w:p>
    <w:p w:rsidR="00D873B1" w:rsidRDefault="00D873B1" w:rsidP="00D873B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710E2F">
        <w:rPr>
          <w:rFonts w:ascii="Times New Roman" w:eastAsia="Times New Roman" w:hAnsi="Times New Roman" w:cs="Times New Roman"/>
          <w:color w:val="000000"/>
          <w:sz w:val="28"/>
          <w:szCs w:val="28"/>
          <w:shd w:val="clear" w:color="auto" w:fill="FFFFFF"/>
        </w:rPr>
        <w:t xml:space="preserve">Основными задачами коррекционно-развивающей деятельности </w:t>
      </w:r>
      <w:r>
        <w:rPr>
          <w:rFonts w:ascii="Times New Roman" w:eastAsia="Times New Roman" w:hAnsi="Times New Roman" w:cs="Times New Roman"/>
          <w:color w:val="000000"/>
          <w:sz w:val="28"/>
          <w:szCs w:val="28"/>
          <w:shd w:val="clear" w:color="auto" w:fill="FFFFFF"/>
        </w:rPr>
        <w:t>по взаимодействию</w:t>
      </w:r>
      <w:r w:rsidRPr="00710E2F">
        <w:rPr>
          <w:rFonts w:ascii="Times New Roman" w:eastAsia="Times New Roman" w:hAnsi="Times New Roman" w:cs="Times New Roman"/>
          <w:color w:val="000000"/>
          <w:sz w:val="28"/>
          <w:szCs w:val="28"/>
          <w:shd w:val="clear" w:color="auto" w:fill="FFFFFF"/>
        </w:rPr>
        <w:t xml:space="preserve"> учителя-логопеда с участниками коррекци</w:t>
      </w:r>
      <w:r>
        <w:rPr>
          <w:rFonts w:ascii="Times New Roman" w:eastAsia="Times New Roman" w:hAnsi="Times New Roman" w:cs="Times New Roman"/>
          <w:color w:val="000000"/>
          <w:sz w:val="28"/>
          <w:szCs w:val="28"/>
          <w:shd w:val="clear" w:color="auto" w:fill="FFFFFF"/>
        </w:rPr>
        <w:t xml:space="preserve">онно- педагогического процесса являются: </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t>создание единого коррекционно-</w:t>
      </w:r>
      <w:r>
        <w:rPr>
          <w:rFonts w:ascii="Times New Roman" w:eastAsia="Times New Roman" w:hAnsi="Times New Roman" w:cs="Times New Roman"/>
          <w:color w:val="000000"/>
          <w:sz w:val="28"/>
          <w:szCs w:val="28"/>
          <w:shd w:val="clear" w:color="auto" w:fill="FFFFFF"/>
        </w:rPr>
        <w:t xml:space="preserve">образовательного пространства; </w:t>
      </w:r>
    </w:p>
    <w:p w:rsidR="00D873B1" w:rsidRPr="00A67E19"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A67E19">
        <w:rPr>
          <w:rFonts w:ascii="Times New Roman" w:eastAsia="Times New Roman" w:hAnsi="Times New Roman" w:cs="Times New Roman"/>
          <w:color w:val="000000"/>
          <w:sz w:val="28"/>
          <w:szCs w:val="28"/>
          <w:shd w:val="clear" w:color="auto" w:fill="FFFFFF"/>
        </w:rPr>
        <w:t xml:space="preserve"> повышение уровня подготовки специалистов; </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пропаганда  знаний в рамках работы с детьми с ОНР  среди </w:t>
      </w:r>
      <w:r w:rsidRPr="00C4275A">
        <w:rPr>
          <w:rFonts w:ascii="Times New Roman" w:eastAsia="Times New Roman" w:hAnsi="Times New Roman" w:cs="Times New Roman"/>
          <w:color w:val="000000"/>
          <w:sz w:val="28"/>
          <w:szCs w:val="28"/>
          <w:shd w:val="clear" w:color="auto" w:fill="FFFFFF"/>
        </w:rPr>
        <w:t>педагогов;</w:t>
      </w:r>
    </w:p>
    <w:p w:rsidR="00D873B1" w:rsidRDefault="00D873B1" w:rsidP="00D873B1">
      <w:pPr>
        <w:pStyle w:val="a3"/>
        <w:numPr>
          <w:ilvl w:val="0"/>
          <w:numId w:val="76"/>
        </w:numPr>
        <w:spacing w:after="0" w:line="240" w:lineRule="auto"/>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lastRenderedPageBreak/>
        <w:t>расширение интегративных связей, объединение усилий пед</w:t>
      </w:r>
      <w:r>
        <w:rPr>
          <w:rFonts w:ascii="Times New Roman" w:eastAsia="Times New Roman" w:hAnsi="Times New Roman" w:cs="Times New Roman"/>
          <w:color w:val="000000"/>
          <w:sz w:val="28"/>
          <w:szCs w:val="28"/>
          <w:shd w:val="clear" w:color="auto" w:fill="FFFFFF"/>
        </w:rPr>
        <w:t xml:space="preserve">агогов, медицинских работников </w:t>
      </w:r>
      <w:r w:rsidRPr="00C4275A">
        <w:rPr>
          <w:rFonts w:ascii="Times New Roman" w:eastAsia="Times New Roman" w:hAnsi="Times New Roman" w:cs="Times New Roman"/>
          <w:color w:val="000000"/>
          <w:sz w:val="28"/>
          <w:szCs w:val="28"/>
          <w:shd w:val="clear" w:color="auto" w:fill="FFFFFF"/>
        </w:rPr>
        <w:t>в целях коррекции речевых нарушений.</w:t>
      </w:r>
    </w:p>
    <w:p w:rsidR="00D873B1" w:rsidRDefault="00D873B1" w:rsidP="00D873B1">
      <w:pPr>
        <w:spacing w:after="0" w:line="240" w:lineRule="auto"/>
        <w:contextualSpacing/>
        <w:jc w:val="both"/>
        <w:rPr>
          <w:rFonts w:ascii="Times New Roman" w:hAnsi="Times New Roman" w:cs="Times New Roman"/>
          <w:b/>
          <w:sz w:val="28"/>
          <w:szCs w:val="28"/>
        </w:rPr>
      </w:pPr>
      <w:r w:rsidRPr="00622A2F">
        <w:rPr>
          <w:rFonts w:ascii="Times New Roman" w:hAnsi="Times New Roman" w:cs="Times New Roman"/>
          <w:b/>
          <w:sz w:val="28"/>
          <w:szCs w:val="28"/>
        </w:rPr>
        <w:t xml:space="preserve">Основные формы взаимодействия с педагогами: </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совместное составление плана взаимодействия;</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 xml:space="preserve"> подбор практического материала и упражнений;</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 xml:space="preserve"> досуги, развлечения, праздники;</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совместное проведение темат</w:t>
      </w:r>
      <w:r>
        <w:rPr>
          <w:sz w:val="28"/>
          <w:szCs w:val="28"/>
        </w:rPr>
        <w:t>ической, интегрированной деятельности</w:t>
      </w:r>
      <w:r w:rsidRPr="007331BB">
        <w:rPr>
          <w:sz w:val="28"/>
          <w:szCs w:val="28"/>
        </w:rPr>
        <w:t>;</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взаи</w:t>
      </w:r>
      <w:r>
        <w:rPr>
          <w:sz w:val="28"/>
          <w:szCs w:val="28"/>
        </w:rPr>
        <w:t xml:space="preserve">мопосещение традиционной </w:t>
      </w:r>
      <w:r w:rsidRPr="007331BB">
        <w:rPr>
          <w:sz w:val="28"/>
          <w:szCs w:val="28"/>
        </w:rPr>
        <w:t xml:space="preserve"> НОД;</w:t>
      </w:r>
    </w:p>
    <w:p w:rsidR="00D873B1"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беседы, консультации, семинары – практикумы;</w:t>
      </w:r>
    </w:p>
    <w:p w:rsidR="00D873B1" w:rsidRPr="00256B65" w:rsidRDefault="00D873B1" w:rsidP="00D873B1">
      <w:pPr>
        <w:pStyle w:val="a4"/>
        <w:numPr>
          <w:ilvl w:val="0"/>
          <w:numId w:val="21"/>
        </w:numPr>
        <w:shd w:val="clear" w:color="auto" w:fill="FFFFFF"/>
        <w:spacing w:before="0" w:beforeAutospacing="0" w:after="0" w:afterAutospacing="0"/>
        <w:contextualSpacing/>
        <w:jc w:val="both"/>
        <w:rPr>
          <w:sz w:val="28"/>
          <w:szCs w:val="28"/>
        </w:rPr>
      </w:pPr>
      <w:r w:rsidRPr="007331BB">
        <w:rPr>
          <w:sz w:val="28"/>
          <w:szCs w:val="28"/>
        </w:rPr>
        <w:t>педагогические чтения</w:t>
      </w:r>
      <w:r>
        <w:rPr>
          <w:sz w:val="28"/>
          <w:szCs w:val="28"/>
        </w:rPr>
        <w:t>.</w:t>
      </w:r>
    </w:p>
    <w:p w:rsidR="00D873B1" w:rsidRDefault="00D873B1" w:rsidP="00D873B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4275A">
        <w:rPr>
          <w:rFonts w:ascii="Times New Roman" w:eastAsia="Times New Roman" w:hAnsi="Times New Roman" w:cs="Times New Roman"/>
          <w:color w:val="000000"/>
          <w:sz w:val="28"/>
          <w:szCs w:val="28"/>
          <w:shd w:val="clear" w:color="auto" w:fill="FFFFFF"/>
        </w:rPr>
        <w:t xml:space="preserve"> Успех совместной коррекционно-педагогической работы с детьми, имеющими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w:t>
      </w:r>
      <w:r>
        <w:rPr>
          <w:rFonts w:ascii="Times New Roman" w:eastAsia="Times New Roman" w:hAnsi="Times New Roman" w:cs="Times New Roman"/>
          <w:color w:val="000000"/>
          <w:sz w:val="28"/>
          <w:szCs w:val="28"/>
          <w:shd w:val="clear" w:color="auto" w:fill="FFFFFF"/>
        </w:rPr>
        <w:t>дицинских работников</w:t>
      </w:r>
      <w:r w:rsidRPr="00C4275A">
        <w:rPr>
          <w:rFonts w:ascii="Times New Roman" w:eastAsia="Times New Roman" w:hAnsi="Times New Roman" w:cs="Times New Roman"/>
          <w:color w:val="000000"/>
          <w:sz w:val="28"/>
          <w:szCs w:val="28"/>
          <w:shd w:val="clear" w:color="auto" w:fill="FFFFFF"/>
        </w:rPr>
        <w:t>. 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Поэтому каждый из специалистов</w:t>
      </w:r>
      <w:r>
        <w:rPr>
          <w:rFonts w:ascii="Times New Roman" w:eastAsia="Times New Roman" w:hAnsi="Times New Roman" w:cs="Times New Roman"/>
          <w:color w:val="000000"/>
          <w:sz w:val="28"/>
          <w:szCs w:val="28"/>
          <w:shd w:val="clear" w:color="auto" w:fill="FFFFFF"/>
        </w:rPr>
        <w:t xml:space="preserve"> социально - реабилитационного центра</w:t>
      </w:r>
      <w:r w:rsidRPr="00C4275A">
        <w:rPr>
          <w:rFonts w:ascii="Times New Roman" w:eastAsia="Times New Roman" w:hAnsi="Times New Roman" w:cs="Times New Roman"/>
          <w:color w:val="000000"/>
          <w:sz w:val="28"/>
          <w:szCs w:val="28"/>
          <w:shd w:val="clear" w:color="auto" w:fill="FFFFFF"/>
        </w:rPr>
        <w:t>, решая свои задачи, определенные</w:t>
      </w:r>
      <w:r>
        <w:rPr>
          <w:rFonts w:ascii="Times New Roman" w:eastAsia="Times New Roman" w:hAnsi="Times New Roman" w:cs="Times New Roman"/>
          <w:color w:val="000000"/>
          <w:sz w:val="28"/>
          <w:szCs w:val="28"/>
          <w:shd w:val="clear" w:color="auto" w:fill="FFFFFF"/>
        </w:rPr>
        <w:t xml:space="preserve"> образовательными программами </w:t>
      </w:r>
      <w:r w:rsidRPr="00C4275A">
        <w:rPr>
          <w:rFonts w:ascii="Times New Roman" w:eastAsia="Times New Roman" w:hAnsi="Times New Roman" w:cs="Times New Roman"/>
          <w:color w:val="000000"/>
          <w:sz w:val="28"/>
          <w:szCs w:val="28"/>
          <w:shd w:val="clear" w:color="auto" w:fill="FFFFFF"/>
        </w:rPr>
        <w:t xml:space="preserve">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w:t>
      </w:r>
    </w:p>
    <w:p w:rsidR="00D873B1" w:rsidRDefault="00D873B1" w:rsidP="00D873B1">
      <w:pPr>
        <w:spacing w:before="240" w:after="0" w:line="240" w:lineRule="auto"/>
        <w:ind w:firstLine="709"/>
        <w:jc w:val="center"/>
        <w:rPr>
          <w:rFonts w:ascii="Times New Roman" w:hAnsi="Times New Roman" w:cs="Times New Roman"/>
          <w:b/>
          <w:sz w:val="28"/>
          <w:szCs w:val="28"/>
        </w:rPr>
      </w:pPr>
      <w:r w:rsidRPr="00FF35EE">
        <w:rPr>
          <w:rFonts w:ascii="Times New Roman" w:hAnsi="Times New Roman" w:cs="Times New Roman"/>
          <w:b/>
          <w:sz w:val="28"/>
          <w:szCs w:val="28"/>
        </w:rPr>
        <w:t>Перспективный план взаимодействия</w:t>
      </w:r>
      <w:r>
        <w:rPr>
          <w:rFonts w:ascii="Times New Roman" w:hAnsi="Times New Roman" w:cs="Times New Roman"/>
          <w:b/>
          <w:sz w:val="28"/>
          <w:szCs w:val="28"/>
        </w:rPr>
        <w:t xml:space="preserve"> учителя-логопеда </w:t>
      </w:r>
      <w:r w:rsidRPr="00FF35EE">
        <w:rPr>
          <w:rFonts w:ascii="Times New Roman" w:hAnsi="Times New Roman" w:cs="Times New Roman"/>
          <w:b/>
          <w:sz w:val="28"/>
          <w:szCs w:val="28"/>
        </w:rPr>
        <w:t xml:space="preserve"> с педагогами</w:t>
      </w:r>
      <w:r w:rsidRPr="00BF5F06">
        <w:rPr>
          <w:rFonts w:ascii="Times New Roman" w:hAnsi="Times New Roman" w:cs="Times New Roman"/>
          <w:b/>
          <w:color w:val="000000" w:themeColor="text1"/>
          <w:sz w:val="28"/>
          <w:szCs w:val="28"/>
        </w:rPr>
        <w:t xml:space="preserve"> группы</w:t>
      </w:r>
      <w:r>
        <w:rPr>
          <w:rFonts w:ascii="Times New Roman" w:hAnsi="Times New Roman" w:cs="Times New Roman"/>
          <w:b/>
          <w:color w:val="000000" w:themeColor="text1"/>
          <w:sz w:val="28"/>
          <w:szCs w:val="28"/>
        </w:rPr>
        <w:t xml:space="preserve"> №1 ( дети дошкольного возраста)</w:t>
      </w:r>
    </w:p>
    <w:p w:rsidR="00D873B1" w:rsidRPr="00FF35EE" w:rsidRDefault="00D873B1" w:rsidP="00D873B1">
      <w:pPr>
        <w:spacing w:after="0" w:line="240" w:lineRule="auto"/>
        <w:ind w:firstLine="709"/>
        <w:jc w:val="center"/>
        <w:rPr>
          <w:rFonts w:ascii="Times New Roman" w:eastAsia="Times New Roman" w:hAnsi="Times New Roman" w:cs="Times New Roman"/>
          <w:b/>
          <w:color w:val="000000"/>
          <w:sz w:val="28"/>
          <w:szCs w:val="28"/>
          <w:shd w:val="clear" w:color="auto" w:fill="FFFFFF"/>
        </w:rPr>
      </w:pPr>
    </w:p>
    <w:tbl>
      <w:tblPr>
        <w:tblStyle w:val="a6"/>
        <w:tblW w:w="0" w:type="auto"/>
        <w:tblLook w:val="04A0"/>
      </w:tblPr>
      <w:tblGrid>
        <w:gridCol w:w="1577"/>
        <w:gridCol w:w="2825"/>
        <w:gridCol w:w="5169"/>
      </w:tblGrid>
      <w:tr w:rsidR="00D873B1" w:rsidRPr="00586683" w:rsidTr="00D873B1">
        <w:tc>
          <w:tcPr>
            <w:tcW w:w="1577"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 xml:space="preserve">Месяц </w:t>
            </w:r>
          </w:p>
        </w:tc>
        <w:tc>
          <w:tcPr>
            <w:tcW w:w="2825"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Форма работы</w:t>
            </w:r>
          </w:p>
        </w:tc>
        <w:tc>
          <w:tcPr>
            <w:tcW w:w="5169" w:type="dxa"/>
          </w:tcPr>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b/>
                <w:color w:val="000000"/>
                <w:sz w:val="24"/>
                <w:szCs w:val="24"/>
                <w:shd w:val="clear" w:color="auto" w:fill="FFFFFF"/>
              </w:rPr>
              <w:t>Тема, цель</w:t>
            </w:r>
          </w:p>
        </w:tc>
      </w:tr>
      <w:tr w:rsidR="00D873B1" w:rsidRPr="00586683" w:rsidTr="00D873B1">
        <w:tc>
          <w:tcPr>
            <w:tcW w:w="9571" w:type="dxa"/>
            <w:gridSpan w:val="3"/>
          </w:tcPr>
          <w:p w:rsidR="00D873B1" w:rsidRPr="00586683" w:rsidRDefault="00D873B1" w:rsidP="00D873B1">
            <w:pPr>
              <w:jc w:val="center"/>
              <w:rPr>
                <w:rFonts w:ascii="Times New Roman" w:eastAsia="Times New Roman" w:hAnsi="Times New Roman" w:cs="Times New Roman"/>
                <w:b/>
                <w:color w:val="000000"/>
                <w:sz w:val="24"/>
                <w:szCs w:val="24"/>
                <w:shd w:val="clear" w:color="auto" w:fill="FFFFFF"/>
              </w:rPr>
            </w:pPr>
            <w:r w:rsidRPr="00586683">
              <w:rPr>
                <w:rFonts w:ascii="Times New Roman" w:hAnsi="Times New Roman" w:cs="Times New Roman"/>
                <w:b/>
                <w:sz w:val="24"/>
                <w:szCs w:val="24"/>
              </w:rPr>
              <w:t>Взаимодействие с воспитателями</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eastAsia="Times New Roman" w:hAnsi="Times New Roman" w:cs="Times New Roman"/>
                <w:color w:val="000000"/>
                <w:sz w:val="24"/>
                <w:szCs w:val="24"/>
                <w:shd w:val="clear" w:color="auto" w:fill="FFFFFF"/>
              </w:rPr>
              <w:t xml:space="preserve">Сентябрь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«Круглый стол»</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«Психолого-педагог</w:t>
            </w:r>
            <w:r>
              <w:rPr>
                <w:rFonts w:ascii="Times New Roman" w:eastAsia="Times New Roman" w:hAnsi="Times New Roman" w:cs="Times New Roman"/>
                <w:color w:val="000000"/>
                <w:sz w:val="24"/>
                <w:szCs w:val="24"/>
                <w:shd w:val="clear" w:color="auto" w:fill="FFFFFF"/>
              </w:rPr>
              <w:t xml:space="preserve">ическая характеристика детей 5-7 </w:t>
            </w:r>
            <w:r w:rsidRPr="00586683">
              <w:rPr>
                <w:rFonts w:ascii="Times New Roman" w:eastAsia="Times New Roman" w:hAnsi="Times New Roman" w:cs="Times New Roman"/>
                <w:color w:val="000000"/>
                <w:sz w:val="24"/>
                <w:szCs w:val="24"/>
                <w:shd w:val="clear" w:color="auto" w:fill="FFFFFF"/>
              </w:rPr>
              <w:t>лет с ОНР</w:t>
            </w:r>
            <w:r>
              <w:rPr>
                <w:rFonts w:ascii="Times New Roman" w:eastAsia="Times New Roman" w:hAnsi="Times New Roman" w:cs="Times New Roman"/>
                <w:color w:val="000000"/>
                <w:sz w:val="24"/>
                <w:szCs w:val="24"/>
                <w:shd w:val="clear" w:color="auto" w:fill="FFFFFF"/>
              </w:rPr>
              <w:t>»</w:t>
            </w:r>
          </w:p>
          <w:p w:rsidR="00D873B1" w:rsidRPr="00586683" w:rsidRDefault="00D873B1" w:rsidP="00D873B1">
            <w:pPr>
              <w:jc w:val="both"/>
              <w:rPr>
                <w:rFonts w:ascii="Times New Roman" w:eastAsia="Times New Roman" w:hAnsi="Times New Roman" w:cs="Times New Roman"/>
                <w:b/>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«Результаты обследования речи детей. Задачи коррекционной работы и её содержание на первый период обучения» – познакомить воспитателей с результатами первичной диагностики, уровня развития речи детей на начало учебного года; раскрыть содержание и задачи коррекционной работы на первый период обучения</w:t>
            </w:r>
            <w:r>
              <w:rPr>
                <w:rFonts w:ascii="Times New Roman" w:eastAsia="Times New Roman" w:hAnsi="Times New Roman" w:cs="Times New Roman"/>
                <w:color w:val="000000"/>
                <w:sz w:val="24"/>
                <w:szCs w:val="24"/>
                <w:shd w:val="clear" w:color="auto" w:fill="FFFFFF"/>
              </w:rPr>
              <w:t>.</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eastAsia="Times New Roman" w:hAnsi="Times New Roman" w:cs="Times New Roman"/>
                <w:color w:val="000000"/>
                <w:sz w:val="24"/>
                <w:szCs w:val="24"/>
                <w:shd w:val="clear" w:color="auto" w:fill="FFFFFF"/>
              </w:rPr>
              <w:t xml:space="preserve">Октябрь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«Артикуляционная гимнастика как основа правильного произношения» - система артикуляторных и основных дыхательных упражнений. </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Ноябрь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Мастер-класс</w:t>
            </w: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произносить свистящие звуки» - закрепление правильного произношения свистящих звуков: специальный комплекс </w:t>
            </w:r>
            <w:r w:rsidRPr="00586683">
              <w:rPr>
                <w:rFonts w:ascii="Times New Roman" w:eastAsia="Times New Roman" w:hAnsi="Times New Roman" w:cs="Times New Roman"/>
                <w:color w:val="000000"/>
                <w:sz w:val="24"/>
                <w:szCs w:val="24"/>
                <w:shd w:val="clear" w:color="auto" w:fill="FFFFFF"/>
              </w:rPr>
              <w:lastRenderedPageBreak/>
              <w:t>упражнений для правильного произнесения свистящих звуков; правильная установка языка и губ при произнесении звука; варианты неправильного произнесения.</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Декабрь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Предупреждение нарушений чтения и письма у детей старшего дошкольного возраста - </w:t>
            </w:r>
            <w:r w:rsidRPr="00586683">
              <w:rPr>
                <w:rFonts w:ascii="Times New Roman" w:eastAsia="Times New Roman" w:hAnsi="Times New Roman" w:cs="Times New Roman"/>
                <w:color w:val="000000"/>
                <w:sz w:val="24"/>
                <w:szCs w:val="24"/>
                <w:shd w:val="clear" w:color="auto" w:fill="FFFFFF"/>
              </w:rPr>
              <w:t xml:space="preserve">дать представление о важности специальных упражнениях для </w:t>
            </w:r>
            <w:r>
              <w:rPr>
                <w:rFonts w:ascii="Times New Roman" w:eastAsia="Times New Roman" w:hAnsi="Times New Roman" w:cs="Times New Roman"/>
                <w:color w:val="000000"/>
                <w:sz w:val="24"/>
                <w:szCs w:val="24"/>
                <w:shd w:val="clear" w:color="auto" w:fill="FFFFFF"/>
              </w:rPr>
              <w:t xml:space="preserve">профилактики письменной </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«Использование физминуток на занятиях логопеда и воспитателя» - дать представление о важности специальных упражнениях для развития общей моторики, для улучшения координации движения и слова, выработки чувства ритма, преодоления моторной неловкости у детей с ОНР. </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Январь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Учим ребёнка составлять описательные рассказы» - познакомить воспитателей с приёмами составления описательных рассказов</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Февраль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Тематическая консультация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Мастер-класс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«Рука и карандаш» - работа по развитию графических навыков у детей с ОНР.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произносить шипящие звуки» - закрепление правильного произношения шипящих звуков: специальный комплекс упражнений для правильного произнесения шипящих звуков; правильная установка языка и губ при произнесении звука; варианты неправильного произнесения. </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Март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Мастер - класс</w:t>
            </w:r>
          </w:p>
        </w:tc>
        <w:tc>
          <w:tcPr>
            <w:tcW w:w="5169"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Подготовка руки к письму</w:t>
            </w:r>
            <w:r w:rsidRPr="00586683">
              <w:rPr>
                <w:rFonts w:ascii="Times New Roman" w:eastAsia="Times New Roman" w:hAnsi="Times New Roman" w:cs="Times New Roman"/>
                <w:color w:val="000000"/>
                <w:sz w:val="24"/>
                <w:szCs w:val="24"/>
                <w:shd w:val="clear" w:color="auto" w:fill="FFFFFF"/>
              </w:rPr>
              <w:t>» - работа по развитию графических навыков у детей с ОНР.</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«Учимся </w:t>
            </w:r>
            <w:r>
              <w:rPr>
                <w:rFonts w:ascii="Times New Roman" w:eastAsia="Times New Roman" w:hAnsi="Times New Roman" w:cs="Times New Roman"/>
                <w:color w:val="000000"/>
                <w:sz w:val="24"/>
                <w:szCs w:val="24"/>
                <w:shd w:val="clear" w:color="auto" w:fill="FFFFFF"/>
              </w:rPr>
              <w:t xml:space="preserve">произносить звуки [Л], [Л’]» - </w:t>
            </w:r>
            <w:r w:rsidRPr="00586683">
              <w:rPr>
                <w:rFonts w:ascii="Times New Roman" w:eastAsia="Times New Roman" w:hAnsi="Times New Roman" w:cs="Times New Roman"/>
                <w:color w:val="000000"/>
                <w:sz w:val="24"/>
                <w:szCs w:val="24"/>
                <w:shd w:val="clear" w:color="auto" w:fill="FFFFFF"/>
              </w:rPr>
              <w:t xml:space="preserve"> закрепление правильного произношения звуков [л], [л’]: специальный комплекс упражнений для правильного произнесения этих звуков; правильная установка языка и губ при произнесении звука; варианты неправильного произнесения. </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Апрель </w:t>
            </w:r>
          </w:p>
        </w:tc>
        <w:tc>
          <w:tcPr>
            <w:tcW w:w="2825" w:type="dxa"/>
          </w:tcPr>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Тематическая консультация</w:t>
            </w:r>
          </w:p>
          <w:p w:rsidR="00D873B1" w:rsidRDefault="00D873B1" w:rsidP="00D873B1">
            <w:pPr>
              <w:jc w:val="both"/>
              <w:rPr>
                <w:rFonts w:ascii="Times New Roman" w:eastAsia="Times New Roman" w:hAnsi="Times New Roman" w:cs="Times New Roman"/>
                <w:color w:val="000000"/>
                <w:sz w:val="24"/>
                <w:szCs w:val="24"/>
                <w:shd w:val="clear" w:color="auto" w:fill="FFFFFF"/>
              </w:rPr>
            </w:pPr>
          </w:p>
          <w:p w:rsidR="00D873B1" w:rsidRDefault="00D873B1" w:rsidP="00D873B1">
            <w:pPr>
              <w:rPr>
                <w:rFonts w:ascii="Times New Roman" w:eastAsia="Times New Roman" w:hAnsi="Times New Roman" w:cs="Times New Roman"/>
                <w:sz w:val="24"/>
                <w:szCs w:val="24"/>
              </w:rPr>
            </w:pPr>
          </w:p>
          <w:p w:rsidR="00D873B1" w:rsidRPr="001E788E" w:rsidRDefault="00D873B1" w:rsidP="00D873B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 - класс</w:t>
            </w:r>
          </w:p>
        </w:tc>
        <w:tc>
          <w:tcPr>
            <w:tcW w:w="5169" w:type="dxa"/>
          </w:tcPr>
          <w:p w:rsidR="00D873B1" w:rsidRPr="007968AC"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lastRenderedPageBreak/>
              <w:t>«</w:t>
            </w:r>
            <w:r>
              <w:rPr>
                <w:rFonts w:ascii="Times New Roman" w:eastAsia="Times New Roman" w:hAnsi="Times New Roman" w:cs="Times New Roman"/>
                <w:color w:val="000000"/>
                <w:sz w:val="24"/>
                <w:szCs w:val="24"/>
                <w:shd w:val="clear" w:color="auto" w:fill="FFFFFF"/>
              </w:rPr>
              <w:t>Игровые приемы обучении  детей чтению</w:t>
            </w:r>
            <w:r w:rsidRPr="007968AC">
              <w:rPr>
                <w:rFonts w:ascii="Times New Roman" w:eastAsia="Times New Roman" w:hAnsi="Times New Roman" w:cs="Times New Roman"/>
                <w:color w:val="000000"/>
                <w:sz w:val="24"/>
                <w:szCs w:val="24"/>
                <w:shd w:val="clear" w:color="auto" w:fill="FFFFFF"/>
              </w:rPr>
              <w:t>» -</w:t>
            </w:r>
          </w:p>
          <w:p w:rsidR="00D873B1" w:rsidRPr="007968AC"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t>познакомить воспитателей с комплексом</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7968AC">
              <w:rPr>
                <w:rFonts w:ascii="Times New Roman" w:eastAsia="Times New Roman" w:hAnsi="Times New Roman" w:cs="Times New Roman"/>
                <w:color w:val="000000"/>
                <w:sz w:val="24"/>
                <w:szCs w:val="24"/>
                <w:shd w:val="clear" w:color="auto" w:fill="FFFFFF"/>
              </w:rPr>
              <w:t>упражнений, направленных на</w:t>
            </w:r>
            <w:r>
              <w:rPr>
                <w:rFonts w:ascii="Times New Roman" w:eastAsia="Times New Roman" w:hAnsi="Times New Roman" w:cs="Times New Roman"/>
                <w:color w:val="000000"/>
                <w:sz w:val="24"/>
                <w:szCs w:val="24"/>
                <w:shd w:val="clear" w:color="auto" w:fill="FFFFFF"/>
              </w:rPr>
              <w:t xml:space="preserve"> обучение детей </w:t>
            </w:r>
            <w:r>
              <w:rPr>
                <w:rFonts w:ascii="Times New Roman" w:eastAsia="Times New Roman" w:hAnsi="Times New Roman" w:cs="Times New Roman"/>
                <w:color w:val="000000"/>
                <w:sz w:val="24"/>
                <w:szCs w:val="24"/>
                <w:shd w:val="clear" w:color="auto" w:fill="FFFFFF"/>
              </w:rPr>
              <w:lastRenderedPageBreak/>
              <w:t>слитному чтению</w:t>
            </w:r>
            <w:r w:rsidRPr="007968AC">
              <w:rPr>
                <w:rFonts w:ascii="Times New Roman" w:eastAsia="Times New Roman" w:hAnsi="Times New Roman" w:cs="Times New Roman"/>
                <w:color w:val="000000"/>
                <w:sz w:val="24"/>
                <w:szCs w:val="24"/>
                <w:shd w:val="clear" w:color="auto" w:fill="FFFFFF"/>
              </w:rPr>
              <w:t>.</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 xml:space="preserve">«Учим ребёнка составлять описательные рассказы» - познакомить воспитателей с приёмами составления описательных рассказов. </w:t>
            </w:r>
          </w:p>
          <w:p w:rsidR="00D873B1" w:rsidRDefault="00D873B1" w:rsidP="00D873B1">
            <w:pPr>
              <w:jc w:val="both"/>
              <w:rPr>
                <w:rFonts w:ascii="Times New Roman" w:eastAsia="Times New Roman" w:hAnsi="Times New Roman" w:cs="Times New Roman"/>
                <w:color w:val="000000"/>
                <w:sz w:val="24"/>
                <w:szCs w:val="24"/>
                <w:shd w:val="clear" w:color="auto" w:fill="FFFFFF"/>
              </w:rPr>
            </w:pPr>
            <w:r w:rsidRPr="00586683">
              <w:rPr>
                <w:rFonts w:ascii="Times New Roman" w:eastAsia="Times New Roman" w:hAnsi="Times New Roman" w:cs="Times New Roman"/>
                <w:color w:val="000000"/>
                <w:sz w:val="24"/>
                <w:szCs w:val="24"/>
                <w:shd w:val="clear" w:color="auto" w:fill="FFFFFF"/>
              </w:rPr>
              <w:t>«Учимся произносить звуки [Р], [Р’]» - закрепление правильного произношения звуков [р], [р’]: специальный комплекс упражнений для правильного произнесения этих звуков; правильная установка язык</w:t>
            </w:r>
            <w:r>
              <w:rPr>
                <w:rFonts w:ascii="Times New Roman" w:eastAsia="Times New Roman" w:hAnsi="Times New Roman" w:cs="Times New Roman"/>
                <w:color w:val="000000"/>
                <w:sz w:val="24"/>
                <w:szCs w:val="24"/>
                <w:shd w:val="clear" w:color="auto" w:fill="FFFFFF"/>
              </w:rPr>
              <w:t>а и губ при произнесении звука.</w:t>
            </w:r>
          </w:p>
          <w:p w:rsidR="00D873B1" w:rsidRPr="00586683" w:rsidRDefault="00D873B1" w:rsidP="00D873B1">
            <w:pPr>
              <w:jc w:val="both"/>
              <w:rPr>
                <w:rFonts w:ascii="Times New Roman" w:eastAsia="Times New Roman" w:hAnsi="Times New Roman" w:cs="Times New Roman"/>
                <w:color w:val="000000"/>
                <w:sz w:val="24"/>
                <w:szCs w:val="24"/>
                <w:shd w:val="clear" w:color="auto" w:fill="FFFFFF"/>
              </w:rPr>
            </w:pP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Май </w:t>
            </w:r>
          </w:p>
        </w:tc>
        <w:tc>
          <w:tcPr>
            <w:tcW w:w="2825" w:type="dxa"/>
          </w:tcPr>
          <w:p w:rsidR="00D873B1" w:rsidRPr="00EB702A" w:rsidRDefault="00D873B1" w:rsidP="00D873B1">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Мастер- класс</w:t>
            </w:r>
          </w:p>
        </w:tc>
        <w:tc>
          <w:tcPr>
            <w:tcW w:w="5169" w:type="dxa"/>
          </w:tcPr>
          <w:p w:rsidR="00D873B1" w:rsidRPr="00226D79" w:rsidRDefault="00D873B1" w:rsidP="00D873B1">
            <w:pPr>
              <w:jc w:val="both"/>
              <w:rPr>
                <w:rFonts w:ascii="Times New Roman" w:eastAsia="Times New Roman" w:hAnsi="Times New Roman" w:cs="Times New Roman"/>
                <w:color w:val="000000"/>
                <w:sz w:val="24"/>
                <w:szCs w:val="24"/>
                <w:shd w:val="clear" w:color="auto" w:fill="FFFFFF"/>
              </w:rPr>
            </w:pPr>
            <w:r w:rsidRPr="00226D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Пальчиковая гимнастика</w:t>
            </w:r>
            <w:r w:rsidRPr="00226D79">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t>
            </w:r>
          </w:p>
        </w:tc>
      </w:tr>
      <w:tr w:rsidR="00D873B1" w:rsidRPr="00586683" w:rsidTr="00D873B1">
        <w:tc>
          <w:tcPr>
            <w:tcW w:w="1577" w:type="dxa"/>
          </w:tcPr>
          <w:p w:rsidR="00D873B1" w:rsidRPr="00521CF7" w:rsidRDefault="00D873B1" w:rsidP="00D873B1">
            <w:pPr>
              <w:jc w:val="both"/>
              <w:rPr>
                <w:rFonts w:ascii="Times New Roman" w:eastAsia="Times New Roman" w:hAnsi="Times New Roman" w:cs="Times New Roman"/>
                <w:color w:val="000000"/>
                <w:sz w:val="24"/>
                <w:szCs w:val="24"/>
                <w:shd w:val="clear" w:color="auto" w:fill="FFFFFF"/>
              </w:rPr>
            </w:pPr>
            <w:r w:rsidRPr="00521CF7">
              <w:rPr>
                <w:rFonts w:ascii="Times New Roman" w:hAnsi="Times New Roman" w:cs="Times New Roman"/>
                <w:sz w:val="24"/>
              </w:rPr>
              <w:t xml:space="preserve">Еженедельно </w:t>
            </w:r>
          </w:p>
        </w:tc>
        <w:tc>
          <w:tcPr>
            <w:tcW w:w="2825" w:type="dxa"/>
          </w:tcPr>
          <w:p w:rsidR="00D873B1" w:rsidRPr="00226D79" w:rsidRDefault="00D873B1" w:rsidP="00D873B1">
            <w:pPr>
              <w:jc w:val="both"/>
              <w:rPr>
                <w:rFonts w:ascii="Times New Roman" w:eastAsia="Times New Roman" w:hAnsi="Times New Roman" w:cs="Times New Roman"/>
                <w:b/>
                <w:color w:val="000000"/>
                <w:sz w:val="24"/>
                <w:szCs w:val="24"/>
                <w:shd w:val="clear" w:color="auto" w:fill="FFFFFF"/>
              </w:rPr>
            </w:pPr>
            <w:r w:rsidRPr="00226D79">
              <w:rPr>
                <w:rFonts w:ascii="Times New Roman" w:hAnsi="Times New Roman" w:cs="Times New Roman"/>
                <w:sz w:val="24"/>
              </w:rPr>
              <w:t>Педагогические пятиминутки</w:t>
            </w:r>
          </w:p>
        </w:tc>
        <w:tc>
          <w:tcPr>
            <w:tcW w:w="5169" w:type="dxa"/>
          </w:tcPr>
          <w:p w:rsidR="00D873B1" w:rsidRPr="00226D79" w:rsidRDefault="00D873B1" w:rsidP="00D873B1">
            <w:pPr>
              <w:jc w:val="both"/>
              <w:rPr>
                <w:rFonts w:ascii="Times New Roman" w:eastAsia="Times New Roman" w:hAnsi="Times New Roman" w:cs="Times New Roman"/>
                <w:b/>
                <w:color w:val="000000"/>
                <w:sz w:val="24"/>
                <w:szCs w:val="24"/>
                <w:shd w:val="clear" w:color="auto" w:fill="FFFFFF"/>
              </w:rPr>
            </w:pPr>
            <w:r w:rsidRPr="00226D79">
              <w:rPr>
                <w:rFonts w:ascii="Times New Roman" w:hAnsi="Times New Roman" w:cs="Times New Roman"/>
                <w:sz w:val="24"/>
              </w:rPr>
              <w:t>Знакомство с основными приёмами обучения, подбором материала, а так же с требованиями, предъявляемыми к детям</w:t>
            </w:r>
            <w:r>
              <w:rPr>
                <w:rFonts w:ascii="Times New Roman" w:hAnsi="Times New Roman" w:cs="Times New Roman"/>
                <w:sz w:val="24"/>
              </w:rPr>
              <w:t>.</w:t>
            </w:r>
          </w:p>
        </w:tc>
      </w:tr>
    </w:tbl>
    <w:p w:rsidR="00D873B1" w:rsidRPr="007331BB" w:rsidRDefault="00D873B1" w:rsidP="00D873B1">
      <w:pPr>
        <w:pStyle w:val="a4"/>
        <w:shd w:val="clear" w:color="auto" w:fill="FFFFFF"/>
        <w:spacing w:before="0" w:beforeAutospacing="0" w:after="0" w:afterAutospacing="0"/>
        <w:contextualSpacing/>
        <w:jc w:val="both"/>
        <w:rPr>
          <w:rStyle w:val="a5"/>
          <w:b w:val="0"/>
          <w:bCs w:val="0"/>
          <w:sz w:val="28"/>
          <w:szCs w:val="28"/>
        </w:rPr>
      </w:pPr>
    </w:p>
    <w:p w:rsidR="00D873B1" w:rsidRPr="00C74FC4" w:rsidRDefault="00D873B1" w:rsidP="00D873B1">
      <w:pPr>
        <w:pStyle w:val="a4"/>
        <w:numPr>
          <w:ilvl w:val="1"/>
          <w:numId w:val="8"/>
        </w:numPr>
        <w:spacing w:before="0" w:beforeAutospacing="0" w:after="0" w:afterAutospacing="0"/>
        <w:ind w:right="284"/>
        <w:contextualSpacing/>
        <w:rPr>
          <w:rStyle w:val="a5"/>
          <w:b w:val="0"/>
          <w:bCs w:val="0"/>
          <w:sz w:val="28"/>
          <w:szCs w:val="28"/>
        </w:rPr>
      </w:pPr>
      <w:r w:rsidRPr="00C74FC4">
        <w:rPr>
          <w:b/>
          <w:bCs/>
          <w:sz w:val="28"/>
          <w:szCs w:val="28"/>
        </w:rPr>
        <w:t>Перспективный план взаимодействия с семьями воспитанников</w:t>
      </w:r>
    </w:p>
    <w:p w:rsidR="00D873B1" w:rsidRPr="00C74FC4" w:rsidRDefault="00D873B1" w:rsidP="00D873B1">
      <w:pPr>
        <w:pStyle w:val="a4"/>
        <w:spacing w:before="0" w:beforeAutospacing="0" w:after="0" w:afterAutospacing="0"/>
        <w:ind w:right="284" w:firstLine="709"/>
        <w:contextualSpacing/>
        <w:jc w:val="both"/>
        <w:rPr>
          <w:sz w:val="28"/>
          <w:szCs w:val="28"/>
        </w:rPr>
      </w:pPr>
      <w:r w:rsidRPr="00BF5F06">
        <w:rPr>
          <w:color w:val="000000" w:themeColor="text1"/>
          <w:sz w:val="28"/>
          <w:szCs w:val="28"/>
        </w:rPr>
        <w:t>Правовой основой взаимодействия социально – реабилитационного центра для несовершеннолетних с родителями являются документы международного права (Декларация прав и Конвенция о правах ребенка),</w:t>
      </w:r>
      <w:r w:rsidRPr="00C74FC4">
        <w:rPr>
          <w:sz w:val="28"/>
          <w:szCs w:val="28"/>
        </w:rPr>
        <w:t xml:space="preserve"> а также законы РФ (Конституция РФ, Семейный кодекс РФ, Законы «Об образовании», «Об основных гарантиях прав ребенка в Российской Федерации»). </w:t>
      </w:r>
    </w:p>
    <w:p w:rsidR="00D873B1" w:rsidRPr="00C74FC4" w:rsidRDefault="00D873B1" w:rsidP="00D873B1">
      <w:pPr>
        <w:pStyle w:val="a4"/>
        <w:spacing w:before="0" w:beforeAutospacing="0" w:after="0" w:afterAutospacing="0"/>
        <w:ind w:right="284" w:firstLine="709"/>
        <w:contextualSpacing/>
        <w:jc w:val="both"/>
        <w:rPr>
          <w:sz w:val="28"/>
          <w:szCs w:val="28"/>
        </w:rPr>
      </w:pPr>
      <w:r w:rsidRPr="00C74FC4">
        <w:rPr>
          <w:b/>
          <w:sz w:val="28"/>
          <w:szCs w:val="28"/>
        </w:rPr>
        <w:t xml:space="preserve">Формы взаимодействия с семьёй: </w:t>
      </w:r>
    </w:p>
    <w:p w:rsidR="00D873B1" w:rsidRPr="00C74FC4" w:rsidRDefault="00D873B1" w:rsidP="00D873B1">
      <w:pPr>
        <w:pStyle w:val="a4"/>
        <w:numPr>
          <w:ilvl w:val="0"/>
          <w:numId w:val="75"/>
        </w:numPr>
        <w:spacing w:before="0" w:beforeAutospacing="0" w:after="0" w:afterAutospacing="0"/>
        <w:ind w:right="284"/>
        <w:contextualSpacing/>
        <w:jc w:val="both"/>
        <w:rPr>
          <w:sz w:val="28"/>
          <w:szCs w:val="28"/>
        </w:rPr>
      </w:pPr>
      <w:r w:rsidRPr="00C74FC4">
        <w:rPr>
          <w:sz w:val="28"/>
          <w:szCs w:val="28"/>
        </w:rPr>
        <w:t>Индивидуальные фор</w:t>
      </w:r>
      <w:r>
        <w:rPr>
          <w:sz w:val="28"/>
          <w:szCs w:val="28"/>
        </w:rPr>
        <w:t>мы работы (беседы, консультации</w:t>
      </w:r>
      <w:r w:rsidRPr="00C74FC4">
        <w:rPr>
          <w:sz w:val="28"/>
          <w:szCs w:val="28"/>
        </w:rPr>
        <w:t>).</w:t>
      </w:r>
    </w:p>
    <w:p w:rsidR="00D873B1" w:rsidRPr="00C74FC4" w:rsidRDefault="00D873B1" w:rsidP="00D873B1">
      <w:pPr>
        <w:pStyle w:val="a4"/>
        <w:numPr>
          <w:ilvl w:val="0"/>
          <w:numId w:val="75"/>
        </w:numPr>
        <w:spacing w:before="0" w:beforeAutospacing="0" w:after="0" w:afterAutospacing="0"/>
        <w:ind w:right="284"/>
        <w:contextualSpacing/>
        <w:jc w:val="both"/>
        <w:rPr>
          <w:sz w:val="28"/>
          <w:szCs w:val="28"/>
        </w:rPr>
      </w:pPr>
      <w:r w:rsidRPr="00C74FC4">
        <w:rPr>
          <w:sz w:val="28"/>
          <w:szCs w:val="28"/>
        </w:rPr>
        <w:t>Наглядные формы работы:  (тематические выставки, тематические стенды, информационные стенды, буклеты, памятки).</w:t>
      </w:r>
    </w:p>
    <w:p w:rsidR="00D873B1" w:rsidRPr="009E0088" w:rsidRDefault="00D873B1" w:rsidP="00D873B1">
      <w:pPr>
        <w:pStyle w:val="a3"/>
        <w:numPr>
          <w:ilvl w:val="0"/>
          <w:numId w:val="8"/>
        </w:numPr>
        <w:spacing w:after="0" w:line="24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Организационный </w:t>
      </w:r>
      <w:r w:rsidRPr="00E17E07">
        <w:rPr>
          <w:rFonts w:ascii="Times New Roman" w:hAnsi="Times New Roman" w:cs="Times New Roman"/>
          <w:b/>
          <w:bCs/>
          <w:sz w:val="28"/>
          <w:szCs w:val="24"/>
        </w:rPr>
        <w:t>раздел</w:t>
      </w:r>
    </w:p>
    <w:p w:rsidR="00D873B1" w:rsidRPr="009E0088" w:rsidRDefault="00D873B1" w:rsidP="00D873B1">
      <w:pPr>
        <w:pStyle w:val="a4"/>
        <w:numPr>
          <w:ilvl w:val="1"/>
          <w:numId w:val="8"/>
        </w:numPr>
        <w:spacing w:before="0" w:beforeAutospacing="0" w:after="0" w:afterAutospacing="0"/>
        <w:ind w:right="45"/>
        <w:contextualSpacing/>
        <w:jc w:val="both"/>
        <w:rPr>
          <w:bCs/>
          <w:sz w:val="28"/>
          <w:szCs w:val="28"/>
        </w:rPr>
      </w:pPr>
      <w:r w:rsidRPr="009E0088">
        <w:rPr>
          <w:rFonts w:eastAsiaTheme="minorEastAsia"/>
          <w:b/>
          <w:bCs/>
          <w:sz w:val="28"/>
        </w:rPr>
        <w:t>Сетка распределения корре</w:t>
      </w:r>
      <w:r>
        <w:rPr>
          <w:rFonts w:eastAsiaTheme="minorEastAsia"/>
          <w:b/>
          <w:bCs/>
          <w:sz w:val="28"/>
        </w:rPr>
        <w:t>кционно-развивающей деятельности</w:t>
      </w:r>
    </w:p>
    <w:p w:rsidR="00D873B1" w:rsidRPr="00B17E41" w:rsidRDefault="00D873B1" w:rsidP="00D873B1">
      <w:pPr>
        <w:pStyle w:val="a4"/>
        <w:spacing w:before="0" w:beforeAutospacing="0" w:after="0" w:afterAutospacing="0"/>
        <w:ind w:right="45" w:firstLine="709"/>
        <w:contextualSpacing/>
        <w:jc w:val="both"/>
        <w:rPr>
          <w:bCs/>
          <w:sz w:val="28"/>
          <w:szCs w:val="28"/>
        </w:rPr>
      </w:pPr>
      <w:r w:rsidRPr="00B17E41">
        <w:rPr>
          <w:bCs/>
          <w:sz w:val="28"/>
          <w:szCs w:val="28"/>
        </w:rPr>
        <w:t xml:space="preserve">Эффективность коррекционно-воспитательной работы определяется чёткой организацией детей в период их пребывания в </w:t>
      </w:r>
      <w:r>
        <w:rPr>
          <w:bCs/>
          <w:sz w:val="28"/>
          <w:szCs w:val="28"/>
        </w:rPr>
        <w:t>социально – реабилитационном центре для несовершеннолетних</w:t>
      </w:r>
      <w:r w:rsidRPr="00B17E41">
        <w:rPr>
          <w:bCs/>
          <w:sz w:val="28"/>
          <w:szCs w:val="28"/>
        </w:rPr>
        <w:t>, правильным распределением нагрузки в течение дня определёнными СанПиНами № 2.4.1.2660-10, координацией и преемственностью в работе всех субъектов коррекционного процесса.</w:t>
      </w:r>
    </w:p>
    <w:p w:rsidR="00D873B1" w:rsidRPr="00BE779F"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 xml:space="preserve">Формы и средства организации коррекционно-развивающей  деятельности: </w:t>
      </w:r>
    </w:p>
    <w:p w:rsidR="00D873B1" w:rsidRDefault="00D873B1" w:rsidP="00D873B1">
      <w:pPr>
        <w:pStyle w:val="a3"/>
        <w:numPr>
          <w:ilvl w:val="0"/>
          <w:numId w:val="4"/>
        </w:numPr>
        <w:spacing w:after="0" w:line="240" w:lineRule="auto"/>
        <w:jc w:val="both"/>
        <w:rPr>
          <w:rFonts w:ascii="Times New Roman" w:hAnsi="Times New Roman" w:cs="Times New Roman"/>
          <w:bCs/>
          <w:sz w:val="28"/>
          <w:szCs w:val="28"/>
        </w:rPr>
      </w:pPr>
      <w:r w:rsidRPr="00B17E41">
        <w:rPr>
          <w:rFonts w:ascii="Times New Roman" w:hAnsi="Times New Roman" w:cs="Times New Roman"/>
          <w:bCs/>
          <w:sz w:val="28"/>
          <w:szCs w:val="28"/>
        </w:rPr>
        <w:t>индивидуальная коррекционно-развивающая деятельность</w:t>
      </w:r>
      <w:r>
        <w:rPr>
          <w:rFonts w:ascii="Times New Roman" w:hAnsi="Times New Roman" w:cs="Times New Roman"/>
          <w:bCs/>
          <w:sz w:val="28"/>
          <w:szCs w:val="28"/>
        </w:rPr>
        <w:t>,</w:t>
      </w:r>
    </w:p>
    <w:p w:rsidR="00D873B1" w:rsidRPr="00B17E41" w:rsidRDefault="00D873B1" w:rsidP="00D873B1">
      <w:pPr>
        <w:pStyle w:val="a3"/>
        <w:numPr>
          <w:ilvl w:val="0"/>
          <w:numId w:val="4"/>
        </w:numPr>
        <w:spacing w:after="0" w:line="240" w:lineRule="auto"/>
        <w:jc w:val="both"/>
        <w:rPr>
          <w:rFonts w:ascii="Times New Roman" w:hAnsi="Times New Roman" w:cs="Times New Roman"/>
          <w:bCs/>
          <w:sz w:val="28"/>
          <w:szCs w:val="28"/>
        </w:rPr>
      </w:pPr>
      <w:r w:rsidRPr="00B17E41">
        <w:rPr>
          <w:rFonts w:ascii="Times New Roman" w:hAnsi="Times New Roman" w:cs="Times New Roman"/>
          <w:bCs/>
          <w:sz w:val="28"/>
          <w:szCs w:val="28"/>
        </w:rPr>
        <w:t>фронтальная  коррекционно-развивающая деятельность</w:t>
      </w:r>
      <w:r>
        <w:rPr>
          <w:rFonts w:ascii="Times New Roman" w:hAnsi="Times New Roman" w:cs="Times New Roman"/>
          <w:bCs/>
          <w:sz w:val="28"/>
          <w:szCs w:val="28"/>
        </w:rPr>
        <w:t>.</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E17E07">
        <w:rPr>
          <w:rFonts w:ascii="Times New Roman" w:hAnsi="Times New Roman" w:cs="Times New Roman"/>
          <w:b/>
          <w:bCs/>
          <w:sz w:val="28"/>
          <w:szCs w:val="28"/>
        </w:rPr>
        <w:t>Индивидуальная коррекционно-развивающая деятельность</w:t>
      </w:r>
      <w:r w:rsidRPr="00B17E41">
        <w:rPr>
          <w:rFonts w:ascii="Times New Roman" w:hAnsi="Times New Roman" w:cs="Times New Roman"/>
          <w:bCs/>
          <w:sz w:val="28"/>
          <w:szCs w:val="28"/>
        </w:rPr>
        <w:t xml:space="preserve">  направлена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нарушений звукопроизношения определяется индивидуально, в соответствии </w:t>
      </w:r>
      <w:r w:rsidRPr="00B17E41">
        <w:rPr>
          <w:rFonts w:ascii="Times New Roman" w:hAnsi="Times New Roman" w:cs="Times New Roman"/>
          <w:bCs/>
          <w:sz w:val="28"/>
          <w:szCs w:val="28"/>
        </w:rPr>
        <w:lastRenderedPageBreak/>
        <w:t xml:space="preserve">с речевыми особенностями каждого ребенка и индивидуальным перспективным планом. </w:t>
      </w:r>
    </w:p>
    <w:p w:rsidR="00D873B1" w:rsidRPr="00B17E4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E17E07">
        <w:rPr>
          <w:rFonts w:ascii="Times New Roman" w:hAnsi="Times New Roman" w:cs="Times New Roman"/>
          <w:b/>
          <w:bCs/>
          <w:sz w:val="28"/>
          <w:szCs w:val="28"/>
        </w:rPr>
        <w:t>В рамках фронтальной  коррекционно-развивающей деятельности</w:t>
      </w:r>
      <w:r w:rsidRPr="00B17E41">
        <w:rPr>
          <w:rFonts w:ascii="Times New Roman" w:hAnsi="Times New Roman" w:cs="Times New Roman"/>
          <w:bCs/>
          <w:sz w:val="28"/>
          <w:szCs w:val="28"/>
        </w:rPr>
        <w:t xml:space="preserve">  изучаются те звуки, которые правильно произносятся всеми детьми или уже скорректированные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Уче</w:t>
      </w:r>
      <w:r>
        <w:rPr>
          <w:rFonts w:ascii="Times New Roman" w:hAnsi="Times New Roman" w:cs="Times New Roman"/>
          <w:bCs/>
          <w:sz w:val="28"/>
          <w:szCs w:val="28"/>
        </w:rPr>
        <w:t xml:space="preserve">бный год в социально-реабилитационном центре </w:t>
      </w:r>
      <w:r w:rsidRPr="00D67C43">
        <w:rPr>
          <w:rFonts w:ascii="Times New Roman" w:hAnsi="Times New Roman" w:cs="Times New Roman"/>
          <w:bCs/>
          <w:sz w:val="28"/>
          <w:szCs w:val="28"/>
        </w:rPr>
        <w:t xml:space="preserve"> для детей </w:t>
      </w:r>
      <w:r>
        <w:rPr>
          <w:rFonts w:ascii="Times New Roman" w:hAnsi="Times New Roman" w:cs="Times New Roman"/>
          <w:bCs/>
          <w:sz w:val="28"/>
          <w:szCs w:val="28"/>
        </w:rPr>
        <w:t xml:space="preserve">дошкольного возраста </w:t>
      </w:r>
      <w:r w:rsidRPr="00D67C43">
        <w:rPr>
          <w:rFonts w:ascii="Times New Roman" w:hAnsi="Times New Roman" w:cs="Times New Roman"/>
          <w:bCs/>
          <w:sz w:val="28"/>
          <w:szCs w:val="28"/>
        </w:rPr>
        <w:t>с общим недоразвитием речи начинается первого сентября и условно делится на три периода:</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lang w:val="en-US"/>
        </w:rPr>
        <w:t>I</w:t>
      </w:r>
      <w:r w:rsidRPr="00D67C43">
        <w:rPr>
          <w:rFonts w:ascii="Times New Roman" w:hAnsi="Times New Roman" w:cs="Times New Roman"/>
          <w:bCs/>
          <w:sz w:val="28"/>
          <w:szCs w:val="28"/>
        </w:rPr>
        <w:tab/>
        <w:t>период - сентябрь, октябрь, ноябрь;</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lang w:val="en-US"/>
        </w:rPr>
        <w:t>II</w:t>
      </w:r>
      <w:r w:rsidRPr="00D67C43">
        <w:rPr>
          <w:rFonts w:ascii="Times New Roman" w:hAnsi="Times New Roman" w:cs="Times New Roman"/>
          <w:bCs/>
          <w:sz w:val="28"/>
          <w:szCs w:val="28"/>
        </w:rPr>
        <w:tab/>
        <w:t>период - декабрь, январь, февраль;</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u w:val="single"/>
        </w:rPr>
      </w:pPr>
      <w:r w:rsidRPr="00D67C43">
        <w:rPr>
          <w:rFonts w:ascii="Times New Roman" w:hAnsi="Times New Roman" w:cs="Times New Roman"/>
          <w:bCs/>
          <w:sz w:val="28"/>
          <w:szCs w:val="28"/>
          <w:lang w:val="en-US"/>
        </w:rPr>
        <w:t>III</w:t>
      </w:r>
      <w:r w:rsidRPr="00D67C43">
        <w:rPr>
          <w:rFonts w:ascii="Times New Roman" w:hAnsi="Times New Roman" w:cs="Times New Roman"/>
          <w:bCs/>
          <w:sz w:val="28"/>
          <w:szCs w:val="28"/>
        </w:rPr>
        <w:tab/>
        <w:t xml:space="preserve">период - март, апрель, май. </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О</w:t>
      </w:r>
      <w:r w:rsidRPr="00D67C43">
        <w:rPr>
          <w:rFonts w:ascii="Times New Roman" w:hAnsi="Times New Roman" w:cs="Times New Roman"/>
          <w:bCs/>
          <w:sz w:val="28"/>
          <w:szCs w:val="28"/>
        </w:rPr>
        <w:t>бследование детей, заполнение речевых карт, оформление документации</w:t>
      </w:r>
      <w:r>
        <w:rPr>
          <w:rFonts w:ascii="Times New Roman" w:hAnsi="Times New Roman" w:cs="Times New Roman"/>
          <w:bCs/>
          <w:sz w:val="28"/>
          <w:szCs w:val="28"/>
        </w:rPr>
        <w:t xml:space="preserve"> – в течение всего года, по мере поступления детей в центр.</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Проведение логопедичесих «срезов» с целью выявления динамики развития и установления степени коррекции, объема знаний, умений и навыков – ежемесячно, по мере необходимости.</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D873B1" w:rsidRPr="00F04879" w:rsidRDefault="00D873B1" w:rsidP="00D873B1">
      <w:pPr>
        <w:spacing w:after="0" w:line="240" w:lineRule="auto"/>
        <w:ind w:firstLine="709"/>
        <w:contextualSpacing/>
        <w:jc w:val="both"/>
        <w:rPr>
          <w:rFonts w:ascii="Times New Roman" w:hAnsi="Times New Roman" w:cs="Times New Roman"/>
          <w:b/>
          <w:bCs/>
          <w:sz w:val="28"/>
          <w:szCs w:val="28"/>
        </w:rPr>
      </w:pPr>
      <w:r w:rsidRPr="00F04879">
        <w:rPr>
          <w:rFonts w:ascii="Times New Roman" w:hAnsi="Times New Roman" w:cs="Times New Roman"/>
          <w:b/>
          <w:bCs/>
          <w:sz w:val="28"/>
          <w:szCs w:val="28"/>
        </w:rPr>
        <w:t>В первом периоде обучения:</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5-6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 развитие связной речи (1 занятие в неделю, всего 11 занятий);</w:t>
      </w:r>
    </w:p>
    <w:p w:rsidR="00D873B1" w:rsidRPr="00F04879"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занятие в неделю, всего 11 занятий);</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6-7лет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w:t>
      </w:r>
      <w:r>
        <w:rPr>
          <w:rFonts w:ascii="Times New Roman" w:hAnsi="Times New Roman" w:cs="Times New Roman"/>
          <w:bCs/>
          <w:sz w:val="28"/>
          <w:szCs w:val="28"/>
        </w:rPr>
        <w:t xml:space="preserve">, развитие связной речи (2 занятия </w:t>
      </w:r>
      <w:r w:rsidRPr="00D67C43">
        <w:rPr>
          <w:rFonts w:ascii="Times New Roman" w:hAnsi="Times New Roman" w:cs="Times New Roman"/>
          <w:bCs/>
          <w:sz w:val="28"/>
          <w:szCs w:val="28"/>
        </w:rPr>
        <w:t xml:space="preserve"> в неделю, всего </w:t>
      </w:r>
      <w:r>
        <w:rPr>
          <w:rFonts w:ascii="Times New Roman" w:hAnsi="Times New Roman" w:cs="Times New Roman"/>
          <w:bCs/>
          <w:sz w:val="28"/>
          <w:szCs w:val="28"/>
        </w:rPr>
        <w:t>22 занятия</w:t>
      </w:r>
      <w:r w:rsidRPr="00D67C43">
        <w:rPr>
          <w:rFonts w:ascii="Times New Roman" w:hAnsi="Times New Roman" w:cs="Times New Roman"/>
          <w:bCs/>
          <w:sz w:val="28"/>
          <w:szCs w:val="28"/>
        </w:rPr>
        <w:t xml:space="preserve">); </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занятие в неделю, всего 11 занятий);</w:t>
      </w:r>
    </w:p>
    <w:p w:rsidR="00D873B1" w:rsidRPr="00346F09" w:rsidRDefault="00D873B1" w:rsidP="00D873B1">
      <w:pPr>
        <w:spacing w:after="0" w:line="240" w:lineRule="auto"/>
        <w:ind w:firstLine="709"/>
        <w:contextualSpacing/>
        <w:jc w:val="both"/>
        <w:rPr>
          <w:rFonts w:ascii="Times New Roman" w:hAnsi="Times New Roman" w:cs="Times New Roman"/>
          <w:b/>
          <w:bCs/>
          <w:sz w:val="28"/>
          <w:szCs w:val="28"/>
        </w:rPr>
      </w:pPr>
      <w:r w:rsidRPr="00346F09">
        <w:rPr>
          <w:rFonts w:ascii="Times New Roman" w:hAnsi="Times New Roman" w:cs="Times New Roman"/>
          <w:b/>
          <w:bCs/>
          <w:sz w:val="28"/>
          <w:szCs w:val="28"/>
        </w:rPr>
        <w:t>Во втором и третьем периодах обучения:</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 xml:space="preserve">Для </w:t>
      </w:r>
      <w:r>
        <w:rPr>
          <w:rFonts w:ascii="Times New Roman" w:hAnsi="Times New Roman" w:cs="Times New Roman"/>
          <w:b/>
          <w:bCs/>
          <w:sz w:val="28"/>
          <w:szCs w:val="28"/>
        </w:rPr>
        <w:t>детей 5-6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лексико-грамматических представлений, развитие связной речи (1 занятие в неделю, всего 26 занятий);</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формирование правильного звукопроизношения и подготовка к обучению грамоте (1 занятии в неделю, всего 26 занятий);</w:t>
      </w:r>
    </w:p>
    <w:p w:rsidR="00563D7A" w:rsidRDefault="00563D7A" w:rsidP="00D873B1">
      <w:pPr>
        <w:spacing w:after="0" w:line="240" w:lineRule="auto"/>
        <w:ind w:firstLine="709"/>
        <w:contextualSpacing/>
        <w:jc w:val="both"/>
        <w:rPr>
          <w:rFonts w:ascii="Times New Roman" w:hAnsi="Times New Roman" w:cs="Times New Roman"/>
          <w:b/>
          <w:bCs/>
          <w:sz w:val="28"/>
          <w:szCs w:val="28"/>
        </w:rPr>
      </w:pP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lastRenderedPageBreak/>
        <w:t xml:space="preserve">Для </w:t>
      </w:r>
      <w:r>
        <w:rPr>
          <w:rFonts w:ascii="Times New Roman" w:hAnsi="Times New Roman" w:cs="Times New Roman"/>
          <w:b/>
          <w:bCs/>
          <w:sz w:val="28"/>
          <w:szCs w:val="28"/>
        </w:rPr>
        <w:t>детей 6-7 лет</w:t>
      </w:r>
      <w:r w:rsidRPr="007970BC">
        <w:rPr>
          <w:rFonts w:ascii="Times New Roman" w:hAnsi="Times New Roman" w:cs="Times New Roman"/>
          <w:b/>
          <w:bCs/>
          <w:sz w:val="28"/>
          <w:szCs w:val="28"/>
        </w:rPr>
        <w:t>:</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формирование лексико-грамматических представлений, развитие связной речи (1 занятия в неделю, всего 27 занятий);  </w:t>
      </w:r>
    </w:p>
    <w:p w:rsidR="00D873B1" w:rsidRPr="00D67C43" w:rsidRDefault="00D873B1" w:rsidP="00D873B1">
      <w:pPr>
        <w:numPr>
          <w:ilvl w:val="0"/>
          <w:numId w:val="23"/>
        </w:numPr>
        <w:spacing w:after="0" w:line="240" w:lineRule="auto"/>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формирование правильного звукопроизношения и </w:t>
      </w:r>
      <w:r>
        <w:rPr>
          <w:rFonts w:ascii="Times New Roman" w:hAnsi="Times New Roman" w:cs="Times New Roman"/>
          <w:bCs/>
          <w:sz w:val="28"/>
          <w:szCs w:val="28"/>
        </w:rPr>
        <w:t>подготовка к обучению грамоте (2 занятия в неделю, всего 54</w:t>
      </w:r>
      <w:r w:rsidRPr="00D67C43">
        <w:rPr>
          <w:rFonts w:ascii="Times New Roman" w:hAnsi="Times New Roman" w:cs="Times New Roman"/>
          <w:bCs/>
          <w:sz w:val="28"/>
          <w:szCs w:val="28"/>
        </w:rPr>
        <w:t xml:space="preserve"> занятий);</w:t>
      </w:r>
    </w:p>
    <w:p w:rsidR="00D873B1" w:rsidRPr="007970BC" w:rsidRDefault="00D873B1" w:rsidP="00D873B1">
      <w:pPr>
        <w:spacing w:after="0" w:line="240" w:lineRule="auto"/>
        <w:ind w:firstLine="709"/>
        <w:contextualSpacing/>
        <w:jc w:val="both"/>
        <w:rPr>
          <w:rFonts w:ascii="Times New Roman" w:hAnsi="Times New Roman" w:cs="Times New Roman"/>
          <w:b/>
          <w:bCs/>
          <w:sz w:val="28"/>
          <w:szCs w:val="28"/>
        </w:rPr>
      </w:pPr>
      <w:r w:rsidRPr="007970BC">
        <w:rPr>
          <w:rFonts w:ascii="Times New Roman" w:hAnsi="Times New Roman" w:cs="Times New Roman"/>
          <w:b/>
          <w:bCs/>
          <w:sz w:val="28"/>
          <w:szCs w:val="28"/>
        </w:rPr>
        <w:t>Продолжительность проведения коррекц</w:t>
      </w:r>
      <w:r>
        <w:rPr>
          <w:rFonts w:ascii="Times New Roman" w:hAnsi="Times New Roman" w:cs="Times New Roman"/>
          <w:b/>
          <w:bCs/>
          <w:sz w:val="28"/>
          <w:szCs w:val="28"/>
        </w:rPr>
        <w:t>ионно-разв</w:t>
      </w:r>
      <w:r w:rsidRPr="007970BC">
        <w:rPr>
          <w:rFonts w:ascii="Times New Roman" w:hAnsi="Times New Roman" w:cs="Times New Roman"/>
          <w:b/>
          <w:bCs/>
          <w:sz w:val="28"/>
          <w:szCs w:val="28"/>
        </w:rPr>
        <w:t>ивающей деятельности:</w:t>
      </w:r>
    </w:p>
    <w:p w:rsidR="00D873B1" w:rsidRPr="00B17E4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 xml:space="preserve">Длительность </w:t>
      </w:r>
      <w:r w:rsidRPr="00F04879">
        <w:rPr>
          <w:rFonts w:ascii="Times New Roman" w:hAnsi="Times New Roman" w:cs="Times New Roman"/>
          <w:b/>
          <w:bCs/>
          <w:sz w:val="28"/>
          <w:szCs w:val="28"/>
        </w:rPr>
        <w:t xml:space="preserve">фронтальной </w:t>
      </w:r>
      <w:r w:rsidRPr="00B17E41">
        <w:rPr>
          <w:rFonts w:ascii="Times New Roman" w:hAnsi="Times New Roman" w:cs="Times New Roman"/>
          <w:bCs/>
          <w:sz w:val="28"/>
          <w:szCs w:val="28"/>
        </w:rPr>
        <w:t>коррекционно-развивающей деятельности  на начальном этапе работы – 20 минут, к концу первого периода она может быть увеличена до 25 минут.</w:t>
      </w:r>
    </w:p>
    <w:p w:rsidR="00D873B1" w:rsidRDefault="00D873B1" w:rsidP="00D873B1">
      <w:pPr>
        <w:spacing w:after="0" w:line="240" w:lineRule="auto"/>
        <w:ind w:firstLine="709"/>
        <w:contextualSpacing/>
        <w:jc w:val="both"/>
        <w:rPr>
          <w:rFonts w:ascii="Times New Roman" w:hAnsi="Times New Roman" w:cs="Times New Roman"/>
          <w:bCs/>
          <w:sz w:val="28"/>
          <w:szCs w:val="28"/>
        </w:rPr>
      </w:pPr>
      <w:r w:rsidRPr="00B17E41">
        <w:rPr>
          <w:rFonts w:ascii="Times New Roman" w:hAnsi="Times New Roman" w:cs="Times New Roman"/>
          <w:bCs/>
          <w:sz w:val="28"/>
          <w:szCs w:val="28"/>
        </w:rPr>
        <w:t>Длительность фронтальной  коррекционно-развивающей деятельности  на начальном этапе работы – 25 минут, к концу первого периода она может быть увеличена до 35 мину</w:t>
      </w:r>
      <w:r>
        <w:rPr>
          <w:rFonts w:ascii="Times New Roman" w:hAnsi="Times New Roman" w:cs="Times New Roman"/>
          <w:bCs/>
          <w:sz w:val="28"/>
          <w:szCs w:val="28"/>
        </w:rPr>
        <w:t>т.</w:t>
      </w:r>
    </w:p>
    <w:p w:rsidR="00D873B1" w:rsidRPr="00D67C43" w:rsidRDefault="00D873B1" w:rsidP="00D873B1">
      <w:pPr>
        <w:spacing w:after="0" w:line="240" w:lineRule="auto"/>
        <w:ind w:firstLine="709"/>
        <w:contextualSpacing/>
        <w:jc w:val="both"/>
        <w:rPr>
          <w:rFonts w:ascii="Times New Roman" w:hAnsi="Times New Roman" w:cs="Times New Roman"/>
          <w:bCs/>
          <w:sz w:val="28"/>
          <w:szCs w:val="28"/>
        </w:rPr>
      </w:pPr>
      <w:r w:rsidRPr="00D67C43">
        <w:rPr>
          <w:rFonts w:ascii="Times New Roman" w:hAnsi="Times New Roman" w:cs="Times New Roman"/>
          <w:bCs/>
          <w:sz w:val="28"/>
          <w:szCs w:val="28"/>
        </w:rPr>
        <w:t xml:space="preserve">   Частота проведения</w:t>
      </w:r>
      <w:r>
        <w:rPr>
          <w:rFonts w:ascii="Times New Roman" w:hAnsi="Times New Roman" w:cs="Times New Roman"/>
          <w:b/>
          <w:bCs/>
          <w:i/>
          <w:sz w:val="28"/>
          <w:szCs w:val="28"/>
        </w:rPr>
        <w:t xml:space="preserve">индивидуальной </w:t>
      </w:r>
      <w:r w:rsidRPr="00F04879">
        <w:rPr>
          <w:rFonts w:ascii="Times New Roman" w:hAnsi="Times New Roman" w:cs="Times New Roman"/>
          <w:bCs/>
          <w:sz w:val="28"/>
          <w:szCs w:val="28"/>
        </w:rPr>
        <w:t>коррекционно-развивающей деятельности</w:t>
      </w:r>
      <w:r w:rsidRPr="00D67C43">
        <w:rPr>
          <w:rFonts w:ascii="Times New Roman" w:hAnsi="Times New Roman" w:cs="Times New Roman"/>
          <w:bCs/>
          <w:sz w:val="28"/>
          <w:szCs w:val="28"/>
        </w:rPr>
        <w:t xml:space="preserve">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10 – 15 минут. </w:t>
      </w:r>
    </w:p>
    <w:p w:rsidR="00D873B1" w:rsidRDefault="00D873B1" w:rsidP="00D873B1">
      <w:pPr>
        <w:pStyle w:val="a3"/>
        <w:spacing w:after="0" w:line="240" w:lineRule="auto"/>
        <w:jc w:val="center"/>
        <w:rPr>
          <w:rFonts w:ascii="Times New Roman" w:hAnsi="Times New Roman" w:cs="Times New Roman"/>
          <w:b/>
          <w:bCs/>
          <w:sz w:val="28"/>
          <w:szCs w:val="24"/>
        </w:rPr>
      </w:pPr>
    </w:p>
    <w:p w:rsidR="00D873B1" w:rsidRPr="007970BC" w:rsidRDefault="00D873B1" w:rsidP="00D873B1">
      <w:pPr>
        <w:pStyle w:val="a3"/>
        <w:numPr>
          <w:ilvl w:val="1"/>
          <w:numId w:val="8"/>
        </w:numPr>
        <w:spacing w:after="0" w:line="240" w:lineRule="auto"/>
        <w:jc w:val="center"/>
        <w:rPr>
          <w:rFonts w:ascii="Times New Roman" w:hAnsi="Times New Roman" w:cs="Times New Roman"/>
          <w:b/>
          <w:bCs/>
          <w:sz w:val="28"/>
          <w:szCs w:val="24"/>
        </w:rPr>
      </w:pPr>
      <w:r w:rsidRPr="00E17E07">
        <w:rPr>
          <w:rFonts w:ascii="Times New Roman" w:hAnsi="Times New Roman" w:cs="Times New Roman"/>
          <w:b/>
          <w:bCs/>
          <w:sz w:val="28"/>
          <w:szCs w:val="24"/>
        </w:rPr>
        <w:t>Перспективно-тематическое планирование</w:t>
      </w:r>
      <w:r>
        <w:rPr>
          <w:rFonts w:ascii="Times New Roman" w:hAnsi="Times New Roman" w:cs="Times New Roman"/>
          <w:b/>
          <w:bCs/>
          <w:sz w:val="28"/>
          <w:szCs w:val="24"/>
        </w:rPr>
        <w:t xml:space="preserve"> коррекционно-развивающей деятельности </w:t>
      </w:r>
    </w:p>
    <w:p w:rsidR="00D873B1" w:rsidRDefault="00D873B1" w:rsidP="00D873B1">
      <w:pPr>
        <w:spacing w:after="0" w:line="240" w:lineRule="auto"/>
        <w:contextualSpacing/>
        <w:jc w:val="center"/>
        <w:rPr>
          <w:rFonts w:ascii="Times New Roman" w:hAnsi="Times New Roman" w:cs="Times New Roman"/>
          <w:b/>
          <w:sz w:val="28"/>
          <w:szCs w:val="24"/>
        </w:rPr>
      </w:pPr>
    </w:p>
    <w:p w:rsidR="00D873B1" w:rsidRPr="007970BC" w:rsidRDefault="00D873B1" w:rsidP="00D873B1">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Календарно-тематический  план работыпо формированию фонетической стороны речи </w:t>
      </w:r>
      <w:r w:rsidRPr="00590B2B">
        <w:rPr>
          <w:rFonts w:ascii="Times New Roman" w:hAnsi="Times New Roman" w:cs="Times New Roman"/>
          <w:sz w:val="28"/>
          <w:szCs w:val="24"/>
        </w:rPr>
        <w:t>(</w:t>
      </w:r>
      <w:r>
        <w:rPr>
          <w:rFonts w:ascii="Times New Roman" w:hAnsi="Times New Roman" w:cs="Times New Roman"/>
          <w:sz w:val="28"/>
          <w:szCs w:val="24"/>
        </w:rPr>
        <w:t>для детей 5-6 лет</w:t>
      </w:r>
      <w:r w:rsidRPr="00590B2B">
        <w:rPr>
          <w:rFonts w:ascii="Times New Roman" w:hAnsi="Times New Roman" w:cs="Times New Roman"/>
          <w:sz w:val="28"/>
          <w:szCs w:val="24"/>
        </w:rPr>
        <w:t xml:space="preserve">) </w:t>
      </w:r>
    </w:p>
    <w:p w:rsidR="00D873B1" w:rsidRPr="00590B2B" w:rsidRDefault="00D873B1" w:rsidP="00D873B1">
      <w:pPr>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1 период </w:t>
      </w:r>
      <w:r>
        <w:rPr>
          <w:rFonts w:ascii="Times New Roman" w:hAnsi="Times New Roman" w:cs="Times New Roman"/>
          <w:b/>
          <w:sz w:val="28"/>
          <w:szCs w:val="24"/>
        </w:rPr>
        <w:t>обучения</w:t>
      </w:r>
      <w:r w:rsidRPr="00590B2B">
        <w:rPr>
          <w:rFonts w:ascii="Times New Roman" w:hAnsi="Times New Roman" w:cs="Times New Roman"/>
          <w:b/>
          <w:sz w:val="28"/>
          <w:szCs w:val="24"/>
        </w:rPr>
        <w:t xml:space="preserve">  (сентябрь, октябрь, ноябрь)</w:t>
      </w:r>
    </w:p>
    <w:p w:rsidR="00D873B1" w:rsidRDefault="00D873B1" w:rsidP="00D873B1">
      <w:pPr>
        <w:contextualSpacing/>
        <w:jc w:val="center"/>
        <w:rPr>
          <w:rFonts w:ascii="Times New Roman" w:hAnsi="Times New Roman" w:cs="Times New Roman"/>
          <w:b/>
          <w:sz w:val="24"/>
          <w:szCs w:val="24"/>
        </w:rPr>
      </w:pPr>
    </w:p>
    <w:tbl>
      <w:tblPr>
        <w:tblStyle w:val="a6"/>
        <w:tblW w:w="0" w:type="auto"/>
        <w:tblLook w:val="04A0"/>
      </w:tblPr>
      <w:tblGrid>
        <w:gridCol w:w="2376"/>
        <w:gridCol w:w="7195"/>
      </w:tblGrid>
      <w:tr w:rsidR="00D873B1" w:rsidTr="00D873B1">
        <w:tc>
          <w:tcPr>
            <w:tcW w:w="2376"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Тема занятия</w:t>
            </w:r>
          </w:p>
        </w:tc>
        <w:tc>
          <w:tcPr>
            <w:tcW w:w="7195" w:type="dxa"/>
          </w:tcPr>
          <w:p w:rsidR="00D873B1"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Навыки овладения звуковым анализом и синтезом</w:t>
            </w:r>
          </w:p>
          <w:p w:rsidR="00D873B1" w:rsidRPr="00D37292" w:rsidRDefault="00D873B1" w:rsidP="00D873B1">
            <w:pPr>
              <w:contextualSpacing/>
              <w:jc w:val="center"/>
              <w:rPr>
                <w:rFonts w:ascii="Times New Roman" w:hAnsi="Times New Roman" w:cs="Times New Roman"/>
                <w:b/>
                <w:sz w:val="24"/>
                <w:szCs w:val="24"/>
              </w:rPr>
            </w:pP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Знакомство с органами  артикуляции.</w:t>
            </w:r>
          </w:p>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У.</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 з</w:t>
            </w:r>
            <w:r w:rsidRPr="00D37292">
              <w:rPr>
                <w:rFonts w:ascii="Times New Roman" w:hAnsi="Times New Roman" w:cs="Times New Roman"/>
                <w:sz w:val="24"/>
                <w:szCs w:val="24"/>
              </w:rPr>
              <w:t>.Ознакомление с понятием «гласный звук» (поется голосом, воздух изо рта выходит свободно, во рту нет преграды).</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звука У на слух из ряда гласных.</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гласного звука [у] из ряда звуков, в начале слов (под ударением: утка, удочка  и т.д.). Гласный звук обозначается кружком  красного цвета.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2 з.</w:t>
            </w:r>
            <w:r w:rsidRPr="00D37292">
              <w:rPr>
                <w:rFonts w:ascii="Times New Roman" w:hAnsi="Times New Roman" w:cs="Times New Roman"/>
                <w:sz w:val="24"/>
                <w:szCs w:val="24"/>
              </w:rPr>
              <w:t xml:space="preserve"> Выделение гласного звука [у] из ряда звуков; в начале слов </w:t>
            </w:r>
            <w:r w:rsidRPr="00D37292">
              <w:rPr>
                <w:rFonts w:ascii="Times New Roman" w:hAnsi="Times New Roman" w:cs="Times New Roman"/>
                <w:i/>
                <w:iCs/>
                <w:sz w:val="24"/>
                <w:szCs w:val="24"/>
              </w:rPr>
              <w:t xml:space="preserve">(улитка, утюг, утята </w:t>
            </w:r>
            <w:r w:rsidRPr="00D37292">
              <w:rPr>
                <w:rFonts w:ascii="Times New Roman" w:hAnsi="Times New Roman" w:cs="Times New Roman"/>
                <w:sz w:val="24"/>
                <w:szCs w:val="24"/>
              </w:rPr>
              <w:t>и т.д.). Работа над слоговой структурой слова: отхлопывание рит</w:t>
            </w:r>
            <w:r w:rsidRPr="00D37292">
              <w:rPr>
                <w:rFonts w:ascii="Times New Roman" w:hAnsi="Times New Roman" w:cs="Times New Roman"/>
                <w:sz w:val="24"/>
                <w:szCs w:val="24"/>
              </w:rPr>
              <w:softHyphen/>
              <w:t>мического рисунка слов -У-ля, ут-ка, у-тя-та, у-ли-ца.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А.</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 з</w:t>
            </w:r>
            <w:r w:rsidRPr="00D37292">
              <w:rPr>
                <w:rFonts w:ascii="Times New Roman" w:hAnsi="Times New Roman" w:cs="Times New Roman"/>
                <w:sz w:val="24"/>
                <w:szCs w:val="24"/>
              </w:rPr>
              <w:t>.Выделение гласного звука [а] из ряда звуков, в начале слов (под ударением: Аня, аист и т.д.). Гласный звук обозначается квадратом красного цвета.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[а] из ряда звуков, в начале слов (антенна, Алина и т.д.).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Работа над слоговой структурой слова: отхлопывание ритмического рисунка слов А-ня, А-ли-на, ан-тен-на.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А  и У.</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1з.</w:t>
            </w:r>
            <w:r w:rsidRPr="00D37292">
              <w:rPr>
                <w:rFonts w:ascii="Times New Roman" w:hAnsi="Times New Roman" w:cs="Times New Roman"/>
                <w:sz w:val="24"/>
                <w:szCs w:val="24"/>
              </w:rPr>
              <w:t xml:space="preserve"> Выделение звуков [а], [у] в начале слов </w:t>
            </w:r>
            <w:r w:rsidRPr="00D37292">
              <w:rPr>
                <w:rFonts w:ascii="Times New Roman" w:hAnsi="Times New Roman" w:cs="Times New Roman"/>
                <w:i/>
                <w:iCs/>
                <w:sz w:val="24"/>
                <w:szCs w:val="24"/>
              </w:rPr>
              <w:t xml:space="preserve">(Аня, Уля, Алик, улей, утка, </w:t>
            </w:r>
            <w:r w:rsidRPr="00D37292">
              <w:rPr>
                <w:rFonts w:ascii="Times New Roman" w:hAnsi="Times New Roman" w:cs="Times New Roman"/>
                <w:sz w:val="24"/>
                <w:szCs w:val="24"/>
              </w:rPr>
              <w:t>аист и т.д.). Звуковой анализ и синтез сочетания АУ, УА.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lastRenderedPageBreak/>
              <w:t>2 з.</w:t>
            </w:r>
            <w:r w:rsidRPr="00D37292">
              <w:rPr>
                <w:rFonts w:ascii="Times New Roman" w:hAnsi="Times New Roman" w:cs="Times New Roman"/>
                <w:sz w:val="24"/>
                <w:szCs w:val="24"/>
              </w:rPr>
              <w:t xml:space="preserve"> Выделение гласных звуков [а], [у] в конце слов (под ударением: </w:t>
            </w:r>
            <w:r w:rsidRPr="00D37292">
              <w:rPr>
                <w:rFonts w:ascii="Times New Roman" w:hAnsi="Times New Roman" w:cs="Times New Roman"/>
                <w:i/>
                <w:iCs/>
                <w:sz w:val="24"/>
                <w:szCs w:val="24"/>
              </w:rPr>
              <w:t xml:space="preserve">лиса, иду, бегу, зима, пила, несу, игла, везу, игра). </w:t>
            </w:r>
            <w:r w:rsidRPr="00D37292">
              <w:rPr>
                <w:rFonts w:ascii="Times New Roman" w:hAnsi="Times New Roman" w:cs="Times New Roman"/>
                <w:sz w:val="24"/>
                <w:szCs w:val="24"/>
              </w:rPr>
              <w:t>Звуковой анализ и синтез со</w:t>
            </w:r>
            <w:r w:rsidRPr="00D37292">
              <w:rPr>
                <w:rFonts w:ascii="Times New Roman" w:hAnsi="Times New Roman" w:cs="Times New Roman"/>
                <w:sz w:val="24"/>
                <w:szCs w:val="24"/>
              </w:rPr>
              <w:softHyphen/>
              <w:t xml:space="preserve">четания </w:t>
            </w:r>
            <w:r w:rsidRPr="00D37292">
              <w:rPr>
                <w:rFonts w:ascii="Times New Roman" w:hAnsi="Times New Roman" w:cs="Times New Roman"/>
                <w:i/>
                <w:iCs/>
                <w:sz w:val="24"/>
                <w:szCs w:val="24"/>
              </w:rPr>
              <w:t xml:space="preserve">АУ, </w:t>
            </w:r>
            <w:r w:rsidRPr="00D37292">
              <w:rPr>
                <w:rFonts w:ascii="Times New Roman" w:hAnsi="Times New Roman" w:cs="Times New Roman"/>
                <w:sz w:val="24"/>
                <w:szCs w:val="24"/>
              </w:rPr>
              <w:t>УА. Отхлопывание (по сло</w:t>
            </w:r>
            <w:r w:rsidRPr="00D37292">
              <w:rPr>
                <w:rFonts w:ascii="Times New Roman" w:hAnsi="Times New Roman" w:cs="Times New Roman"/>
                <w:sz w:val="24"/>
                <w:szCs w:val="24"/>
              </w:rPr>
              <w:softHyphen/>
              <w:t>гам) ритмического рисунка слов.</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И.</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[и] в на</w:t>
            </w:r>
            <w:r w:rsidRPr="00D37292">
              <w:rPr>
                <w:rFonts w:ascii="Times New Roman" w:hAnsi="Times New Roman" w:cs="Times New Roman"/>
                <w:sz w:val="24"/>
                <w:szCs w:val="24"/>
              </w:rPr>
              <w:softHyphen/>
              <w:t xml:space="preserve">чале слов (под ударением: </w:t>
            </w:r>
            <w:r w:rsidRPr="00D37292">
              <w:rPr>
                <w:rFonts w:ascii="Times New Roman" w:hAnsi="Times New Roman" w:cs="Times New Roman"/>
                <w:i/>
                <w:iCs/>
                <w:sz w:val="24"/>
                <w:szCs w:val="24"/>
              </w:rPr>
              <w:t xml:space="preserve">ива, иней, Инна, иволга </w:t>
            </w:r>
            <w:r w:rsidRPr="00D37292">
              <w:rPr>
                <w:rFonts w:ascii="Times New Roman" w:hAnsi="Times New Roman" w:cs="Times New Roman"/>
                <w:sz w:val="24"/>
                <w:szCs w:val="24"/>
              </w:rPr>
              <w:t>и т.д.). Звуковой анализ и синтез сочетаний АИ, УИ.</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[и] в кон</w:t>
            </w:r>
            <w:r w:rsidRPr="00D37292">
              <w:rPr>
                <w:rFonts w:ascii="Times New Roman" w:hAnsi="Times New Roman" w:cs="Times New Roman"/>
                <w:sz w:val="24"/>
                <w:szCs w:val="24"/>
              </w:rPr>
              <w:softHyphen/>
              <w:t xml:space="preserve">це слов (под ударением: </w:t>
            </w:r>
            <w:r w:rsidRPr="00D37292">
              <w:rPr>
                <w:rFonts w:ascii="Times New Roman" w:hAnsi="Times New Roman" w:cs="Times New Roman"/>
                <w:i/>
                <w:iCs/>
                <w:sz w:val="24"/>
                <w:szCs w:val="24"/>
              </w:rPr>
              <w:t xml:space="preserve">мячи, коньки, носки, калачи </w:t>
            </w:r>
            <w:r w:rsidRPr="00D37292">
              <w:rPr>
                <w:rFonts w:ascii="Times New Roman" w:hAnsi="Times New Roman" w:cs="Times New Roman"/>
                <w:sz w:val="24"/>
                <w:szCs w:val="24"/>
              </w:rPr>
              <w:t>и т.д.). Звуковой анализ и синтез сочетаний АИ, УИ. Отхлопыва</w:t>
            </w:r>
            <w:r w:rsidRPr="00D37292">
              <w:rPr>
                <w:rFonts w:ascii="Times New Roman" w:hAnsi="Times New Roman" w:cs="Times New Roman"/>
                <w:sz w:val="24"/>
                <w:szCs w:val="24"/>
              </w:rPr>
              <w:softHyphen/>
              <w:t>ние слов по слога.</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О.</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[о] в начале и конце слов (под ударением: </w:t>
            </w:r>
            <w:r w:rsidRPr="00D37292">
              <w:rPr>
                <w:rFonts w:ascii="Times New Roman" w:hAnsi="Times New Roman" w:cs="Times New Roman"/>
                <w:i/>
                <w:iCs/>
                <w:sz w:val="24"/>
                <w:szCs w:val="24"/>
              </w:rPr>
              <w:t xml:space="preserve">Оля, осы, окна, ослик, обруч; лицо, окно, яйцо, пальто, кольцо </w:t>
            </w:r>
            <w:r w:rsidRPr="00D37292">
              <w:rPr>
                <w:rFonts w:ascii="Times New Roman" w:hAnsi="Times New Roman" w:cs="Times New Roman"/>
                <w:sz w:val="24"/>
                <w:szCs w:val="24"/>
              </w:rPr>
              <w:t>и т.д.). Звуковой анализ и синтез сочетаний из 3-х звуков типа АУО, ОАИ. Отхлопывание слов по слогам.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[о] в сере</w:t>
            </w:r>
            <w:r w:rsidRPr="00D37292">
              <w:rPr>
                <w:rFonts w:ascii="Times New Roman" w:hAnsi="Times New Roman" w:cs="Times New Roman"/>
                <w:sz w:val="24"/>
                <w:szCs w:val="24"/>
              </w:rPr>
              <w:softHyphen/>
              <w:t xml:space="preserve">дине односложных слов, типа </w:t>
            </w:r>
            <w:r w:rsidRPr="00D37292">
              <w:rPr>
                <w:rFonts w:ascii="Times New Roman" w:hAnsi="Times New Roman" w:cs="Times New Roman"/>
                <w:i/>
                <w:iCs/>
                <w:sz w:val="24"/>
                <w:szCs w:val="24"/>
              </w:rPr>
              <w:t>мох, сок, лом, сом, дом.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Звуковой анализ и синтез сочетаний из 3-х звуков типа ОАИ.</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Ы.</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звука Ы из середины и конца слова. Выделение слов со звуком Ы из ряда слов.</w:t>
            </w:r>
          </w:p>
        </w:tc>
      </w:tr>
      <w:tr w:rsidR="00D873B1" w:rsidTr="00D873B1">
        <w:tc>
          <w:tcPr>
            <w:tcW w:w="2376"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Ы-И.</w:t>
            </w:r>
          </w:p>
        </w:tc>
        <w:tc>
          <w:tcPr>
            <w:tcW w:w="7195"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Ы-И на слух и в произношении.  Выделение звука Ы, И из середины и конца слова. Придумать слова со звуком Ы, И.</w:t>
            </w:r>
          </w:p>
        </w:tc>
      </w:tr>
    </w:tbl>
    <w:p w:rsidR="00D873B1" w:rsidRPr="00590B2B" w:rsidRDefault="00D873B1" w:rsidP="00D873B1">
      <w:pPr>
        <w:pStyle w:val="a3"/>
        <w:numPr>
          <w:ilvl w:val="0"/>
          <w:numId w:val="22"/>
        </w:numPr>
        <w:jc w:val="center"/>
        <w:rPr>
          <w:rFonts w:ascii="Times New Roman" w:hAnsi="Times New Roman" w:cs="Times New Roman"/>
          <w:b/>
          <w:sz w:val="24"/>
          <w:szCs w:val="24"/>
        </w:rPr>
      </w:pPr>
      <w:r w:rsidRPr="00590B2B">
        <w:rPr>
          <w:rFonts w:ascii="Times New Roman" w:hAnsi="Times New Roman" w:cs="Times New Roman"/>
          <w:b/>
          <w:sz w:val="24"/>
          <w:szCs w:val="24"/>
        </w:rPr>
        <w:t>период обучения (декабрь, январь, февраль)</w:t>
      </w:r>
    </w:p>
    <w:tbl>
      <w:tblPr>
        <w:tblStyle w:val="a6"/>
        <w:tblW w:w="0" w:type="auto"/>
        <w:tblLook w:val="04A0"/>
      </w:tblPr>
      <w:tblGrid>
        <w:gridCol w:w="1951"/>
        <w:gridCol w:w="7620"/>
      </w:tblGrid>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Э.</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Выделение гласного звука [э] в начале слов (под ударением, и без ударения: </w:t>
            </w:r>
            <w:r w:rsidRPr="00D37292">
              <w:rPr>
                <w:rFonts w:ascii="Times New Roman" w:hAnsi="Times New Roman" w:cs="Times New Roman"/>
                <w:i/>
                <w:iCs/>
                <w:sz w:val="24"/>
                <w:szCs w:val="24"/>
              </w:rPr>
              <w:t xml:space="preserve">экран, экскаватор, электричка, Эдик, эмму, элеватор, эскимо </w:t>
            </w:r>
            <w:r w:rsidRPr="00D37292">
              <w:rPr>
                <w:rFonts w:ascii="Times New Roman" w:hAnsi="Times New Roman" w:cs="Times New Roman"/>
                <w:sz w:val="24"/>
                <w:szCs w:val="24"/>
              </w:rPr>
              <w:t>и т.д.). Звуковой анализ и синтез сочетаний из 3-х звуков типа ЭУА, ОАЭ. Отхлопывание слов по слогам.</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гласного звука [э] в сере</w:t>
            </w:r>
            <w:r w:rsidRPr="00D37292">
              <w:rPr>
                <w:rFonts w:ascii="Times New Roman" w:hAnsi="Times New Roman" w:cs="Times New Roman"/>
                <w:sz w:val="24"/>
                <w:szCs w:val="24"/>
              </w:rPr>
              <w:softHyphen/>
              <w:t>дине слов, типа дуэт, поэт, аэродром, аэропорт</w:t>
            </w:r>
            <w:r w:rsidRPr="00D37292">
              <w:rPr>
                <w:rFonts w:ascii="Times New Roman" w:hAnsi="Times New Roman" w:cs="Times New Roman"/>
                <w:i/>
                <w:iCs/>
                <w:sz w:val="24"/>
                <w:szCs w:val="24"/>
              </w:rPr>
              <w:t>.</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Звуковой анализ и синтез сочетаний из 3-х звуков типа ЭУИ.</w:t>
            </w:r>
          </w:p>
          <w:p w:rsidR="00D873B1" w:rsidRPr="00D37292" w:rsidRDefault="00D873B1" w:rsidP="00D873B1">
            <w:pPr>
              <w:contextualSpacing/>
              <w:rPr>
                <w:rFonts w:ascii="Times New Roman" w:hAnsi="Times New Roman" w:cs="Times New Roman"/>
                <w:b/>
                <w:bCs/>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Закрепление гласных звуков  и букв </w:t>
            </w:r>
            <w:r w:rsidRPr="00D37292">
              <w:rPr>
                <w:rFonts w:ascii="Times New Roman" w:hAnsi="Times New Roman" w:cs="Times New Roman"/>
                <w:b/>
                <w:sz w:val="24"/>
                <w:szCs w:val="24"/>
              </w:rPr>
              <w:t>А, У, И, О,Э.</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sz w:val="24"/>
                <w:szCs w:val="24"/>
              </w:rPr>
              <w:t>1.з.</w:t>
            </w:r>
            <w:r w:rsidRPr="00D37292">
              <w:rPr>
                <w:rFonts w:ascii="Times New Roman" w:hAnsi="Times New Roman" w:cs="Times New Roman"/>
                <w:sz w:val="24"/>
                <w:szCs w:val="24"/>
              </w:rPr>
              <w:t xml:space="preserve"> Закрепление понятия «гласный звук» (поется голосом, воздух изо рта вы</w:t>
            </w:r>
            <w:r w:rsidRPr="00D37292">
              <w:rPr>
                <w:rFonts w:ascii="Times New Roman" w:hAnsi="Times New Roman" w:cs="Times New Roman"/>
                <w:sz w:val="24"/>
                <w:szCs w:val="24"/>
              </w:rPr>
              <w:softHyphen/>
              <w:t xml:space="preserve">ходит свободно, во рту нет преграды). Выделение гласных звуков [а], [у], [и], [о], [э]    в начале слов (под ударением: </w:t>
            </w:r>
            <w:r w:rsidRPr="00D37292">
              <w:rPr>
                <w:rFonts w:ascii="Times New Roman" w:hAnsi="Times New Roman" w:cs="Times New Roman"/>
                <w:i/>
                <w:iCs/>
                <w:sz w:val="24"/>
                <w:szCs w:val="24"/>
              </w:rPr>
              <w:t xml:space="preserve">Аня, Уля, Инна, аист, утка, иволга, эмму...). </w:t>
            </w:r>
            <w:r w:rsidRPr="00D37292">
              <w:rPr>
                <w:rFonts w:ascii="Times New Roman" w:hAnsi="Times New Roman" w:cs="Times New Roman"/>
                <w:sz w:val="24"/>
                <w:szCs w:val="24"/>
              </w:rPr>
              <w:t>Звуковой анализ и синтез сочетаний из 3-х звуков АУИ, УИА, ЭАУ и т.д.</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Выделение гласных звуков [а], [у], [и], [о], [э]   в середине односложных слов типа: </w:t>
            </w:r>
            <w:r w:rsidRPr="00D37292">
              <w:rPr>
                <w:rFonts w:ascii="Times New Roman" w:hAnsi="Times New Roman" w:cs="Times New Roman"/>
                <w:i/>
                <w:iCs/>
                <w:sz w:val="24"/>
                <w:szCs w:val="24"/>
              </w:rPr>
              <w:t xml:space="preserve">так, тук, тик, мак, кит, суп. </w:t>
            </w:r>
            <w:r w:rsidRPr="00D37292">
              <w:rPr>
                <w:rFonts w:ascii="Times New Roman" w:hAnsi="Times New Roman" w:cs="Times New Roman"/>
                <w:sz w:val="24"/>
                <w:szCs w:val="24"/>
              </w:rPr>
              <w:t>Звуковой анализ и синтез сочетаний из 3-х зву</w:t>
            </w:r>
            <w:r w:rsidRPr="00D37292">
              <w:rPr>
                <w:rFonts w:ascii="Times New Roman" w:hAnsi="Times New Roman" w:cs="Times New Roman"/>
                <w:sz w:val="24"/>
                <w:szCs w:val="24"/>
              </w:rPr>
              <w:softHyphen/>
              <w:t>ков: АУИ.</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607BEA" w:rsidRDefault="00D873B1" w:rsidP="00D873B1">
            <w:pPr>
              <w:contextualSpacing/>
              <w:jc w:val="center"/>
              <w:rPr>
                <w:rFonts w:ascii="Times New Roman" w:hAnsi="Times New Roman" w:cs="Times New Roman"/>
                <w:b/>
                <w:sz w:val="24"/>
                <w:szCs w:val="24"/>
              </w:rPr>
            </w:pPr>
            <w:r w:rsidRPr="00607BEA">
              <w:rPr>
                <w:rFonts w:ascii="Times New Roman" w:hAnsi="Times New Roman" w:cs="Times New Roman"/>
                <w:b/>
                <w:sz w:val="24"/>
                <w:szCs w:val="24"/>
              </w:rPr>
              <w:t>Понятие о слоге.</w:t>
            </w:r>
          </w:p>
          <w:p w:rsidR="00D873B1" w:rsidRPr="00D37292" w:rsidRDefault="00D873B1" w:rsidP="00D873B1">
            <w:pPr>
              <w:contextualSpacing/>
              <w:jc w:val="center"/>
              <w:rPr>
                <w:rFonts w:ascii="Times New Roman" w:hAnsi="Times New Roman" w:cs="Times New Roman"/>
                <w:sz w:val="24"/>
                <w:szCs w:val="24"/>
              </w:rPr>
            </w:pPr>
            <w:r w:rsidRPr="00607BEA">
              <w:rPr>
                <w:rFonts w:ascii="Times New Roman" w:hAnsi="Times New Roman" w:cs="Times New Roman"/>
                <w:b/>
                <w:sz w:val="24"/>
                <w:szCs w:val="24"/>
              </w:rPr>
              <w:t>Деление слов на слоги.</w:t>
            </w:r>
            <w:r w:rsidRPr="00D37292">
              <w:rPr>
                <w:rFonts w:ascii="Times New Roman" w:hAnsi="Times New Roman" w:cs="Times New Roman"/>
                <w:sz w:val="24"/>
                <w:szCs w:val="24"/>
              </w:rPr>
              <w:t xml:space="preserve">   Слогооб</w:t>
            </w:r>
            <w:r w:rsidRPr="00D37292">
              <w:rPr>
                <w:rFonts w:ascii="Times New Roman" w:hAnsi="Times New Roman" w:cs="Times New Roman"/>
                <w:sz w:val="24"/>
                <w:szCs w:val="24"/>
              </w:rPr>
              <w:softHyphen/>
              <w:t>разующая   роль гласных звуков.</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Слоговый анализ двух- и трех</w:t>
            </w:r>
            <w:r w:rsidRPr="00D37292">
              <w:rPr>
                <w:rFonts w:ascii="Times New Roman" w:hAnsi="Times New Roman" w:cs="Times New Roman"/>
                <w:sz w:val="24"/>
                <w:szCs w:val="24"/>
              </w:rPr>
              <w:softHyphen/>
              <w:t>сложных слов. Соотнесение слова и слоговой схемы слова.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гласных звуков в слове.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Правило: сколько в слове гласных звуков, столько и слогов. </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и чтение слоговых схем.</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p>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М.</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Ознакомление с понятием «согласный  звук» </w:t>
            </w:r>
            <w:r w:rsidRPr="00D37292">
              <w:rPr>
                <w:rFonts w:ascii="Times New Roman" w:hAnsi="Times New Roman" w:cs="Times New Roman"/>
                <w:sz w:val="24"/>
                <w:szCs w:val="24"/>
              </w:rPr>
              <w:t>(воздух изо рта выходит несво</w:t>
            </w:r>
            <w:r w:rsidRPr="00D37292">
              <w:rPr>
                <w:rFonts w:ascii="Times New Roman" w:hAnsi="Times New Roman" w:cs="Times New Roman"/>
                <w:sz w:val="24"/>
                <w:szCs w:val="24"/>
              </w:rPr>
              <w:softHyphen/>
              <w:t>бодно, во рту есть преграда). При звуке [м] - преграда губы. Ознакомление с понятием «звонкий звук»</w:t>
            </w:r>
            <w:r w:rsidRPr="00D37292">
              <w:rPr>
                <w:rFonts w:ascii="Times New Roman" w:hAnsi="Times New Roman" w:cs="Times New Roman"/>
                <w:bCs/>
                <w:sz w:val="24"/>
                <w:szCs w:val="24"/>
              </w:rPr>
              <w:t xml:space="preserve"> (если в горлышке </w:t>
            </w:r>
            <w:r w:rsidRPr="00D37292">
              <w:rPr>
                <w:rFonts w:ascii="Times New Roman" w:hAnsi="Times New Roman" w:cs="Times New Roman"/>
                <w:bCs/>
                <w:sz w:val="24"/>
                <w:szCs w:val="24"/>
              </w:rPr>
              <w:lastRenderedPageBreak/>
              <w:t>звенит голосок (прикладываем руку), то со</w:t>
            </w:r>
            <w:r w:rsidRPr="00D37292">
              <w:rPr>
                <w:rFonts w:ascii="Times New Roman" w:hAnsi="Times New Roman" w:cs="Times New Roman"/>
                <w:bCs/>
                <w:sz w:val="24"/>
                <w:szCs w:val="24"/>
              </w:rPr>
              <w:softHyphen/>
              <w:t xml:space="preserve">гласный звук называется звонким).  </w:t>
            </w:r>
            <w:r w:rsidRPr="00D37292">
              <w:rPr>
                <w:rFonts w:ascii="Times New Roman" w:hAnsi="Times New Roman" w:cs="Times New Roman"/>
                <w:sz w:val="24"/>
                <w:szCs w:val="24"/>
              </w:rPr>
              <w:t>Выделение согласного звука [м] в на</w:t>
            </w:r>
            <w:r w:rsidRPr="00D37292">
              <w:rPr>
                <w:rFonts w:ascii="Times New Roman" w:hAnsi="Times New Roman" w:cs="Times New Roman"/>
                <w:sz w:val="24"/>
                <w:szCs w:val="24"/>
              </w:rPr>
              <w:softHyphen/>
              <w:t xml:space="preserve">чале слов </w:t>
            </w:r>
            <w:r w:rsidRPr="00D37292">
              <w:rPr>
                <w:rFonts w:ascii="Times New Roman" w:hAnsi="Times New Roman" w:cs="Times New Roman"/>
                <w:i/>
                <w:iCs/>
                <w:sz w:val="24"/>
                <w:szCs w:val="24"/>
              </w:rPr>
              <w:t xml:space="preserve">(мак, мох, мухи, Маша, </w:t>
            </w:r>
            <w:r w:rsidRPr="00D37292">
              <w:rPr>
                <w:rFonts w:ascii="Times New Roman" w:hAnsi="Times New Roman" w:cs="Times New Roman"/>
                <w:sz w:val="24"/>
                <w:szCs w:val="24"/>
              </w:rPr>
              <w:t>маль</w:t>
            </w:r>
            <w:r w:rsidRPr="00D37292">
              <w:rPr>
                <w:rFonts w:ascii="Times New Roman" w:hAnsi="Times New Roman" w:cs="Times New Roman"/>
                <w:sz w:val="24"/>
                <w:szCs w:val="24"/>
              </w:rPr>
              <w:softHyphen/>
              <w:t>чик и т. д.).</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Согласный звук обозначается кружком синего цвета с колокольчиком.</w:t>
            </w:r>
          </w:p>
          <w:p w:rsidR="00D873B1" w:rsidRPr="00607BEA" w:rsidRDefault="00D873B1" w:rsidP="00D873B1">
            <w:pPr>
              <w:contextualSpacing/>
              <w:rPr>
                <w:rFonts w:ascii="Times New Roman" w:hAnsi="Times New Roman" w:cs="Times New Roman"/>
                <w:iCs/>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Закрепление понятия «согласный, звонкий  звук». Выделение зву</w:t>
            </w:r>
            <w:r w:rsidRPr="00D37292">
              <w:rPr>
                <w:rFonts w:ascii="Times New Roman" w:hAnsi="Times New Roman" w:cs="Times New Roman"/>
                <w:sz w:val="24"/>
                <w:szCs w:val="24"/>
              </w:rPr>
              <w:softHyphen/>
              <w:t xml:space="preserve">ка [м] в начале и конце слова.  Звуковой анализ слогов типа </w:t>
            </w:r>
            <w:r w:rsidRPr="00D37292">
              <w:rPr>
                <w:rFonts w:ascii="Times New Roman" w:hAnsi="Times New Roman" w:cs="Times New Roman"/>
                <w:iCs/>
                <w:sz w:val="24"/>
                <w:szCs w:val="24"/>
              </w:rPr>
              <w:t>АМ, ОМ, УМ.</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Н.</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звонкий звук» (проверяем, поднося ла</w:t>
            </w:r>
            <w:r w:rsidRPr="00D37292">
              <w:rPr>
                <w:rFonts w:ascii="Times New Roman" w:hAnsi="Times New Roman" w:cs="Times New Roman"/>
                <w:bCs/>
                <w:sz w:val="24"/>
                <w:szCs w:val="24"/>
              </w:rPr>
              <w:softHyphen/>
              <w:t>дошку к горлышку). Определение по</w:t>
            </w:r>
            <w:r w:rsidRPr="00D37292">
              <w:rPr>
                <w:rFonts w:ascii="Times New Roman" w:hAnsi="Times New Roman" w:cs="Times New Roman"/>
                <w:bCs/>
                <w:sz w:val="24"/>
                <w:szCs w:val="24"/>
              </w:rPr>
              <w:softHyphen/>
              <w:t xml:space="preserve">зиции согласного, звонкого звука [н] (в начале и конце слов: </w:t>
            </w:r>
            <w:r w:rsidRPr="00D37292">
              <w:rPr>
                <w:rFonts w:ascii="Times New Roman" w:hAnsi="Times New Roman" w:cs="Times New Roman"/>
                <w:bCs/>
                <w:i/>
                <w:iCs/>
                <w:sz w:val="24"/>
                <w:szCs w:val="24"/>
              </w:rPr>
              <w:t xml:space="preserve">Надя,ноги, сын, лимон). </w:t>
            </w:r>
            <w:r w:rsidRPr="00D37292">
              <w:rPr>
                <w:rFonts w:ascii="Times New Roman" w:hAnsi="Times New Roman" w:cs="Times New Roman"/>
                <w:bCs/>
                <w:sz w:val="24"/>
                <w:szCs w:val="24"/>
              </w:rPr>
              <w:t>Звуковой анализ и синтез сло</w:t>
            </w:r>
            <w:r w:rsidRPr="00D37292">
              <w:rPr>
                <w:rFonts w:ascii="Times New Roman" w:hAnsi="Times New Roman" w:cs="Times New Roman"/>
                <w:bCs/>
                <w:sz w:val="24"/>
                <w:szCs w:val="24"/>
              </w:rPr>
              <w:softHyphen/>
              <w:t>гов: АН, УН, ОН, ИН.</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согласного звонкого звука [н] в середине слов </w:t>
            </w:r>
            <w:r w:rsidRPr="00D37292">
              <w:rPr>
                <w:rFonts w:ascii="Times New Roman" w:hAnsi="Times New Roman" w:cs="Times New Roman"/>
                <w:bCs/>
                <w:i/>
                <w:iCs/>
                <w:sz w:val="24"/>
                <w:szCs w:val="24"/>
              </w:rPr>
              <w:t xml:space="preserve">(Анна, Инна, ванна, </w:t>
            </w:r>
            <w:r w:rsidRPr="00D37292">
              <w:rPr>
                <w:rFonts w:ascii="Times New Roman" w:hAnsi="Times New Roman" w:cs="Times New Roman"/>
                <w:bCs/>
                <w:sz w:val="24"/>
                <w:szCs w:val="24"/>
              </w:rPr>
              <w:t>сынок и т.д.).</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Звуковой анализ и синтез слогов НА,  НУ, НО.</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М-Н.</w:t>
            </w:r>
          </w:p>
        </w:tc>
        <w:tc>
          <w:tcPr>
            <w:tcW w:w="7620" w:type="dxa"/>
          </w:tcPr>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color w:val="000000"/>
                <w:spacing w:val="-11"/>
                <w:w w:val="116"/>
                <w:sz w:val="24"/>
                <w:szCs w:val="24"/>
              </w:rPr>
              <w:t>1з.</w:t>
            </w:r>
            <w:r w:rsidRPr="00D37292">
              <w:rPr>
                <w:rFonts w:ascii="Times New Roman" w:hAnsi="Times New Roman" w:cs="Times New Roman"/>
                <w:color w:val="000000"/>
                <w:spacing w:val="8"/>
                <w:sz w:val="24"/>
                <w:szCs w:val="24"/>
              </w:rPr>
              <w:t xml:space="preserve">Дифференциация согласных, звонких </w:t>
            </w:r>
            <w:r w:rsidRPr="00D37292">
              <w:rPr>
                <w:rFonts w:ascii="Times New Roman" w:hAnsi="Times New Roman" w:cs="Times New Roman"/>
                <w:color w:val="000000"/>
                <w:spacing w:val="10"/>
                <w:sz w:val="24"/>
                <w:szCs w:val="24"/>
              </w:rPr>
              <w:t xml:space="preserve">звуков [м-н]. Выделение согласных </w:t>
            </w:r>
            <w:r w:rsidRPr="00D37292">
              <w:rPr>
                <w:rFonts w:ascii="Times New Roman" w:hAnsi="Times New Roman" w:cs="Times New Roman"/>
                <w:color w:val="000000"/>
                <w:spacing w:val="9"/>
                <w:sz w:val="24"/>
                <w:szCs w:val="24"/>
              </w:rPr>
              <w:t xml:space="preserve">звонких звуков [м], [н] в начале слов </w:t>
            </w:r>
            <w:r w:rsidRPr="00D37292">
              <w:rPr>
                <w:rFonts w:ascii="Times New Roman" w:hAnsi="Times New Roman" w:cs="Times New Roman"/>
                <w:i/>
                <w:iCs/>
                <w:color w:val="000000"/>
                <w:spacing w:val="7"/>
                <w:sz w:val="24"/>
                <w:szCs w:val="24"/>
              </w:rPr>
              <w:t xml:space="preserve">(Маша - наша, мыла-ныла, моль-ноль). </w:t>
            </w:r>
            <w:r w:rsidRPr="00D37292">
              <w:rPr>
                <w:rFonts w:ascii="Times New Roman" w:hAnsi="Times New Roman" w:cs="Times New Roman"/>
                <w:color w:val="000000"/>
                <w:spacing w:val="10"/>
                <w:sz w:val="24"/>
                <w:szCs w:val="24"/>
              </w:rPr>
              <w:t xml:space="preserve">Звуковой анализ и синтез слогов АМ, </w:t>
            </w:r>
            <w:r w:rsidRPr="00D37292">
              <w:rPr>
                <w:rFonts w:ascii="Times New Roman" w:hAnsi="Times New Roman" w:cs="Times New Roman"/>
                <w:color w:val="000000"/>
                <w:spacing w:val="6"/>
                <w:sz w:val="24"/>
                <w:szCs w:val="24"/>
              </w:rPr>
              <w:t xml:space="preserve">АН, УМ, УН, ОМ, ОН, ИМ, ИН, МА, НА, </w:t>
            </w:r>
            <w:r w:rsidRPr="00D37292">
              <w:rPr>
                <w:rFonts w:ascii="Times New Roman" w:hAnsi="Times New Roman" w:cs="Times New Roman"/>
                <w:color w:val="000000"/>
                <w:spacing w:val="-1"/>
                <w:sz w:val="24"/>
                <w:szCs w:val="24"/>
              </w:rPr>
              <w:t>МО, НО.</w:t>
            </w:r>
          </w:p>
          <w:p w:rsidR="00D873B1" w:rsidRPr="00D37292" w:rsidRDefault="00D873B1" w:rsidP="00D873B1">
            <w:pPr>
              <w:shd w:val="clear" w:color="auto" w:fill="FFFFFF"/>
              <w:ind w:left="10"/>
              <w:contextualSpacing/>
              <w:rPr>
                <w:rFonts w:ascii="Times New Roman" w:hAnsi="Times New Roman" w:cs="Times New Roman"/>
                <w:color w:val="000000"/>
                <w:spacing w:val="-7"/>
                <w:w w:val="118"/>
                <w:sz w:val="24"/>
                <w:szCs w:val="24"/>
              </w:rPr>
            </w:pPr>
            <w:r w:rsidRPr="00D37292">
              <w:rPr>
                <w:rFonts w:ascii="Times New Roman" w:hAnsi="Times New Roman" w:cs="Times New Roman"/>
                <w:b/>
                <w:bCs/>
                <w:sz w:val="24"/>
                <w:szCs w:val="24"/>
              </w:rPr>
              <w:t>2 з.</w:t>
            </w:r>
            <w:r w:rsidRPr="00D37292">
              <w:rPr>
                <w:rFonts w:ascii="Times New Roman" w:hAnsi="Times New Roman" w:cs="Times New Roman"/>
                <w:color w:val="000000"/>
                <w:spacing w:val="3"/>
                <w:w w:val="118"/>
                <w:sz w:val="24"/>
                <w:szCs w:val="24"/>
              </w:rPr>
              <w:t xml:space="preserve">Дифференциация согласных   звуков </w:t>
            </w:r>
            <w:r w:rsidRPr="00D37292">
              <w:rPr>
                <w:rFonts w:ascii="Times New Roman" w:hAnsi="Times New Roman" w:cs="Times New Roman"/>
                <w:color w:val="000000"/>
                <w:spacing w:val="11"/>
                <w:w w:val="118"/>
                <w:sz w:val="24"/>
                <w:szCs w:val="24"/>
              </w:rPr>
              <w:t xml:space="preserve">[м], [н] в конце слов </w:t>
            </w:r>
            <w:r w:rsidRPr="00D37292">
              <w:rPr>
                <w:rFonts w:ascii="Times New Roman" w:hAnsi="Times New Roman" w:cs="Times New Roman"/>
                <w:i/>
                <w:iCs/>
                <w:color w:val="000000"/>
                <w:spacing w:val="11"/>
                <w:w w:val="118"/>
                <w:sz w:val="24"/>
                <w:szCs w:val="24"/>
              </w:rPr>
              <w:t>(сом-сон, ком-</w:t>
            </w:r>
            <w:r w:rsidRPr="00D37292">
              <w:rPr>
                <w:rFonts w:ascii="Times New Roman" w:hAnsi="Times New Roman" w:cs="Times New Roman"/>
                <w:i/>
                <w:iCs/>
                <w:color w:val="000000"/>
                <w:spacing w:val="-1"/>
                <w:w w:val="118"/>
                <w:sz w:val="24"/>
                <w:szCs w:val="24"/>
              </w:rPr>
              <w:t xml:space="preserve">кон). </w:t>
            </w:r>
            <w:r w:rsidRPr="00D37292">
              <w:rPr>
                <w:rFonts w:ascii="Times New Roman" w:hAnsi="Times New Roman" w:cs="Times New Roman"/>
                <w:color w:val="000000"/>
                <w:spacing w:val="-1"/>
                <w:w w:val="118"/>
                <w:sz w:val="24"/>
                <w:szCs w:val="24"/>
              </w:rPr>
              <w:t xml:space="preserve">Звуковой анализ и синтез слогов </w:t>
            </w:r>
            <w:r w:rsidRPr="00D37292">
              <w:rPr>
                <w:rFonts w:ascii="Times New Roman" w:hAnsi="Times New Roman" w:cs="Times New Roman"/>
                <w:color w:val="000000"/>
                <w:spacing w:val="-7"/>
                <w:w w:val="118"/>
                <w:sz w:val="24"/>
                <w:szCs w:val="24"/>
              </w:rPr>
              <w:t xml:space="preserve">МА, НА, НО, МО, МУ, НУ; </w:t>
            </w:r>
          </w:p>
          <w:p w:rsidR="00D873B1" w:rsidRPr="00D37292" w:rsidRDefault="00D873B1" w:rsidP="00D873B1">
            <w:pPr>
              <w:shd w:val="clear" w:color="auto" w:fill="FFFFFF"/>
              <w:ind w:left="10"/>
              <w:contextualSpacing/>
              <w:rPr>
                <w:rFonts w:ascii="Times New Roman" w:hAnsi="Times New Roman" w:cs="Times New Roman"/>
                <w:color w:val="000000"/>
                <w:spacing w:val="14"/>
                <w:w w:val="118"/>
                <w:sz w:val="24"/>
                <w:szCs w:val="24"/>
              </w:rPr>
            </w:pPr>
            <w:r w:rsidRPr="00D37292">
              <w:rPr>
                <w:rFonts w:ascii="Times New Roman" w:hAnsi="Times New Roman" w:cs="Times New Roman"/>
                <w:color w:val="000000"/>
                <w:spacing w:val="14"/>
                <w:w w:val="118"/>
                <w:sz w:val="24"/>
                <w:szCs w:val="24"/>
              </w:rPr>
              <w:t xml:space="preserve">слов МАМА,   НАМ. </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П.</w:t>
            </w:r>
          </w:p>
        </w:tc>
        <w:tc>
          <w:tcPr>
            <w:tcW w:w="7620"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xml:space="preserve"> Ознакомление с понятием «согласный, глухой  звук» (воздух изо рта выходит несво</w:t>
            </w:r>
            <w:r w:rsidRPr="00D37292">
              <w:rPr>
                <w:rFonts w:ascii="Times New Roman" w:hAnsi="Times New Roman" w:cs="Times New Roman"/>
                <w:sz w:val="24"/>
                <w:szCs w:val="24"/>
              </w:rPr>
              <w:softHyphen/>
              <w:t>бодно, во рту есть преграда). При звуке [п] - преграда губы. Горлышко молчит.</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 Выделение согласного звука [п] в на</w:t>
            </w:r>
            <w:r w:rsidRPr="00D37292">
              <w:rPr>
                <w:rFonts w:ascii="Times New Roman" w:hAnsi="Times New Roman" w:cs="Times New Roman"/>
                <w:sz w:val="24"/>
                <w:szCs w:val="24"/>
              </w:rPr>
              <w:softHyphen/>
              <w:t>чале слов. Согласный, глухой  звук обозначается кружком  синего цвета без колокольчика.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 xml:space="preserve"> Закрепление понятия «согласный, глухой  звук» (воздух изо рта выходит несвободно, во рту есть преграда, горлышко молчит). Выделение зву</w:t>
            </w:r>
            <w:r w:rsidRPr="00D37292">
              <w:rPr>
                <w:rFonts w:ascii="Times New Roman" w:hAnsi="Times New Roman" w:cs="Times New Roman"/>
                <w:sz w:val="24"/>
                <w:szCs w:val="24"/>
              </w:rPr>
              <w:softHyphen/>
              <w:t xml:space="preserve">к [п] в начале и конце слов </w:t>
            </w:r>
            <w:r w:rsidRPr="00D37292">
              <w:rPr>
                <w:rFonts w:ascii="Times New Roman" w:hAnsi="Times New Roman" w:cs="Times New Roman"/>
                <w:i/>
                <w:iCs/>
                <w:sz w:val="24"/>
                <w:szCs w:val="24"/>
              </w:rPr>
              <w:t xml:space="preserve">(пол, суп </w:t>
            </w:r>
            <w:r w:rsidRPr="00D37292">
              <w:rPr>
                <w:rFonts w:ascii="Times New Roman" w:hAnsi="Times New Roman" w:cs="Times New Roman"/>
                <w:sz w:val="24"/>
                <w:szCs w:val="24"/>
              </w:rPr>
              <w:t>и т.д.) Звуковой анализ и син</w:t>
            </w:r>
            <w:r w:rsidRPr="00D37292">
              <w:rPr>
                <w:rFonts w:ascii="Times New Roman" w:hAnsi="Times New Roman" w:cs="Times New Roman"/>
                <w:sz w:val="24"/>
                <w:szCs w:val="24"/>
              </w:rPr>
              <w:softHyphen/>
              <w:t>тез слогов АП, УП, ИП, ОП и слов: ПАПА, ПУМА</w:t>
            </w:r>
            <w:r>
              <w:rPr>
                <w:rFonts w:ascii="Times New Roman" w:hAnsi="Times New Roman" w:cs="Times New Roman"/>
                <w:sz w:val="24"/>
                <w:szCs w:val="24"/>
              </w:rPr>
              <w:t>.</w:t>
            </w: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Т, Т</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глухой, твердый  звук»; «согласный, глухой, мягкий звук.Выделение звуков [т], [ть] из со</w:t>
            </w:r>
            <w:r w:rsidRPr="00D37292">
              <w:rPr>
                <w:rFonts w:ascii="Times New Roman" w:hAnsi="Times New Roman" w:cs="Times New Roman"/>
                <w:bCs/>
                <w:sz w:val="24"/>
                <w:szCs w:val="24"/>
              </w:rPr>
              <w:softHyphen/>
              <w:t>става слова.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Дифференциация звуков [т]- [ть].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 Определение по</w:t>
            </w:r>
            <w:r w:rsidRPr="00D37292">
              <w:rPr>
                <w:rFonts w:ascii="Times New Roman" w:hAnsi="Times New Roman" w:cs="Times New Roman"/>
                <w:bCs/>
                <w:sz w:val="24"/>
                <w:szCs w:val="24"/>
              </w:rPr>
              <w:softHyphen/>
              <w:t>зиции звуков [т], [ть]  (в начале, середине  и конце слов:  Том, Таня, танк, такси,  кот, зонт; тина, телефон</w:t>
            </w:r>
            <w:r w:rsidRPr="00D37292">
              <w:rPr>
                <w:rFonts w:ascii="Times New Roman" w:hAnsi="Times New Roman" w:cs="Times New Roman"/>
                <w:bCs/>
                <w:i/>
                <w:iCs/>
                <w:sz w:val="24"/>
                <w:szCs w:val="24"/>
              </w:rPr>
              <w:t xml:space="preserve">).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звуков  [т], [ть] в середине слов      </w:t>
            </w:r>
            <w:r w:rsidRPr="00D37292">
              <w:rPr>
                <w:rFonts w:ascii="Times New Roman" w:hAnsi="Times New Roman" w:cs="Times New Roman"/>
                <w:bCs/>
                <w:i/>
                <w:iCs/>
                <w:sz w:val="24"/>
                <w:szCs w:val="24"/>
              </w:rPr>
              <w:t>(</w:t>
            </w:r>
            <w:r w:rsidRPr="00D37292">
              <w:rPr>
                <w:rFonts w:ascii="Times New Roman" w:hAnsi="Times New Roman" w:cs="Times New Roman"/>
                <w:bCs/>
                <w:sz w:val="24"/>
                <w:szCs w:val="24"/>
              </w:rPr>
              <w:t xml:space="preserve"> портфель, мотоцикл, светофор и т.д.).</w:t>
            </w:r>
          </w:p>
          <w:p w:rsidR="00D873B1" w:rsidRPr="00D37292" w:rsidRDefault="00D873B1" w:rsidP="00D873B1">
            <w:pPr>
              <w:contextualSpacing/>
              <w:rPr>
                <w:rFonts w:ascii="Times New Roman" w:eastAsia="Times New Roman" w:hAnsi="Times New Roman" w:cs="Times New Roman"/>
                <w:sz w:val="24"/>
                <w:szCs w:val="24"/>
              </w:rPr>
            </w:pPr>
            <w:r w:rsidRPr="00D37292">
              <w:rPr>
                <w:rFonts w:ascii="Times New Roman" w:hAnsi="Times New Roman" w:cs="Times New Roman"/>
                <w:bCs/>
                <w:sz w:val="24"/>
                <w:szCs w:val="24"/>
              </w:rPr>
              <w:t>Звуковой анализ и синтез слогов  ТА,  ТУ, ТО , ТИ  и слов: ТОМ, ТИМ, ТИНА.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Составление из букв разрезной азбуки и пись</w:t>
            </w:r>
            <w:r w:rsidRPr="00D37292">
              <w:rPr>
                <w:rFonts w:ascii="Times New Roman" w:hAnsi="Times New Roman" w:cs="Times New Roman"/>
                <w:bCs/>
                <w:sz w:val="24"/>
                <w:szCs w:val="24"/>
              </w:rPr>
              <w:softHyphen/>
              <w:t xml:space="preserve">мо слогов типа </w:t>
            </w:r>
            <w:r w:rsidRPr="00D37292">
              <w:rPr>
                <w:rFonts w:ascii="Times New Roman" w:hAnsi="Times New Roman" w:cs="Times New Roman"/>
                <w:bCs/>
                <w:i/>
                <w:iCs/>
                <w:sz w:val="24"/>
                <w:szCs w:val="24"/>
              </w:rPr>
              <w:t xml:space="preserve">та, </w:t>
            </w:r>
            <w:r w:rsidRPr="00D37292">
              <w:rPr>
                <w:rFonts w:ascii="Times New Roman" w:hAnsi="Times New Roman" w:cs="Times New Roman"/>
                <w:bCs/>
                <w:sz w:val="24"/>
                <w:szCs w:val="24"/>
              </w:rPr>
              <w:t xml:space="preserve">слов типа </w:t>
            </w:r>
            <w:r w:rsidRPr="00D37292">
              <w:rPr>
                <w:rFonts w:ascii="Times New Roman" w:hAnsi="Times New Roman" w:cs="Times New Roman"/>
                <w:bCs/>
                <w:i/>
                <w:iCs/>
                <w:sz w:val="24"/>
                <w:szCs w:val="24"/>
              </w:rPr>
              <w:t>Том.</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«Превращение» слов:   </w:t>
            </w:r>
            <w:r w:rsidRPr="00D37292">
              <w:rPr>
                <w:rFonts w:ascii="Times New Roman" w:hAnsi="Times New Roman" w:cs="Times New Roman"/>
                <w:bCs/>
                <w:i/>
                <w:iCs/>
                <w:sz w:val="24"/>
                <w:szCs w:val="24"/>
              </w:rPr>
              <w:t xml:space="preserve">Том  —   Тим  — там; Том — тот </w:t>
            </w:r>
            <w:r w:rsidRPr="00D37292">
              <w:rPr>
                <w:rFonts w:ascii="Times New Roman" w:hAnsi="Times New Roman" w:cs="Times New Roman"/>
                <w:bCs/>
                <w:sz w:val="24"/>
                <w:szCs w:val="24"/>
              </w:rPr>
              <w:t xml:space="preserve">- </w:t>
            </w:r>
            <w:r w:rsidRPr="00D37292">
              <w:rPr>
                <w:rFonts w:ascii="Times New Roman" w:hAnsi="Times New Roman" w:cs="Times New Roman"/>
                <w:bCs/>
                <w:i/>
                <w:iCs/>
                <w:sz w:val="24"/>
                <w:szCs w:val="24"/>
              </w:rPr>
              <w:t>вот.</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К, К</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7620" w:type="dxa"/>
          </w:tcPr>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1 з.</w:t>
            </w:r>
            <w:r w:rsidRPr="00D37292">
              <w:rPr>
                <w:rFonts w:ascii="Times New Roman" w:hAnsi="Times New Roman" w:cs="Times New Roman"/>
                <w:bCs/>
                <w:sz w:val="24"/>
                <w:szCs w:val="24"/>
              </w:rPr>
              <w:t xml:space="preserve"> Закрепление понятия «согласный, глухой, твердый  звук»; «согласный, глухой, мягкий звук.Выделение звуков [к], [кь] из со</w:t>
            </w:r>
            <w:r w:rsidRPr="00D37292">
              <w:rPr>
                <w:rFonts w:ascii="Times New Roman" w:hAnsi="Times New Roman" w:cs="Times New Roman"/>
                <w:bCs/>
                <w:sz w:val="24"/>
                <w:szCs w:val="24"/>
              </w:rPr>
              <w:softHyphen/>
              <w:t>става слова.</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Дифференциация звуков [к]- [кь].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Cs/>
                <w:sz w:val="24"/>
                <w:szCs w:val="24"/>
              </w:rPr>
              <w:t>Определение по</w:t>
            </w:r>
            <w:r w:rsidRPr="00D37292">
              <w:rPr>
                <w:rFonts w:ascii="Times New Roman" w:hAnsi="Times New Roman" w:cs="Times New Roman"/>
                <w:bCs/>
                <w:sz w:val="24"/>
                <w:szCs w:val="24"/>
              </w:rPr>
              <w:softHyphen/>
              <w:t>зиции звуков [к], [кь]  (в начале, середине  и конце слов: кот, куст, мак, кит и т.д.</w:t>
            </w:r>
            <w:r w:rsidRPr="00D37292">
              <w:rPr>
                <w:rFonts w:ascii="Times New Roman" w:hAnsi="Times New Roman" w:cs="Times New Roman"/>
                <w:bCs/>
                <w:i/>
                <w:iCs/>
                <w:sz w:val="24"/>
                <w:szCs w:val="24"/>
              </w:rPr>
              <w:t xml:space="preserve">). </w:t>
            </w:r>
          </w:p>
          <w:p w:rsidR="00D873B1" w:rsidRPr="00D37292" w:rsidRDefault="00D873B1" w:rsidP="00D873B1">
            <w:pPr>
              <w:contextualSpacing/>
              <w:rPr>
                <w:rFonts w:ascii="Times New Roman" w:hAnsi="Times New Roman" w:cs="Times New Roman"/>
                <w:bCs/>
                <w:sz w:val="24"/>
                <w:szCs w:val="24"/>
              </w:rPr>
            </w:pPr>
            <w:r w:rsidRPr="00D37292">
              <w:rPr>
                <w:rFonts w:ascii="Times New Roman" w:hAnsi="Times New Roman" w:cs="Times New Roman"/>
                <w:b/>
                <w:bCs/>
                <w:sz w:val="24"/>
                <w:szCs w:val="24"/>
              </w:rPr>
              <w:t>2 з.</w:t>
            </w:r>
            <w:r w:rsidRPr="00D37292">
              <w:rPr>
                <w:rFonts w:ascii="Times New Roman" w:hAnsi="Times New Roman" w:cs="Times New Roman"/>
                <w:bCs/>
                <w:sz w:val="24"/>
                <w:szCs w:val="24"/>
              </w:rPr>
              <w:t xml:space="preserve"> Выделение звуков  [к], [кь] в середине слов   </w:t>
            </w:r>
            <w:r w:rsidRPr="00D37292">
              <w:rPr>
                <w:rFonts w:ascii="Times New Roman" w:hAnsi="Times New Roman" w:cs="Times New Roman"/>
                <w:bCs/>
                <w:i/>
                <w:iCs/>
                <w:sz w:val="24"/>
                <w:szCs w:val="24"/>
              </w:rPr>
              <w:t>(</w:t>
            </w:r>
            <w:r w:rsidRPr="00D37292">
              <w:rPr>
                <w:rFonts w:ascii="Times New Roman" w:hAnsi="Times New Roman" w:cs="Times New Roman"/>
                <w:bCs/>
                <w:sz w:val="24"/>
                <w:szCs w:val="24"/>
              </w:rPr>
              <w:t>сумка, маки  и т.д.).</w:t>
            </w:r>
          </w:p>
          <w:p w:rsidR="00D873B1" w:rsidRPr="00D37292" w:rsidRDefault="00D873B1" w:rsidP="00D873B1">
            <w:pPr>
              <w:contextualSpacing/>
              <w:rPr>
                <w:rFonts w:ascii="Times New Roman" w:eastAsia="Times New Roman" w:hAnsi="Times New Roman" w:cs="Times New Roman"/>
                <w:sz w:val="24"/>
                <w:szCs w:val="24"/>
              </w:rPr>
            </w:pPr>
            <w:r w:rsidRPr="00D37292">
              <w:rPr>
                <w:rFonts w:ascii="Times New Roman" w:hAnsi="Times New Roman" w:cs="Times New Roman"/>
                <w:bCs/>
                <w:sz w:val="24"/>
                <w:szCs w:val="24"/>
              </w:rPr>
              <w:lastRenderedPageBreak/>
              <w:t>Звуковой анализ и синтез слогов  КА,  КУ, КО , КИ  и слов: КОТ,  МАК,  МУКА.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слогов типа </w:t>
            </w:r>
            <w:r w:rsidRPr="00D37292">
              <w:rPr>
                <w:rFonts w:ascii="Times New Roman" w:hAnsi="Times New Roman" w:cs="Times New Roman"/>
                <w:i/>
                <w:iCs/>
                <w:sz w:val="24"/>
                <w:szCs w:val="24"/>
              </w:rPr>
              <w:t xml:space="preserve">ка </w:t>
            </w:r>
            <w:r w:rsidRPr="00D37292">
              <w:rPr>
                <w:rFonts w:ascii="Times New Roman" w:hAnsi="Times New Roman" w:cs="Times New Roman"/>
                <w:sz w:val="24"/>
                <w:szCs w:val="24"/>
              </w:rPr>
              <w:t>и дополнение их до целого слова.</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Чтение. Письмо слогов типа </w:t>
            </w:r>
            <w:r w:rsidRPr="00D37292">
              <w:rPr>
                <w:rFonts w:ascii="Times New Roman" w:hAnsi="Times New Roman" w:cs="Times New Roman"/>
                <w:i/>
                <w:iCs/>
                <w:sz w:val="24"/>
                <w:szCs w:val="24"/>
              </w:rPr>
              <w:t xml:space="preserve">ак, ко; </w:t>
            </w:r>
            <w:r w:rsidRPr="00D37292">
              <w:rPr>
                <w:rFonts w:ascii="Times New Roman" w:hAnsi="Times New Roman" w:cs="Times New Roman"/>
                <w:sz w:val="24"/>
                <w:szCs w:val="24"/>
              </w:rPr>
              <w:t xml:space="preserve">слов типа </w:t>
            </w:r>
            <w:r w:rsidRPr="00D37292">
              <w:rPr>
                <w:rFonts w:ascii="Times New Roman" w:hAnsi="Times New Roman" w:cs="Times New Roman"/>
                <w:i/>
                <w:iCs/>
                <w:sz w:val="24"/>
                <w:szCs w:val="24"/>
              </w:rPr>
              <w:t>кит, кот, мука.</w:t>
            </w:r>
          </w:p>
          <w:p w:rsidR="00D873B1" w:rsidRPr="00D37292" w:rsidRDefault="00D873B1" w:rsidP="00D873B1">
            <w:pPr>
              <w:contextualSpacing/>
              <w:rPr>
                <w:rFonts w:ascii="Times New Roman" w:hAnsi="Times New Roman" w:cs="Times New Roman"/>
                <w:sz w:val="24"/>
                <w:szCs w:val="24"/>
              </w:rPr>
            </w:pPr>
          </w:p>
        </w:tc>
      </w:tr>
      <w:tr w:rsidR="00D873B1" w:rsidTr="00D873B1">
        <w:tc>
          <w:tcPr>
            <w:tcW w:w="1951"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П-К-Т</w:t>
            </w:r>
            <w:r w:rsidRPr="00D37292">
              <w:rPr>
                <w:rFonts w:ascii="Times New Roman" w:hAnsi="Times New Roman" w:cs="Times New Roman"/>
                <w:sz w:val="24"/>
                <w:szCs w:val="24"/>
              </w:rPr>
              <w:t>.</w:t>
            </w:r>
          </w:p>
        </w:tc>
        <w:tc>
          <w:tcPr>
            <w:tcW w:w="7620" w:type="dxa"/>
          </w:tcPr>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color w:val="000000"/>
                <w:spacing w:val="-11"/>
                <w:w w:val="116"/>
                <w:sz w:val="24"/>
                <w:szCs w:val="24"/>
              </w:rPr>
              <w:t>1з.</w:t>
            </w:r>
            <w:r w:rsidRPr="00D37292">
              <w:rPr>
                <w:rFonts w:ascii="Times New Roman" w:hAnsi="Times New Roman" w:cs="Times New Roman"/>
                <w:color w:val="000000"/>
                <w:spacing w:val="8"/>
                <w:sz w:val="24"/>
                <w:szCs w:val="24"/>
              </w:rPr>
              <w:t xml:space="preserve">Дифференциация согласных, глухих  </w:t>
            </w:r>
            <w:r w:rsidRPr="00D37292">
              <w:rPr>
                <w:rFonts w:ascii="Times New Roman" w:hAnsi="Times New Roman" w:cs="Times New Roman"/>
                <w:color w:val="000000"/>
                <w:spacing w:val="10"/>
                <w:sz w:val="24"/>
                <w:szCs w:val="24"/>
              </w:rPr>
              <w:t xml:space="preserve">звуков [п-к-т]. Выделение согласных </w:t>
            </w:r>
            <w:r w:rsidRPr="00D37292">
              <w:rPr>
                <w:rFonts w:ascii="Times New Roman" w:hAnsi="Times New Roman" w:cs="Times New Roman"/>
                <w:color w:val="000000"/>
                <w:spacing w:val="9"/>
                <w:sz w:val="24"/>
                <w:szCs w:val="24"/>
              </w:rPr>
              <w:t>глухих  звуков [п], [к], [т]  в начале слов</w:t>
            </w:r>
            <w:r w:rsidRPr="00D37292">
              <w:rPr>
                <w:rFonts w:ascii="Times New Roman" w:hAnsi="Times New Roman" w:cs="Times New Roman"/>
                <w:i/>
                <w:iCs/>
                <w:color w:val="000000"/>
                <w:spacing w:val="7"/>
                <w:sz w:val="24"/>
                <w:szCs w:val="24"/>
              </w:rPr>
              <w:t xml:space="preserve">. </w:t>
            </w:r>
            <w:r w:rsidRPr="00D37292">
              <w:rPr>
                <w:rFonts w:ascii="Times New Roman" w:hAnsi="Times New Roman" w:cs="Times New Roman"/>
                <w:color w:val="000000"/>
                <w:spacing w:val="10"/>
                <w:sz w:val="24"/>
                <w:szCs w:val="24"/>
              </w:rPr>
              <w:t>Звуковой анализ и синтез слогов и слов</w:t>
            </w:r>
            <w:r w:rsidRPr="00D37292">
              <w:rPr>
                <w:rFonts w:ascii="Times New Roman" w:hAnsi="Times New Roman" w:cs="Times New Roman"/>
                <w:color w:val="000000"/>
                <w:spacing w:val="-1"/>
                <w:sz w:val="24"/>
                <w:szCs w:val="24"/>
              </w:rPr>
              <w:t>.</w:t>
            </w:r>
          </w:p>
          <w:p w:rsidR="00D873B1" w:rsidRPr="00D37292" w:rsidRDefault="00D873B1" w:rsidP="00D873B1">
            <w:pPr>
              <w:shd w:val="clear" w:color="auto" w:fill="FFFFFF"/>
              <w:ind w:left="10"/>
              <w:contextualSpacing/>
              <w:jc w:val="both"/>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color w:val="000000"/>
                <w:spacing w:val="8"/>
                <w:sz w:val="24"/>
                <w:szCs w:val="24"/>
              </w:rPr>
              <w:t xml:space="preserve">Дифференциация согласных, глухих  </w:t>
            </w:r>
            <w:r w:rsidRPr="00D37292">
              <w:rPr>
                <w:rFonts w:ascii="Times New Roman" w:hAnsi="Times New Roman" w:cs="Times New Roman"/>
                <w:color w:val="000000"/>
                <w:spacing w:val="10"/>
                <w:sz w:val="24"/>
                <w:szCs w:val="24"/>
              </w:rPr>
              <w:t xml:space="preserve">звуков [п-к-т]. Выделение согласных </w:t>
            </w:r>
            <w:r w:rsidRPr="00D37292">
              <w:rPr>
                <w:rFonts w:ascii="Times New Roman" w:hAnsi="Times New Roman" w:cs="Times New Roman"/>
                <w:color w:val="000000"/>
                <w:spacing w:val="9"/>
                <w:sz w:val="24"/>
                <w:szCs w:val="24"/>
              </w:rPr>
              <w:t>глухих  звуков [п], [к], [т]  в конце  слов</w:t>
            </w:r>
            <w:r w:rsidRPr="00D37292">
              <w:rPr>
                <w:rFonts w:ascii="Times New Roman" w:hAnsi="Times New Roman" w:cs="Times New Roman"/>
                <w:i/>
                <w:iCs/>
                <w:color w:val="000000"/>
                <w:spacing w:val="7"/>
                <w:sz w:val="24"/>
                <w:szCs w:val="24"/>
              </w:rPr>
              <w:t xml:space="preserve">. </w:t>
            </w:r>
            <w:r w:rsidRPr="00D37292">
              <w:rPr>
                <w:rFonts w:ascii="Times New Roman" w:hAnsi="Times New Roman" w:cs="Times New Roman"/>
                <w:color w:val="000000"/>
                <w:spacing w:val="10"/>
                <w:sz w:val="24"/>
                <w:szCs w:val="24"/>
              </w:rPr>
              <w:t>Звуковой анализ и синтез слогов и слов: паук, мука, тина</w:t>
            </w:r>
            <w:r w:rsidRPr="00D37292">
              <w:rPr>
                <w:rFonts w:ascii="Times New Roman" w:hAnsi="Times New Roman" w:cs="Times New Roman"/>
                <w:color w:val="000000"/>
                <w:spacing w:val="-1"/>
                <w:sz w:val="24"/>
                <w:szCs w:val="24"/>
              </w:rPr>
              <w:t>.</w:t>
            </w:r>
          </w:p>
          <w:p w:rsidR="00D873B1" w:rsidRPr="00D37292" w:rsidRDefault="00D873B1" w:rsidP="00D873B1">
            <w:pPr>
              <w:contextualSpacing/>
              <w:rPr>
                <w:rFonts w:ascii="Times New Roman" w:hAnsi="Times New Roman" w:cs="Times New Roman"/>
                <w:sz w:val="24"/>
                <w:szCs w:val="24"/>
              </w:rPr>
            </w:pPr>
          </w:p>
        </w:tc>
      </w:tr>
    </w:tbl>
    <w:p w:rsidR="00D873B1" w:rsidRPr="00D37292" w:rsidRDefault="00D873B1" w:rsidP="00D873B1">
      <w:pPr>
        <w:pStyle w:val="a3"/>
        <w:numPr>
          <w:ilvl w:val="0"/>
          <w:numId w:val="9"/>
        </w:numPr>
        <w:shd w:val="clear" w:color="auto" w:fill="FFFFFF"/>
        <w:jc w:val="center"/>
        <w:rPr>
          <w:rFonts w:ascii="Times New Roman" w:hAnsi="Times New Roman" w:cs="Times New Roman"/>
          <w:b/>
          <w:bCs/>
          <w:color w:val="000000"/>
          <w:spacing w:val="-11"/>
          <w:w w:val="116"/>
          <w:sz w:val="24"/>
          <w:szCs w:val="24"/>
        </w:rPr>
      </w:pPr>
      <w:r w:rsidRPr="00D37292">
        <w:rPr>
          <w:rFonts w:ascii="Times New Roman" w:hAnsi="Times New Roman" w:cs="Times New Roman"/>
          <w:b/>
          <w:bCs/>
          <w:color w:val="000000"/>
          <w:spacing w:val="-11"/>
          <w:w w:val="116"/>
          <w:sz w:val="24"/>
          <w:szCs w:val="24"/>
        </w:rPr>
        <w:t>период обучения (март, апрель, май)</w:t>
      </w:r>
    </w:p>
    <w:tbl>
      <w:tblPr>
        <w:tblStyle w:val="a6"/>
        <w:tblW w:w="0" w:type="auto"/>
        <w:tblLook w:val="04A0"/>
      </w:tblPr>
      <w:tblGrid>
        <w:gridCol w:w="2943"/>
        <w:gridCol w:w="6628"/>
      </w:tblGrid>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А, У, И, О, Ы,  Э.</w:t>
            </w:r>
            <w:r w:rsidRPr="00D37292">
              <w:rPr>
                <w:rFonts w:ascii="Times New Roman" w:hAnsi="Times New Roman" w:cs="Times New Roman"/>
                <w:sz w:val="24"/>
                <w:szCs w:val="24"/>
              </w:rPr>
              <w:t xml:space="preserve"> (повторение)</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звуков А, У, И, Э из начала слова. Анализ обратного слога. Выделение последнего согласного из слова.</w:t>
            </w:r>
          </w:p>
          <w:p w:rsidR="00D873B1" w:rsidRPr="00D37292" w:rsidRDefault="00D873B1" w:rsidP="00D873B1">
            <w:pPr>
              <w:contextualSpacing/>
              <w:rPr>
                <w:rFonts w:ascii="Times New Roman" w:hAnsi="Times New Roman" w:cs="Times New Roman"/>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Х, Х</w:t>
            </w:r>
            <w:r w:rsidRPr="00D37292">
              <w:rPr>
                <w:rFonts w:ascii="Times New Roman" w:hAnsi="Times New Roman" w:cs="Times New Roman"/>
                <w:b/>
                <w:sz w:val="24"/>
                <w:szCs w:val="24"/>
                <w:lang w:val="en-US"/>
              </w:rPr>
              <w:t>’</w:t>
            </w:r>
            <w:r w:rsidRPr="00D37292">
              <w:rPr>
                <w:rFonts w:ascii="Times New Roman" w:hAnsi="Times New Roman" w:cs="Times New Roman"/>
                <w:b/>
                <w:sz w:val="24"/>
                <w:szCs w:val="24"/>
              </w:rPr>
              <w:t>.</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Характеристика звука [х]: согласный, глухой, твердый звук.</w:t>
            </w:r>
          </w:p>
          <w:p w:rsidR="00D873B1" w:rsidRPr="00D37292" w:rsidRDefault="00D873B1" w:rsidP="00D873B1">
            <w:pPr>
              <w:contextualSpacing/>
              <w:rPr>
                <w:rFonts w:ascii="Times New Roman" w:hAnsi="Times New Roman" w:cs="Times New Roman"/>
                <w:iCs/>
                <w:sz w:val="24"/>
                <w:szCs w:val="24"/>
              </w:rPr>
            </w:pPr>
            <w:r w:rsidRPr="00D37292">
              <w:rPr>
                <w:rFonts w:ascii="Times New Roman" w:hAnsi="Times New Roman" w:cs="Times New Roman"/>
                <w:sz w:val="24"/>
                <w:szCs w:val="24"/>
              </w:rPr>
              <w:t>Характеристика звука [хь]: согласный, глухой, мягкий звук. Дифференциация звуков[х], [хь].   Определение позиции звуков [х], [хь]:  в сло</w:t>
            </w:r>
            <w:r w:rsidRPr="00D37292">
              <w:rPr>
                <w:rFonts w:ascii="Times New Roman" w:hAnsi="Times New Roman" w:cs="Times New Roman"/>
                <w:sz w:val="24"/>
                <w:szCs w:val="24"/>
              </w:rPr>
              <w:softHyphen/>
              <w:t xml:space="preserve">вах (начало и конец). Звуковой анализ и синтез слогов типа ОХ, УХ, ХА, ХИ; </w:t>
            </w:r>
            <w:r w:rsidRPr="00D37292">
              <w:rPr>
                <w:rFonts w:ascii="Times New Roman" w:hAnsi="Times New Roman" w:cs="Times New Roman"/>
                <w:iCs/>
                <w:sz w:val="24"/>
                <w:szCs w:val="24"/>
              </w:rPr>
              <w:t>слов  МОХ, УХА.</w:t>
            </w:r>
          </w:p>
          <w:p w:rsidR="00D873B1" w:rsidRDefault="00D873B1" w:rsidP="00D873B1">
            <w:pPr>
              <w:contextualSpacing/>
              <w:rPr>
                <w:rFonts w:ascii="Times New Roman" w:hAnsi="Times New Roman" w:cs="Times New Roman"/>
                <w:iCs/>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Определение позиции звуков [х], [хь]  в се</w:t>
            </w:r>
            <w:r w:rsidRPr="00D37292">
              <w:rPr>
                <w:rFonts w:ascii="Times New Roman" w:hAnsi="Times New Roman" w:cs="Times New Roman"/>
                <w:sz w:val="24"/>
                <w:szCs w:val="24"/>
              </w:rPr>
              <w:softHyphen/>
              <w:t xml:space="preserve">редине слов. Звуко-слоговой анализ слов типа </w:t>
            </w:r>
            <w:r w:rsidRPr="00D37292">
              <w:rPr>
                <w:rFonts w:ascii="Times New Roman" w:hAnsi="Times New Roman" w:cs="Times New Roman"/>
                <w:iCs/>
                <w:sz w:val="24"/>
                <w:szCs w:val="24"/>
              </w:rPr>
              <w:t>МУХА, МУХИ.</w:t>
            </w:r>
          </w:p>
          <w:p w:rsidR="00D873B1" w:rsidRPr="00BA28EE" w:rsidRDefault="00D873B1" w:rsidP="00D873B1">
            <w:pPr>
              <w:contextualSpacing/>
              <w:rPr>
                <w:rFonts w:ascii="Times New Roman" w:hAnsi="Times New Roman" w:cs="Times New Roman"/>
                <w:iCs/>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К-Х.</w:t>
            </w: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К-Х. Определение места звуков в слове.</w:t>
            </w:r>
          </w:p>
        </w:tc>
      </w:tr>
      <w:tr w:rsidR="00D873B1" w:rsidTr="00D873B1">
        <w:tc>
          <w:tcPr>
            <w:tcW w:w="2943" w:type="dxa"/>
          </w:tcPr>
          <w:p w:rsidR="00D873B1" w:rsidRPr="00D37292" w:rsidRDefault="00D873B1" w:rsidP="00D873B1">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С.</w:t>
            </w: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p w:rsidR="00D873B1" w:rsidRPr="00D37292" w:rsidRDefault="00D873B1" w:rsidP="00D873B1">
            <w:pPr>
              <w:contextualSpacing/>
              <w:rPr>
                <w:rFonts w:ascii="Times New Roman" w:hAnsi="Times New Roman" w:cs="Times New Roman"/>
                <w:sz w:val="24"/>
                <w:szCs w:val="24"/>
              </w:rPr>
            </w:pPr>
          </w:p>
        </w:tc>
        <w:tc>
          <w:tcPr>
            <w:tcW w:w="6628" w:type="dxa"/>
          </w:tcPr>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1 з</w:t>
            </w:r>
            <w:r w:rsidRPr="00D37292">
              <w:rPr>
                <w:rFonts w:ascii="Times New Roman" w:hAnsi="Times New Roman" w:cs="Times New Roman"/>
                <w:sz w:val="24"/>
                <w:szCs w:val="24"/>
              </w:rPr>
              <w:t>. Характеристика звука [с]: согласный, глухой, твердый звук.</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 Определение позиции звука [с] в сло</w:t>
            </w:r>
            <w:r w:rsidRPr="00D37292">
              <w:rPr>
                <w:rFonts w:ascii="Times New Roman" w:hAnsi="Times New Roman" w:cs="Times New Roman"/>
                <w:sz w:val="24"/>
                <w:szCs w:val="24"/>
              </w:rPr>
              <w:softHyphen/>
              <w:t xml:space="preserve">вах (начало и конец). Звуковой анализ и синтез слогов типа АС, СА; </w:t>
            </w:r>
            <w:r w:rsidRPr="00D37292">
              <w:rPr>
                <w:rFonts w:ascii="Times New Roman" w:hAnsi="Times New Roman" w:cs="Times New Roman"/>
                <w:i/>
                <w:iCs/>
                <w:sz w:val="24"/>
                <w:szCs w:val="24"/>
              </w:rPr>
              <w:t>слов сын, сок, сам, суп, нос, совы, сама.</w:t>
            </w:r>
          </w:p>
          <w:p w:rsidR="00D873B1" w:rsidRPr="00D37292" w:rsidRDefault="00D873B1" w:rsidP="00D873B1">
            <w:pPr>
              <w:contextualSpacing/>
              <w:rPr>
                <w:rFonts w:ascii="Times New Roman" w:hAnsi="Times New Roman" w:cs="Times New Roman"/>
                <w:sz w:val="24"/>
                <w:szCs w:val="24"/>
              </w:rPr>
            </w:pPr>
            <w:r w:rsidRPr="00D37292">
              <w:rPr>
                <w:rFonts w:ascii="Times New Roman" w:hAnsi="Times New Roman" w:cs="Times New Roman"/>
                <w:b/>
                <w:bCs/>
                <w:sz w:val="24"/>
                <w:szCs w:val="24"/>
              </w:rPr>
              <w:t>2 з.</w:t>
            </w:r>
            <w:r w:rsidRPr="00D37292">
              <w:rPr>
                <w:rFonts w:ascii="Times New Roman" w:hAnsi="Times New Roman" w:cs="Times New Roman"/>
                <w:sz w:val="24"/>
                <w:szCs w:val="24"/>
              </w:rPr>
              <w:t>Определение позиции звука [с] в се</w:t>
            </w:r>
            <w:r w:rsidRPr="00D37292">
              <w:rPr>
                <w:rFonts w:ascii="Times New Roman" w:hAnsi="Times New Roman" w:cs="Times New Roman"/>
                <w:sz w:val="24"/>
                <w:szCs w:val="24"/>
              </w:rPr>
              <w:softHyphen/>
              <w:t>редине слов. Звуковой анализ и син</w:t>
            </w:r>
            <w:r w:rsidRPr="00D37292">
              <w:rPr>
                <w:rFonts w:ascii="Times New Roman" w:hAnsi="Times New Roman" w:cs="Times New Roman"/>
                <w:sz w:val="24"/>
                <w:szCs w:val="24"/>
              </w:rPr>
              <w:softHyphen/>
              <w:t>тез слов</w:t>
            </w:r>
            <w:r w:rsidRPr="00D37292">
              <w:rPr>
                <w:rFonts w:ascii="Times New Roman" w:hAnsi="Times New Roman" w:cs="Times New Roman"/>
                <w:i/>
                <w:iCs/>
                <w:sz w:val="24"/>
                <w:szCs w:val="24"/>
              </w:rPr>
              <w:t xml:space="preserve"> кусок, насос,</w:t>
            </w:r>
          </w:p>
          <w:p w:rsidR="00D873B1" w:rsidRPr="00D37292" w:rsidRDefault="00D873B1" w:rsidP="00D873B1">
            <w:pPr>
              <w:contextualSpacing/>
              <w:rPr>
                <w:rFonts w:ascii="Times New Roman" w:hAnsi="Times New Roman" w:cs="Times New Roman"/>
                <w:i/>
                <w:iCs/>
                <w:sz w:val="24"/>
                <w:szCs w:val="24"/>
              </w:rPr>
            </w:pPr>
            <w:r w:rsidRPr="00D37292">
              <w:rPr>
                <w:rFonts w:ascii="Times New Roman" w:hAnsi="Times New Roman" w:cs="Times New Roman"/>
                <w:i/>
                <w:iCs/>
                <w:sz w:val="24"/>
                <w:szCs w:val="24"/>
              </w:rPr>
              <w:t xml:space="preserve">А - ли - </w:t>
            </w:r>
            <w:r w:rsidRPr="00D37292">
              <w:rPr>
                <w:rFonts w:ascii="Times New Roman" w:hAnsi="Times New Roman" w:cs="Times New Roman"/>
                <w:i/>
                <w:iCs/>
                <w:sz w:val="24"/>
                <w:szCs w:val="24"/>
                <w:u w:val="single"/>
              </w:rPr>
              <w:t>са.</w:t>
            </w:r>
            <w:r w:rsidRPr="00D37292">
              <w:rPr>
                <w:rFonts w:ascii="Times New Roman" w:hAnsi="Times New Roman" w:cs="Times New Roman"/>
                <w:i/>
                <w:iCs/>
                <w:sz w:val="24"/>
                <w:szCs w:val="24"/>
              </w:rPr>
              <w:t xml:space="preserve">                                 сы – нок</w:t>
            </w:r>
          </w:p>
        </w:tc>
      </w:tr>
      <w:tr w:rsidR="00D873B1" w:rsidTr="00D873B1">
        <w:tc>
          <w:tcPr>
            <w:tcW w:w="2943"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Повторение изученного</w:t>
            </w:r>
          </w:p>
        </w:tc>
        <w:tc>
          <w:tcPr>
            <w:tcW w:w="6628" w:type="dxa"/>
          </w:tcPr>
          <w:p w:rsidR="00D873B1"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Самостоятельны</w:t>
            </w:r>
            <w:r>
              <w:rPr>
                <w:rFonts w:ascii="Times New Roman" w:hAnsi="Times New Roman" w:cs="Times New Roman"/>
                <w:sz w:val="24"/>
                <w:szCs w:val="24"/>
              </w:rPr>
              <w:t>й звуковой анализ слов дом, кот, сом, кит, уха, утка, паук. З</w:t>
            </w:r>
            <w:r w:rsidRPr="00D37292">
              <w:rPr>
                <w:rFonts w:ascii="Times New Roman" w:hAnsi="Times New Roman" w:cs="Times New Roman"/>
                <w:sz w:val="24"/>
                <w:szCs w:val="24"/>
              </w:rPr>
              <w:t>а</w:t>
            </w:r>
            <w:r>
              <w:rPr>
                <w:rFonts w:ascii="Times New Roman" w:hAnsi="Times New Roman" w:cs="Times New Roman"/>
                <w:sz w:val="24"/>
                <w:szCs w:val="24"/>
              </w:rPr>
              <w:t xml:space="preserve">мена фишки, обозначающей </w:t>
            </w:r>
            <w:r w:rsidRPr="00D37292">
              <w:rPr>
                <w:rFonts w:ascii="Times New Roman" w:hAnsi="Times New Roman" w:cs="Times New Roman"/>
                <w:sz w:val="24"/>
                <w:szCs w:val="24"/>
              </w:rPr>
              <w:t xml:space="preserve"> звук, буквой. </w:t>
            </w:r>
          </w:p>
          <w:p w:rsidR="00D873B1" w:rsidRPr="00D37292" w:rsidRDefault="00D873B1" w:rsidP="00D873B1">
            <w:pPr>
              <w:contextualSpacing/>
              <w:rPr>
                <w:rFonts w:ascii="Times New Roman" w:hAnsi="Times New Roman" w:cs="Times New Roman"/>
                <w:sz w:val="24"/>
                <w:szCs w:val="24"/>
              </w:rPr>
            </w:pPr>
          </w:p>
        </w:tc>
      </w:tr>
      <w:tr w:rsidR="00D873B1" w:rsidTr="00D873B1">
        <w:tc>
          <w:tcPr>
            <w:tcW w:w="2943" w:type="dxa"/>
          </w:tcPr>
          <w:p w:rsidR="00D873B1" w:rsidRPr="00D37292" w:rsidRDefault="00D873B1" w:rsidP="00D873B1">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Обобщающие занятия</w:t>
            </w:r>
          </w:p>
        </w:tc>
        <w:tc>
          <w:tcPr>
            <w:tcW w:w="6628" w:type="dxa"/>
          </w:tcPr>
          <w:p w:rsidR="00D873B1" w:rsidRDefault="00D873B1" w:rsidP="00D873B1">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Звуковой анализ слов изученных структур. Умение выделять звук из слова, называть выделенный звук, относить к гласным или согласным, обосновывать это на основе чувственно воспринимаемых признаков звуков. Условное обозначение гласных и согласных звуков. Буквы, обозначающие изученные звуки. Последовательное выделение звуков из слов суп, кот, замена в проанализированных словах фишек, обозначающих гласные звуки, буквами. «Чтение» (синтез) проанализированных слов. Составление предложений в соответствии с условно-графическими схемами и схем предложений. Рассказы детей (развитие инициативной речи). </w:t>
            </w:r>
          </w:p>
          <w:p w:rsidR="00D873B1" w:rsidRPr="00D37292" w:rsidRDefault="00D873B1" w:rsidP="00D873B1">
            <w:pPr>
              <w:contextualSpacing/>
              <w:rPr>
                <w:rFonts w:ascii="Times New Roman" w:hAnsi="Times New Roman" w:cs="Times New Roman"/>
                <w:sz w:val="24"/>
                <w:szCs w:val="24"/>
              </w:rPr>
            </w:pPr>
          </w:p>
        </w:tc>
      </w:tr>
    </w:tbl>
    <w:p w:rsidR="00607BEA" w:rsidRDefault="00607BEA" w:rsidP="00E17E07">
      <w:pPr>
        <w:contextualSpacing/>
        <w:jc w:val="center"/>
        <w:rPr>
          <w:rFonts w:ascii="Times New Roman" w:hAnsi="Times New Roman" w:cs="Times New Roman"/>
          <w:b/>
          <w:sz w:val="24"/>
          <w:szCs w:val="24"/>
        </w:rPr>
      </w:pPr>
    </w:p>
    <w:p w:rsidR="002E203A" w:rsidRPr="00590B2B" w:rsidRDefault="002E203A" w:rsidP="00590B2B">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Календарно-тематический  план работы</w:t>
      </w:r>
    </w:p>
    <w:p w:rsidR="00007706" w:rsidRPr="00590B2B" w:rsidRDefault="002E203A" w:rsidP="00590B2B">
      <w:pPr>
        <w:spacing w:after="0" w:line="240" w:lineRule="auto"/>
        <w:contextualSpacing/>
        <w:jc w:val="center"/>
        <w:rPr>
          <w:rFonts w:ascii="Times New Roman" w:hAnsi="Times New Roman" w:cs="Times New Roman"/>
          <w:b/>
          <w:sz w:val="28"/>
          <w:szCs w:val="24"/>
        </w:rPr>
      </w:pPr>
      <w:r w:rsidRPr="00590B2B">
        <w:rPr>
          <w:rFonts w:ascii="Times New Roman" w:hAnsi="Times New Roman" w:cs="Times New Roman"/>
          <w:b/>
          <w:sz w:val="28"/>
          <w:szCs w:val="24"/>
        </w:rPr>
        <w:t xml:space="preserve">по формированию лексико-грамматических категорий языка и развитию связной речи </w:t>
      </w:r>
      <w:r w:rsidR="0078504B">
        <w:rPr>
          <w:rFonts w:ascii="Times New Roman" w:hAnsi="Times New Roman" w:cs="Times New Roman"/>
          <w:b/>
          <w:sz w:val="28"/>
          <w:szCs w:val="24"/>
        </w:rPr>
        <w:t>(для детей 5-6 лет</w:t>
      </w:r>
      <w:r w:rsidR="00607BEA" w:rsidRPr="00590B2B">
        <w:rPr>
          <w:rFonts w:ascii="Times New Roman" w:hAnsi="Times New Roman" w:cs="Times New Roman"/>
          <w:b/>
          <w:sz w:val="28"/>
          <w:szCs w:val="24"/>
        </w:rPr>
        <w:t>)</w:t>
      </w:r>
    </w:p>
    <w:p w:rsidR="00A5141E" w:rsidRPr="00590B2B" w:rsidRDefault="0007051A" w:rsidP="00D37292">
      <w:pPr>
        <w:spacing w:after="0" w:line="240" w:lineRule="auto"/>
        <w:ind w:firstLine="709"/>
        <w:contextualSpacing/>
        <w:jc w:val="center"/>
        <w:rPr>
          <w:rFonts w:ascii="Times New Roman" w:hAnsi="Times New Roman" w:cs="Times New Roman"/>
          <w:b/>
          <w:bCs/>
          <w:sz w:val="28"/>
          <w:szCs w:val="24"/>
        </w:rPr>
      </w:pPr>
      <w:r>
        <w:rPr>
          <w:rFonts w:ascii="Times New Roman" w:hAnsi="Times New Roman" w:cs="Times New Roman"/>
          <w:b/>
          <w:bCs/>
          <w:sz w:val="28"/>
          <w:szCs w:val="24"/>
        </w:rPr>
        <w:t xml:space="preserve">    1 период обучения</w:t>
      </w:r>
      <w:r w:rsidR="00A5141E" w:rsidRPr="00590B2B">
        <w:rPr>
          <w:rFonts w:ascii="Times New Roman" w:hAnsi="Times New Roman" w:cs="Times New Roman"/>
          <w:b/>
          <w:bCs/>
          <w:sz w:val="28"/>
          <w:szCs w:val="24"/>
        </w:rPr>
        <w:t xml:space="preserve"> (сентябрь, октябрь, ноябрь)</w:t>
      </w:r>
    </w:p>
    <w:p w:rsidR="00A5141E" w:rsidRPr="00D37292" w:rsidRDefault="00A5141E" w:rsidP="00D37292">
      <w:pPr>
        <w:spacing w:after="0" w:line="240" w:lineRule="auto"/>
        <w:ind w:firstLine="709"/>
        <w:contextualSpacing/>
        <w:jc w:val="center"/>
        <w:rPr>
          <w:rFonts w:ascii="Times New Roman" w:hAnsi="Times New Roman" w:cs="Times New Roman"/>
          <w:b/>
          <w:bCs/>
          <w:sz w:val="24"/>
          <w:szCs w:val="24"/>
        </w:rPr>
      </w:pPr>
    </w:p>
    <w:tbl>
      <w:tblPr>
        <w:tblStyle w:val="a6"/>
        <w:tblW w:w="0" w:type="auto"/>
        <w:tblLayout w:type="fixed"/>
        <w:tblLook w:val="04A0"/>
      </w:tblPr>
      <w:tblGrid>
        <w:gridCol w:w="1101"/>
        <w:gridCol w:w="141"/>
        <w:gridCol w:w="113"/>
        <w:gridCol w:w="1305"/>
        <w:gridCol w:w="142"/>
        <w:gridCol w:w="276"/>
        <w:gridCol w:w="2205"/>
        <w:gridCol w:w="2434"/>
        <w:gridCol w:w="1854"/>
      </w:tblGrid>
      <w:tr w:rsidR="00A5141E" w:rsidRPr="00D37292" w:rsidTr="00607BEA">
        <w:tc>
          <w:tcPr>
            <w:tcW w:w="9571" w:type="dxa"/>
            <w:gridSpan w:val="9"/>
          </w:tcPr>
          <w:p w:rsidR="00A5141E" w:rsidRPr="00D37292" w:rsidRDefault="00A5141E"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Сентябрь</w:t>
            </w:r>
          </w:p>
        </w:tc>
      </w:tr>
      <w:tr w:rsidR="00A5141E" w:rsidRPr="00D37292" w:rsidTr="00607BEA">
        <w:tc>
          <w:tcPr>
            <w:tcW w:w="1242" w:type="dxa"/>
            <w:gridSpan w:val="2"/>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560" w:type="dxa"/>
            <w:gridSpan w:val="3"/>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81" w:type="dxa"/>
            <w:gridSpan w:val="2"/>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A5141E" w:rsidRPr="00D37292" w:rsidRDefault="00A5141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F5AA4" w:rsidRPr="00D37292" w:rsidTr="00607BEA">
        <w:tc>
          <w:tcPr>
            <w:tcW w:w="1242" w:type="dxa"/>
            <w:gridSpan w:val="2"/>
          </w:tcPr>
          <w:p w:rsidR="00EF5AA4" w:rsidRDefault="00D873B1"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1-2 </w:t>
            </w:r>
          </w:p>
        </w:tc>
        <w:tc>
          <w:tcPr>
            <w:tcW w:w="1560" w:type="dxa"/>
            <w:gridSpan w:val="3"/>
          </w:tcPr>
          <w:p w:rsidR="00EF5AA4" w:rsidRPr="00563D7A" w:rsidRDefault="00EF5AA4" w:rsidP="00BB58A0">
            <w:pPr>
              <w:contextualSpacing/>
              <w:jc w:val="center"/>
              <w:rPr>
                <w:rFonts w:ascii="Times New Roman" w:hAnsi="Times New Roman" w:cs="Times New Roman"/>
                <w:b/>
                <w:sz w:val="24"/>
                <w:szCs w:val="24"/>
                <w:lang w:val="en-US"/>
              </w:rPr>
            </w:pPr>
            <w:r w:rsidRPr="00AE1A21">
              <w:rPr>
                <w:rFonts w:ascii="Times New Roman" w:hAnsi="Times New Roman" w:cs="Times New Roman"/>
                <w:b/>
                <w:sz w:val="24"/>
                <w:szCs w:val="24"/>
              </w:rPr>
              <w:t>Школа. Школьные принадлежности</w:t>
            </w:r>
          </w:p>
        </w:tc>
        <w:tc>
          <w:tcPr>
            <w:tcW w:w="2481" w:type="dxa"/>
            <w:gridSpan w:val="2"/>
          </w:tcPr>
          <w:p w:rsidR="00EF5AA4" w:rsidRPr="00F80257" w:rsidRDefault="00EF5AA4" w:rsidP="00EF5AA4">
            <w:pPr>
              <w:contextualSpacing/>
              <w:rPr>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 xml:space="preserve">Существительные:Школа,школьные принадлежности (букварь, </w:t>
            </w:r>
            <w:r>
              <w:rPr>
                <w:rFonts w:ascii="Times New Roman" w:hAnsi="Times New Roman" w:cs="Times New Roman"/>
                <w:color w:val="000000"/>
                <w:sz w:val="24"/>
                <w:szCs w:val="24"/>
                <w:shd w:val="clear" w:color="auto" w:fill="FFFFFF"/>
              </w:rPr>
              <w:t>ластик</w:t>
            </w:r>
            <w:r w:rsidRPr="00F80257">
              <w:rPr>
                <w:rFonts w:ascii="Times New Roman" w:hAnsi="Times New Roman" w:cs="Times New Roman"/>
                <w:color w:val="000000"/>
                <w:sz w:val="24"/>
                <w:szCs w:val="24"/>
                <w:shd w:val="clear" w:color="auto" w:fill="FFFFFF"/>
              </w:rPr>
              <w:t>, ручка, альбом, фломастеры, ранец , дневник, карандаш, линейк</w:t>
            </w:r>
            <w:r>
              <w:rPr>
                <w:rFonts w:ascii="Times New Roman" w:hAnsi="Times New Roman" w:cs="Times New Roman"/>
                <w:color w:val="000000"/>
                <w:sz w:val="24"/>
                <w:szCs w:val="24"/>
                <w:shd w:val="clear" w:color="auto" w:fill="FFFFFF"/>
              </w:rPr>
              <w:t>,</w:t>
            </w:r>
            <w:r w:rsidRPr="00F802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ученик, учитель, школьники, п</w:t>
            </w:r>
            <w:r w:rsidRPr="00F80257">
              <w:rPr>
                <w:rFonts w:ascii="Times New Roman" w:hAnsi="Times New Roman" w:cs="Times New Roman"/>
                <w:color w:val="000000"/>
                <w:sz w:val="24"/>
                <w:szCs w:val="24"/>
                <w:shd w:val="clear" w:color="auto" w:fill="FFFFFF"/>
              </w:rPr>
              <w:t>ервоклассник,</w:t>
            </w:r>
            <w:r>
              <w:rPr>
                <w:rFonts w:ascii="Times New Roman" w:hAnsi="Times New Roman" w:cs="Times New Roman"/>
                <w:color w:val="000000"/>
                <w:sz w:val="24"/>
                <w:szCs w:val="24"/>
                <w:shd w:val="clear" w:color="auto" w:fill="FFFFFF"/>
              </w:rPr>
              <w:t xml:space="preserve"> звонок</w:t>
            </w:r>
          </w:p>
          <w:p w:rsidR="00EF5AA4" w:rsidRDefault="00EF5AA4" w:rsidP="00EF5AA4">
            <w:pPr>
              <w:contextualSpacing/>
              <w:rPr>
                <w:rStyle w:val="apple-converted-space"/>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Глаголы:</w:t>
            </w:r>
            <w:r w:rsidRPr="00F80257">
              <w:rPr>
                <w:rStyle w:val="apple-converted-space"/>
                <w:rFonts w:ascii="Times New Roman" w:hAnsi="Times New Roman" w:cs="Times New Roman"/>
                <w:color w:val="000000"/>
                <w:sz w:val="24"/>
                <w:szCs w:val="24"/>
                <w:shd w:val="clear" w:color="auto" w:fill="FFFFFF"/>
              </w:rPr>
              <w:t> учиться, читать, писать, считать, идти,</w:t>
            </w:r>
            <w:r>
              <w:rPr>
                <w:rStyle w:val="apple-converted-space"/>
                <w:rFonts w:ascii="Times New Roman" w:hAnsi="Times New Roman" w:cs="Times New Roman"/>
                <w:color w:val="000000"/>
                <w:sz w:val="24"/>
                <w:szCs w:val="24"/>
                <w:shd w:val="clear" w:color="auto" w:fill="FFFFFF"/>
              </w:rPr>
              <w:t xml:space="preserve"> рисовать, чертить, резать, точить,</w:t>
            </w:r>
          </w:p>
          <w:p w:rsidR="00EF5AA4" w:rsidRPr="00D37292" w:rsidRDefault="00EF5AA4" w:rsidP="00EF5AA4">
            <w:pPr>
              <w:contextualSpacing/>
              <w:rPr>
                <w:rFonts w:ascii="Times New Roman" w:hAnsi="Times New Roman" w:cs="Times New Roman"/>
                <w:bCs/>
                <w:iCs/>
                <w:sz w:val="24"/>
                <w:szCs w:val="24"/>
                <w:u w:val="single"/>
              </w:rPr>
            </w:pPr>
            <w:r w:rsidRPr="002C14F8">
              <w:rPr>
                <w:rStyle w:val="apple-converted-space"/>
                <w:rFonts w:ascii="Times New Roman" w:hAnsi="Times New Roman" w:cs="Times New Roman"/>
                <w:color w:val="000000"/>
                <w:sz w:val="24"/>
                <w:szCs w:val="24"/>
                <w:shd w:val="clear" w:color="auto" w:fill="FFFFFF"/>
              </w:rPr>
              <w:t>Прилагательные: интересный, звонкий, мягкий, острый.</w:t>
            </w:r>
            <w:r>
              <w:rPr>
                <w:rStyle w:val="apple-converted-space"/>
                <w:rFonts w:ascii="Times New Roman" w:hAnsi="Times New Roman" w:cs="Times New Roman"/>
                <w:color w:val="000000"/>
                <w:sz w:val="24"/>
                <w:szCs w:val="24"/>
                <w:shd w:val="clear" w:color="auto" w:fill="FFFFFF"/>
              </w:rPr>
              <w:t xml:space="preserve"> красивый, пластмассовый, новый, деревянная, резиновый</w:t>
            </w:r>
          </w:p>
        </w:tc>
        <w:tc>
          <w:tcPr>
            <w:tcW w:w="2434" w:type="dxa"/>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F5AA4" w:rsidRPr="00D37292" w:rsidRDefault="00EF5AA4" w:rsidP="00D37292">
            <w:pPr>
              <w:contextualSpacing/>
              <w:jc w:val="both"/>
              <w:rPr>
                <w:rFonts w:ascii="Times New Roman" w:hAnsi="Times New Roman" w:cs="Times New Roman"/>
                <w:sz w:val="24"/>
                <w:szCs w:val="24"/>
              </w:rPr>
            </w:pPr>
          </w:p>
        </w:tc>
        <w:tc>
          <w:tcPr>
            <w:tcW w:w="1854" w:type="dxa"/>
          </w:tcPr>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вопросам, предметным;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загадок о </w:t>
            </w:r>
            <w:r>
              <w:rPr>
                <w:rFonts w:ascii="Times New Roman" w:hAnsi="Times New Roman" w:cs="Times New Roman"/>
                <w:sz w:val="24"/>
                <w:szCs w:val="24"/>
              </w:rPr>
              <w:t xml:space="preserve">школьных принадлежностях </w:t>
            </w:r>
            <w:r w:rsidRPr="00D37292">
              <w:rPr>
                <w:rFonts w:ascii="Times New Roman" w:hAnsi="Times New Roman" w:cs="Times New Roman"/>
                <w:sz w:val="24"/>
                <w:szCs w:val="24"/>
              </w:rPr>
              <w:t>с помощью наглядных моделей (опорных таблиц);</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A5141E" w:rsidRPr="00D37292" w:rsidTr="00607BEA">
        <w:tc>
          <w:tcPr>
            <w:tcW w:w="1242" w:type="dxa"/>
            <w:gridSpan w:val="2"/>
          </w:tcPr>
          <w:p w:rsidR="00A5141E" w:rsidRPr="00D37292" w:rsidRDefault="00EF5AA4"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3-4</w:t>
            </w:r>
          </w:p>
        </w:tc>
        <w:tc>
          <w:tcPr>
            <w:tcW w:w="1560" w:type="dxa"/>
            <w:gridSpan w:val="3"/>
          </w:tcPr>
          <w:p w:rsidR="00A5141E" w:rsidRPr="00AE1A21" w:rsidRDefault="00BB58A0" w:rsidP="00BB58A0">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w:t>
            </w:r>
            <w:r w:rsidR="00A5141E" w:rsidRPr="00AE1A21">
              <w:rPr>
                <w:rFonts w:ascii="Times New Roman" w:hAnsi="Times New Roman" w:cs="Times New Roman"/>
                <w:b/>
                <w:sz w:val="24"/>
                <w:szCs w:val="24"/>
              </w:rPr>
              <w:t>Игрушк</w:t>
            </w:r>
            <w:r w:rsidRPr="00AE1A21">
              <w:rPr>
                <w:rFonts w:ascii="Times New Roman" w:hAnsi="Times New Roman" w:cs="Times New Roman"/>
                <w:b/>
                <w:sz w:val="24"/>
                <w:szCs w:val="24"/>
              </w:rPr>
              <w:t>и</w:t>
            </w:r>
            <w:r w:rsidR="00A5141E" w:rsidRPr="00AE1A21">
              <w:rPr>
                <w:rFonts w:ascii="Times New Roman" w:hAnsi="Times New Roman" w:cs="Times New Roman"/>
                <w:b/>
                <w:sz w:val="24"/>
                <w:szCs w:val="24"/>
              </w:rPr>
              <w:t>»</w:t>
            </w:r>
          </w:p>
        </w:tc>
        <w:tc>
          <w:tcPr>
            <w:tcW w:w="2481" w:type="dxa"/>
            <w:gridSpan w:val="2"/>
          </w:tcPr>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bCs/>
                <w:iCs/>
                <w:sz w:val="24"/>
                <w:szCs w:val="24"/>
                <w:u w:val="single"/>
              </w:rPr>
              <w:t>Существительные.</w:t>
            </w:r>
            <w:r w:rsidRPr="00D37292">
              <w:rPr>
                <w:rFonts w:ascii="Times New Roman" w:hAnsi="Times New Roman" w:cs="Times New Roman"/>
                <w:sz w:val="24"/>
                <w:szCs w:val="24"/>
                <w:u w:val="single"/>
              </w:rPr>
              <w:t>:</w:t>
            </w:r>
            <w:r w:rsidRPr="00D37292">
              <w:rPr>
                <w:rFonts w:ascii="Times New Roman" w:hAnsi="Times New Roman" w:cs="Times New Roman"/>
                <w:sz w:val="24"/>
                <w:szCs w:val="24"/>
              </w:rPr>
              <w:t xml:space="preserve"> названия игрушек – машина, кукла, пирамида, юла, мяч, матрешка, неваляшка, лошадка, мишка….</w:t>
            </w:r>
          </w:p>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w:t>
            </w:r>
            <w:r w:rsidRPr="00D37292">
              <w:rPr>
                <w:rFonts w:ascii="Times New Roman" w:hAnsi="Times New Roman" w:cs="Times New Roman"/>
                <w:sz w:val="24"/>
                <w:szCs w:val="24"/>
              </w:rPr>
              <w:lastRenderedPageBreak/>
              <w:t>купать,  качать, наряжать, собирать…</w:t>
            </w:r>
          </w:p>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Прилагательные</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электронная, музыкальная, железная, дорогая….</w:t>
            </w:r>
          </w:p>
        </w:tc>
        <w:tc>
          <w:tcPr>
            <w:tcW w:w="2434" w:type="dxa"/>
          </w:tcPr>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-Образование формы ед. и мн. ч. существительных, глаголов.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существительных с уменьшительно-ласкательными суффиксами.</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глаголом в числе.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w:t>
            </w:r>
            <w:r w:rsidRPr="00D37292">
              <w:rPr>
                <w:rFonts w:ascii="Times New Roman" w:hAnsi="Times New Roman" w:cs="Times New Roman"/>
                <w:sz w:val="24"/>
                <w:szCs w:val="24"/>
              </w:rPr>
              <w:lastRenderedPageBreak/>
              <w:t xml:space="preserve">местоимениями «мой», «моя». </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прилагательными.</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-Знакомство с антонимами- прилагательными.</w:t>
            </w:r>
          </w:p>
          <w:p w:rsidR="00A5141E" w:rsidRDefault="00A5141E" w:rsidP="00D37292">
            <w:pPr>
              <w:contextualSpacing/>
              <w:jc w:val="both"/>
              <w:rPr>
                <w:rFonts w:ascii="Times New Roman" w:hAnsi="Times New Roman" w:cs="Times New Roman"/>
                <w:sz w:val="24"/>
                <w:szCs w:val="24"/>
              </w:rPr>
            </w:pPr>
          </w:p>
          <w:p w:rsidR="009639E3" w:rsidRDefault="009639E3" w:rsidP="00D37292">
            <w:pPr>
              <w:contextualSpacing/>
              <w:jc w:val="both"/>
              <w:rPr>
                <w:rFonts w:ascii="Times New Roman" w:hAnsi="Times New Roman" w:cs="Times New Roman"/>
                <w:sz w:val="24"/>
                <w:szCs w:val="24"/>
              </w:rPr>
            </w:pPr>
          </w:p>
          <w:p w:rsidR="009639E3" w:rsidRDefault="009639E3" w:rsidP="00D37292">
            <w:pPr>
              <w:contextualSpacing/>
              <w:jc w:val="both"/>
              <w:rPr>
                <w:rFonts w:ascii="Times New Roman" w:hAnsi="Times New Roman" w:cs="Times New Roman"/>
                <w:sz w:val="24"/>
                <w:szCs w:val="24"/>
              </w:rPr>
            </w:pPr>
          </w:p>
          <w:p w:rsidR="009639E3" w:rsidRPr="00D37292" w:rsidRDefault="009639E3" w:rsidP="00D37292">
            <w:pPr>
              <w:contextualSpacing/>
              <w:jc w:val="both"/>
              <w:rPr>
                <w:rFonts w:ascii="Times New Roman" w:hAnsi="Times New Roman" w:cs="Times New Roman"/>
                <w:sz w:val="24"/>
                <w:szCs w:val="24"/>
              </w:rPr>
            </w:pPr>
          </w:p>
        </w:tc>
        <w:tc>
          <w:tcPr>
            <w:tcW w:w="1854" w:type="dxa"/>
          </w:tcPr>
          <w:p w:rsidR="00A5141E" w:rsidRPr="00D37292" w:rsidRDefault="00A5141E"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любимой игрушке  с помощью наглядных моделей (опорных таблиц);</w:t>
            </w:r>
          </w:p>
          <w:p w:rsidR="00A5141E" w:rsidRPr="00D37292" w:rsidRDefault="00A5141E"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предложений с </w:t>
            </w:r>
            <w:r w:rsidRPr="00D37292">
              <w:rPr>
                <w:rFonts w:ascii="Times New Roman" w:hAnsi="Times New Roman" w:cs="Times New Roman"/>
                <w:sz w:val="24"/>
                <w:szCs w:val="24"/>
              </w:rPr>
              <w:lastRenderedPageBreak/>
              <w:t>союзом «а».</w:t>
            </w:r>
          </w:p>
          <w:p w:rsidR="00A5141E" w:rsidRPr="00D37292" w:rsidRDefault="00A5141E"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p w:rsidR="00251075" w:rsidRDefault="00251075"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Default="00607BEA" w:rsidP="00D37292">
            <w:pPr>
              <w:contextualSpacing/>
              <w:jc w:val="both"/>
              <w:rPr>
                <w:rFonts w:ascii="Times New Roman" w:hAnsi="Times New Roman" w:cs="Times New Roman"/>
                <w:b/>
                <w:sz w:val="24"/>
                <w:szCs w:val="24"/>
              </w:rPr>
            </w:pPr>
          </w:p>
          <w:p w:rsidR="00607BEA" w:rsidRPr="00D37292" w:rsidRDefault="00607BEA" w:rsidP="00D37292">
            <w:pPr>
              <w:contextualSpacing/>
              <w:jc w:val="both"/>
              <w:rPr>
                <w:rFonts w:ascii="Times New Roman" w:hAnsi="Times New Roman" w:cs="Times New Roman"/>
                <w:b/>
                <w:sz w:val="24"/>
                <w:szCs w:val="24"/>
              </w:rPr>
            </w:pPr>
          </w:p>
          <w:p w:rsidR="00251075" w:rsidRDefault="00251075" w:rsidP="00D37292">
            <w:pPr>
              <w:contextualSpacing/>
              <w:jc w:val="both"/>
              <w:rPr>
                <w:rFonts w:ascii="Times New Roman" w:hAnsi="Times New Roman" w:cs="Times New Roman"/>
                <w:b/>
                <w:sz w:val="24"/>
                <w:szCs w:val="24"/>
              </w:rPr>
            </w:pPr>
          </w:p>
          <w:p w:rsidR="00251075" w:rsidRPr="00D37292" w:rsidRDefault="00251075" w:rsidP="00D37292">
            <w:pPr>
              <w:contextualSpacing/>
              <w:jc w:val="both"/>
              <w:rPr>
                <w:rFonts w:ascii="Times New Roman" w:hAnsi="Times New Roman" w:cs="Times New Roman"/>
                <w:b/>
                <w:sz w:val="24"/>
                <w:szCs w:val="24"/>
              </w:rPr>
            </w:pPr>
          </w:p>
        </w:tc>
      </w:tr>
      <w:tr w:rsidR="00251075" w:rsidRPr="00D37292" w:rsidTr="00607BEA">
        <w:tc>
          <w:tcPr>
            <w:tcW w:w="9571" w:type="dxa"/>
            <w:gridSpan w:val="9"/>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 xml:space="preserve">Октябрь </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251075" w:rsidRPr="00D37292" w:rsidRDefault="00251075" w:rsidP="00D37292">
            <w:pPr>
              <w:contextualSpacing/>
              <w:jc w:val="center"/>
              <w:rPr>
                <w:rFonts w:ascii="Times New Roman" w:hAnsi="Times New Roman" w:cs="Times New Roman"/>
                <w:b/>
                <w:bCs/>
                <w:sz w:val="24"/>
                <w:szCs w:val="24"/>
              </w:rPr>
            </w:pPr>
          </w:p>
        </w:tc>
        <w:tc>
          <w:tcPr>
            <w:tcW w:w="1559"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23"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559"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«Осенняя ярмарка. Фрукты. Овощи»</w:t>
            </w:r>
          </w:p>
        </w:tc>
        <w:tc>
          <w:tcPr>
            <w:tcW w:w="2623" w:type="dxa"/>
            <w:gridSpan w:val="3"/>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тёмно-зелёный, </w:t>
            </w:r>
            <w:r w:rsidRPr="00D37292">
              <w:rPr>
                <w:rFonts w:ascii="Times New Roman" w:hAnsi="Times New Roman" w:cs="Times New Roman"/>
                <w:sz w:val="24"/>
                <w:szCs w:val="24"/>
              </w:rPr>
              <w:lastRenderedPageBreak/>
              <w:t>светло-зелёный, красно-жёлтый, жёлто-зелёный, крупный, мелкий, сладкий, горький, солёный, твёрдый, мягкий, толстый, тонкий, гладкий, круглый, овальный, шершавый;грушевый, яблочный, мандариновый, сливовый, вишнёвый, виноградный, томатный, огуречный, морковный, картофельный, свёкольный.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посеять, ухаживать, поливать, выдёргивать, заготовить, засолить, засушить, заморозить, вскопать, прорыхлить, сорвать, выкопать</w:t>
            </w:r>
            <w:r w:rsidR="007970BC">
              <w:rPr>
                <w:rFonts w:ascii="Times New Roman" w:hAnsi="Times New Roman" w:cs="Times New Roman"/>
                <w:sz w:val="24"/>
                <w:szCs w:val="24"/>
              </w:rPr>
              <w:t>.</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формы единственного и множественного числа существительных, глаголов.</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существительных с уменьшительно-ласкательными суффиксами.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глаголом в числе.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местоимениями «мой», «моя».</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w:t>
            </w:r>
            <w:r w:rsidRPr="00D37292">
              <w:rPr>
                <w:rFonts w:ascii="Times New Roman" w:hAnsi="Times New Roman" w:cs="Times New Roman"/>
                <w:sz w:val="24"/>
                <w:szCs w:val="24"/>
              </w:rPr>
              <w:lastRenderedPageBreak/>
              <w:t xml:space="preserve">прилагательными.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-Знакомство с антонимами- прилагательными.</w:t>
            </w:r>
          </w:p>
          <w:p w:rsidR="00251075" w:rsidRPr="00D37292" w:rsidRDefault="00251075"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с союзом «а».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-Учить детей сравнивать предметы, опираясь на схему, на вопросы.</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сравнительных рассказов-описаний, загадок.</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-Придумать сказку на новый лад («Репка»), драматизация. </w:t>
            </w:r>
          </w:p>
        </w:tc>
      </w:tr>
      <w:tr w:rsidR="00251075" w:rsidRPr="00D37292" w:rsidTr="00607BEA">
        <w:tc>
          <w:tcPr>
            <w:tcW w:w="1101" w:type="dxa"/>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559"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«У природы нет плохой погоды. Осень. Деревья»</w:t>
            </w:r>
          </w:p>
        </w:tc>
        <w:tc>
          <w:tcPr>
            <w:tcW w:w="2623" w:type="dxa"/>
            <w:gridSpan w:val="3"/>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желтеть, облетать, идти, моросить, лить, сдувать, срывать, кружить, опускаться, желтеть, краснеть.   </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образование относительных прилагательных, сложных слов (листопад).</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прилагательных (желто-красный лист).</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усвоение глаголов с различными приставками (слетел, полетел, улетел...лист).</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(лист с березы – березовый).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существительных с прилагательными.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w:t>
            </w:r>
            <w:r w:rsidRPr="00D37292">
              <w:rPr>
                <w:rFonts w:ascii="Times New Roman" w:hAnsi="Times New Roman" w:cs="Times New Roman"/>
                <w:sz w:val="24"/>
                <w:szCs w:val="24"/>
              </w:rPr>
              <w:lastRenderedPageBreak/>
              <w:t xml:space="preserve">прилагательных с существительными ед. и мн. ч. (желтый лист – желтые листья). </w:t>
            </w:r>
          </w:p>
          <w:p w:rsidR="00251075"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-Использование предложных конструкций (лист летит над землей, лист упал на землю).</w:t>
            </w:r>
          </w:p>
          <w:p w:rsidR="00D873B1" w:rsidRPr="00D37292" w:rsidRDefault="00D873B1"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 -Составление простого предложения по схеме, картинке, короткого рассказа. -Заучивание стихов, загадок.</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по схеме</w:t>
            </w: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p w:rsidR="00251075" w:rsidRDefault="0025107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251075" w:rsidRPr="00D37292" w:rsidRDefault="00251075" w:rsidP="00D37292">
            <w:pPr>
              <w:contextualSpacing/>
              <w:jc w:val="both"/>
              <w:rPr>
                <w:rFonts w:ascii="Times New Roman" w:hAnsi="Times New Roman" w:cs="Times New Roman"/>
                <w:sz w:val="24"/>
                <w:szCs w:val="24"/>
              </w:rPr>
            </w:pPr>
          </w:p>
        </w:tc>
      </w:tr>
      <w:tr w:rsidR="00251075" w:rsidRPr="00D37292" w:rsidTr="00607BEA">
        <w:tc>
          <w:tcPr>
            <w:tcW w:w="9571" w:type="dxa"/>
            <w:gridSpan w:val="9"/>
          </w:tcPr>
          <w:p w:rsidR="00251075" w:rsidRPr="00D37292" w:rsidRDefault="00251075"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Ноябрь</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723" w:type="dxa"/>
            <w:gridSpan w:val="3"/>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05"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43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854" w:type="dxa"/>
          </w:tcPr>
          <w:p w:rsidR="00251075" w:rsidRPr="00D37292" w:rsidRDefault="0025107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23"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«Мои домашние питомцы» (домашние животные и птицы)</w:t>
            </w:r>
          </w:p>
        </w:tc>
        <w:tc>
          <w:tcPr>
            <w:tcW w:w="2205"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 xml:space="preserve">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w:t>
            </w:r>
            <w:r w:rsidRPr="00D37292">
              <w:rPr>
                <w:rFonts w:ascii="Times New Roman" w:hAnsi="Times New Roman" w:cs="Times New Roman"/>
                <w:sz w:val="24"/>
                <w:szCs w:val="24"/>
              </w:rPr>
              <w:lastRenderedPageBreak/>
              <w:t>копыта, когти, уши, хвост, вымя, клюв, шерсть, гребень, перья, свинарник, курятник, хлев, конюшня, коровник, конура;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Прил.: </w:t>
            </w:r>
            <w:r w:rsidRPr="00D3729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блеять, мычать, рычать, ржать,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мяукать, хрюкать, гоготать, крякать, кудахтать.</w:t>
            </w:r>
          </w:p>
          <w:p w:rsidR="00607BEA" w:rsidRPr="00D37292" w:rsidRDefault="00607BEA" w:rsidP="00D37292">
            <w:pPr>
              <w:contextualSpacing/>
              <w:jc w:val="both"/>
              <w:rPr>
                <w:rFonts w:ascii="Times New Roman" w:hAnsi="Times New Roman" w:cs="Times New Roman"/>
                <w:sz w:val="24"/>
                <w:szCs w:val="24"/>
              </w:rPr>
            </w:pP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форм ед. и мн. ч, уменьшительно-ласкательных форм существительных.</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слов типа «длинноногий», образование прилагательных из существительных («рогатый»).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винительного падежа существительных ед.и мн. ч. (собака любит кости, мясо, кашу).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прилагательными, с </w:t>
            </w:r>
            <w:r w:rsidRPr="00D37292">
              <w:rPr>
                <w:rFonts w:ascii="Times New Roman" w:hAnsi="Times New Roman" w:cs="Times New Roman"/>
                <w:sz w:val="24"/>
                <w:szCs w:val="24"/>
              </w:rPr>
              <w:lastRenderedPageBreak/>
              <w:t xml:space="preserve">местоимениями ОН, ОНА, ОНИ. </w:t>
            </w:r>
          </w:p>
          <w:p w:rsidR="00251075" w:rsidRPr="00D37292" w:rsidRDefault="00251075" w:rsidP="00D37292">
            <w:pPr>
              <w:contextualSpacing/>
              <w:jc w:val="both"/>
              <w:rPr>
                <w:rFonts w:ascii="Times New Roman" w:hAnsi="Times New Roman" w:cs="Times New Roman"/>
                <w:sz w:val="24"/>
                <w:szCs w:val="24"/>
              </w:rPr>
            </w:pPr>
          </w:p>
          <w:p w:rsidR="00251075" w:rsidRDefault="0025107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Pr="00D37292" w:rsidRDefault="00607BEA"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на заданную тему: «Какую пользу приносит домашнее животное?»;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рассказов-описаний  по предложенным схеме, плану.</w:t>
            </w:r>
          </w:p>
        </w:tc>
      </w:tr>
      <w:tr w:rsidR="00251075" w:rsidRPr="00D37292" w:rsidTr="00607BEA">
        <w:tc>
          <w:tcPr>
            <w:tcW w:w="1355" w:type="dxa"/>
            <w:gridSpan w:val="3"/>
          </w:tcPr>
          <w:p w:rsidR="0025107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23" w:type="dxa"/>
            <w:gridSpan w:val="3"/>
          </w:tcPr>
          <w:p w:rsidR="00251075" w:rsidRPr="00AE1A21" w:rsidRDefault="0025107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«Лесные гости» (дикие животные и птицы)</w:t>
            </w:r>
          </w:p>
        </w:tc>
        <w:tc>
          <w:tcPr>
            <w:tcW w:w="2205"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 xml:space="preserve">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ушищи;ласточка, соловей, жаворонок, скворец, грач, кукушка, аист, цапля, журавль, ноги, клюв   </w:t>
            </w:r>
            <w:r w:rsidRPr="00D37292">
              <w:rPr>
                <w:rFonts w:ascii="Times New Roman" w:hAnsi="Times New Roman" w:cs="Times New Roman"/>
                <w:sz w:val="24"/>
                <w:szCs w:val="24"/>
              </w:rPr>
              <w:lastRenderedPageBreak/>
              <w:t>крылья, перья, оперение,.</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заячий, лисий, лосиный, мышиный, рысий, медвежий, олений, волчий, барсучий;длинноклювый, длинноногий, длинношеий, короткохвостый, крепкоклювый, длиннохвостый, белокрылый, белогрудый, теплолюбивый, острокрылый.</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зимовать, запасаться, просыпаться, хвастать; лететь, прилететь</w:t>
            </w:r>
            <w:r w:rsidR="008722ED">
              <w:rPr>
                <w:rFonts w:ascii="Times New Roman" w:hAnsi="Times New Roman" w:cs="Times New Roman"/>
                <w:sz w:val="24"/>
                <w:szCs w:val="24"/>
              </w:rPr>
              <w:t>.</w:t>
            </w:r>
          </w:p>
        </w:tc>
        <w:tc>
          <w:tcPr>
            <w:tcW w:w="243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существительных с уменьшительно-ласкательным  значением.</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Тв.падежа существительных мн.ч. (кабан защищается клыками).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Род.падежа существительных ед. ч. (в берлоге нет медведя).  </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сущ-х с прилагательными в роде, числе, падеже. </w:t>
            </w:r>
          </w:p>
          <w:p w:rsidR="00251075" w:rsidRPr="00D37292" w:rsidRDefault="00251075" w:rsidP="00D37292">
            <w:pPr>
              <w:contextualSpacing/>
              <w:jc w:val="both"/>
              <w:rPr>
                <w:rFonts w:ascii="Times New Roman" w:hAnsi="Times New Roman" w:cs="Times New Roman"/>
                <w:sz w:val="24"/>
                <w:szCs w:val="24"/>
              </w:rPr>
            </w:pPr>
          </w:p>
        </w:tc>
        <w:tc>
          <w:tcPr>
            <w:tcW w:w="1854" w:type="dxa"/>
          </w:tcPr>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предложений по опорным словам с однородными подлежащими, сказуемыми, определениями.</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ССП с союзами: а, потом, сначала.</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употребление предлогов на, в, за, со, из.</w:t>
            </w:r>
          </w:p>
          <w:p w:rsidR="00251075" w:rsidRPr="00D37292" w:rsidRDefault="0025107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рассказов по  картине. Пересказ. </w:t>
            </w:r>
          </w:p>
        </w:tc>
      </w:tr>
    </w:tbl>
    <w:p w:rsidR="00930895" w:rsidRDefault="0007051A" w:rsidP="00D3729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2</w:t>
      </w:r>
      <w:r w:rsidR="00930895" w:rsidRPr="00D37292">
        <w:rPr>
          <w:rFonts w:ascii="Times New Roman" w:hAnsi="Times New Roman" w:cs="Times New Roman"/>
          <w:b/>
          <w:bCs/>
          <w:sz w:val="24"/>
          <w:szCs w:val="24"/>
        </w:rPr>
        <w:t xml:space="preserve"> период обучения (декабрь, январь,  февраль)</w:t>
      </w:r>
    </w:p>
    <w:p w:rsidR="00607BEA" w:rsidRPr="00D37292" w:rsidRDefault="00607BEA" w:rsidP="00D37292">
      <w:pPr>
        <w:spacing w:after="0" w:line="240" w:lineRule="auto"/>
        <w:contextualSpacing/>
        <w:jc w:val="center"/>
        <w:rPr>
          <w:rFonts w:ascii="Times New Roman" w:hAnsi="Times New Roman" w:cs="Times New Roman"/>
          <w:b/>
          <w:bCs/>
          <w:sz w:val="24"/>
          <w:szCs w:val="24"/>
        </w:rPr>
      </w:pPr>
    </w:p>
    <w:tbl>
      <w:tblPr>
        <w:tblStyle w:val="a6"/>
        <w:tblW w:w="0" w:type="auto"/>
        <w:tblInd w:w="-34" w:type="dxa"/>
        <w:tblLayout w:type="fixed"/>
        <w:tblLook w:val="04A0"/>
      </w:tblPr>
      <w:tblGrid>
        <w:gridCol w:w="851"/>
        <w:gridCol w:w="261"/>
        <w:gridCol w:w="164"/>
        <w:gridCol w:w="1276"/>
        <w:gridCol w:w="142"/>
        <w:gridCol w:w="142"/>
        <w:gridCol w:w="2126"/>
        <w:gridCol w:w="80"/>
        <w:gridCol w:w="2383"/>
        <w:gridCol w:w="88"/>
        <w:gridCol w:w="2092"/>
      </w:tblGrid>
      <w:tr w:rsidR="00930895" w:rsidRPr="00D37292" w:rsidTr="006A386C">
        <w:tc>
          <w:tcPr>
            <w:tcW w:w="9605" w:type="dxa"/>
            <w:gridSpan w:val="11"/>
          </w:tcPr>
          <w:p w:rsidR="00930895" w:rsidRPr="00D37292" w:rsidRDefault="00930895" w:rsidP="00D37292">
            <w:pPr>
              <w:pStyle w:val="a3"/>
              <w:ind w:left="0"/>
              <w:jc w:val="center"/>
              <w:rPr>
                <w:rFonts w:ascii="Times New Roman" w:hAnsi="Times New Roman" w:cs="Times New Roman"/>
                <w:b/>
                <w:bCs/>
                <w:sz w:val="24"/>
                <w:szCs w:val="24"/>
              </w:rPr>
            </w:pPr>
            <w:r w:rsidRPr="00D37292">
              <w:rPr>
                <w:rFonts w:ascii="Times New Roman" w:hAnsi="Times New Roman" w:cs="Times New Roman"/>
                <w:b/>
                <w:bCs/>
                <w:sz w:val="24"/>
                <w:szCs w:val="24"/>
              </w:rPr>
              <w:t xml:space="preserve">Декабрь </w:t>
            </w: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930895" w:rsidRPr="00D37292" w:rsidRDefault="00930895" w:rsidP="00D37292">
            <w:pPr>
              <w:contextualSpacing/>
              <w:rPr>
                <w:rFonts w:ascii="Times New Roman" w:hAnsi="Times New Roman" w:cs="Times New Roman"/>
                <w:b/>
                <w:bCs/>
                <w:sz w:val="24"/>
                <w:szCs w:val="24"/>
              </w:rPr>
            </w:pPr>
          </w:p>
        </w:tc>
        <w:tc>
          <w:tcPr>
            <w:tcW w:w="1724" w:type="dxa"/>
            <w:gridSpan w:val="4"/>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06" w:type="dxa"/>
            <w:gridSpan w:val="2"/>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83" w:type="dxa"/>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180" w:type="dxa"/>
            <w:gridSpan w:val="2"/>
          </w:tcPr>
          <w:p w:rsidR="00930895" w:rsidRPr="00D37292" w:rsidRDefault="00930895"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24" w:type="dxa"/>
            <w:gridSpan w:val="4"/>
          </w:tcPr>
          <w:p w:rsidR="00930895" w:rsidRPr="00AE1A21" w:rsidRDefault="00930895"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«Ой зима, зима, зима – зима снежная пришла» (признаки зимы, зимующие птицы)</w:t>
            </w:r>
          </w:p>
        </w:tc>
        <w:tc>
          <w:tcPr>
            <w:tcW w:w="2206"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белоснежный, холодный, </w:t>
            </w:r>
            <w:r w:rsidRPr="00D37292">
              <w:rPr>
                <w:rFonts w:ascii="Times New Roman" w:hAnsi="Times New Roman" w:cs="Times New Roman"/>
                <w:sz w:val="24"/>
                <w:szCs w:val="24"/>
              </w:rPr>
              <w:lastRenderedPageBreak/>
              <w:t xml:space="preserve">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быстрокрылый, остроклювый, работящий, деловой, старательный, неугомонный;</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идёт, тает, кружится, летает, падает, ложится, сверкает, скользит, морозит, холодит, скрипит</w:t>
            </w:r>
            <w:r w:rsidR="008722ED">
              <w:rPr>
                <w:rFonts w:ascii="Times New Roman" w:hAnsi="Times New Roman" w:cs="Times New Roman"/>
                <w:sz w:val="24"/>
                <w:szCs w:val="24"/>
              </w:rPr>
              <w:t>.</w:t>
            </w:r>
          </w:p>
        </w:tc>
        <w:tc>
          <w:tcPr>
            <w:tcW w:w="2383" w:type="dxa"/>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ласкательных форм существительных; относительных прилагательных.</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сравнительной степени прилагательных («холоднее»), упражнять в навыках словообразования. (ком из снега – снежный ком).</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и распространение предложений однородными обстоятельствами </w:t>
            </w:r>
            <w:r w:rsidRPr="00D37292">
              <w:rPr>
                <w:rFonts w:ascii="Times New Roman" w:hAnsi="Times New Roman" w:cs="Times New Roman"/>
                <w:sz w:val="24"/>
                <w:szCs w:val="24"/>
              </w:rPr>
              <w:lastRenderedPageBreak/>
              <w:t>(снег лежит на крыше, на дереве...). упражнять детей в различении и подборе глаголов совершенного и несовершенного вида (дети поливают горку водой (полили)), в подборе эпитетов.</w:t>
            </w:r>
          </w:p>
          <w:p w:rsidR="00930895" w:rsidRPr="00D37292" w:rsidRDefault="00930895" w:rsidP="00D37292">
            <w:pPr>
              <w:contextualSpacing/>
              <w:jc w:val="both"/>
              <w:rPr>
                <w:rFonts w:ascii="Times New Roman" w:hAnsi="Times New Roman" w:cs="Times New Roman"/>
                <w:sz w:val="24"/>
                <w:szCs w:val="24"/>
              </w:rPr>
            </w:pPr>
          </w:p>
          <w:p w:rsidR="00930895" w:rsidRPr="00D37292" w:rsidRDefault="00930895" w:rsidP="00D37292">
            <w:pPr>
              <w:contextualSpacing/>
              <w:jc w:val="both"/>
              <w:rPr>
                <w:rFonts w:ascii="Times New Roman" w:hAnsi="Times New Roman" w:cs="Times New Roman"/>
                <w:sz w:val="24"/>
                <w:szCs w:val="24"/>
              </w:rPr>
            </w:pPr>
          </w:p>
          <w:p w:rsidR="00930895" w:rsidRPr="00D37292" w:rsidRDefault="00930895" w:rsidP="00D37292">
            <w:pPr>
              <w:contextualSpacing/>
              <w:jc w:val="both"/>
              <w:rPr>
                <w:rFonts w:ascii="Times New Roman" w:hAnsi="Times New Roman" w:cs="Times New Roman"/>
                <w:sz w:val="24"/>
                <w:szCs w:val="24"/>
              </w:rPr>
            </w:pPr>
          </w:p>
        </w:tc>
        <w:tc>
          <w:tcPr>
            <w:tcW w:w="2180"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рассказов-описаний по картинке, по наблюдениям с опорой на план-схему. (По картине А.А. Пластова «Первый снег»).</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-Отгадывание загадок о зиме.</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 о зиме. (И. Суриков «Белый снег»).</w:t>
            </w:r>
          </w:p>
          <w:p w:rsidR="00930895" w:rsidRPr="00D37292" w:rsidRDefault="00930895" w:rsidP="00D37292">
            <w:pPr>
              <w:contextualSpacing/>
              <w:jc w:val="both"/>
              <w:rPr>
                <w:rFonts w:ascii="Times New Roman" w:hAnsi="Times New Roman" w:cs="Times New Roman"/>
                <w:sz w:val="24"/>
                <w:szCs w:val="24"/>
              </w:rPr>
            </w:pPr>
          </w:p>
        </w:tc>
      </w:tr>
      <w:tr w:rsidR="00930895" w:rsidRPr="00D37292" w:rsidTr="00607BEA">
        <w:tc>
          <w:tcPr>
            <w:tcW w:w="1112" w:type="dxa"/>
            <w:gridSpan w:val="2"/>
          </w:tcPr>
          <w:p w:rsidR="00930895" w:rsidRPr="00D37292" w:rsidRDefault="00930895" w:rsidP="00D37292">
            <w:pPr>
              <w:contextualSpacing/>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24" w:type="dxa"/>
            <w:gridSpan w:val="4"/>
          </w:tcPr>
          <w:p w:rsidR="00930895" w:rsidRPr="00AE1A21" w:rsidRDefault="00930895" w:rsidP="00D37292">
            <w:pPr>
              <w:contextualSpacing/>
              <w:jc w:val="center"/>
              <w:rPr>
                <w:rFonts w:ascii="Times New Roman" w:hAnsi="Times New Roman" w:cs="Times New Roman"/>
                <w:b/>
                <w:sz w:val="24"/>
                <w:szCs w:val="24"/>
                <w:highlight w:val="yellow"/>
              </w:rPr>
            </w:pPr>
            <w:r w:rsidRPr="00AE1A21">
              <w:rPr>
                <w:rFonts w:ascii="Times New Roman" w:hAnsi="Times New Roman" w:cs="Times New Roman"/>
                <w:b/>
                <w:sz w:val="24"/>
                <w:szCs w:val="24"/>
              </w:rPr>
              <w:t>«Здравствуй, здравствуй, Новый год!» (Новый год, зимние забавы)</w:t>
            </w:r>
          </w:p>
        </w:tc>
        <w:tc>
          <w:tcPr>
            <w:tcW w:w="2206"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w:t>
            </w:r>
            <w:r w:rsidRPr="00D37292">
              <w:rPr>
                <w:rFonts w:ascii="Times New Roman" w:hAnsi="Times New Roman" w:cs="Times New Roman"/>
                <w:sz w:val="24"/>
                <w:szCs w:val="24"/>
              </w:rPr>
              <w:lastRenderedPageBreak/>
              <w:t>весёлый, задорный, радостный, снежный, морозный, долгожданный, зимний, холодный;</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дарить, желать, наряжать, украшать, танцевать, веселиться, радоваться, отмечать.</w:t>
            </w:r>
          </w:p>
        </w:tc>
        <w:tc>
          <w:tcPr>
            <w:tcW w:w="2383" w:type="dxa"/>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Словообразование (снег — снежок — снегурка - снеговик - снежный и т. д.).</w:t>
            </w:r>
          </w:p>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прилагательных с существительными мужского, женского и среднего рода в единственном и множественном числе (зимняя, зимний, зимнее).</w:t>
            </w:r>
          </w:p>
          <w:p w:rsidR="00930895" w:rsidRPr="00D37292" w:rsidRDefault="00930895" w:rsidP="00D37292">
            <w:pPr>
              <w:contextualSpacing/>
              <w:jc w:val="both"/>
              <w:rPr>
                <w:rFonts w:ascii="Times New Roman" w:hAnsi="Times New Roman" w:cs="Times New Roman"/>
                <w:sz w:val="24"/>
                <w:szCs w:val="24"/>
                <w:highlight w:val="yellow"/>
              </w:rPr>
            </w:pPr>
          </w:p>
        </w:tc>
        <w:tc>
          <w:tcPr>
            <w:tcW w:w="2180" w:type="dxa"/>
            <w:gridSpan w:val="2"/>
          </w:tcPr>
          <w:p w:rsidR="00930895" w:rsidRPr="00D37292" w:rsidRDefault="00930895"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«Как мы наряжали новогоднюю ёлку».</w:t>
            </w:r>
          </w:p>
          <w:p w:rsidR="00930895" w:rsidRDefault="00930895"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Default="00607BEA" w:rsidP="00D37292">
            <w:pPr>
              <w:contextualSpacing/>
              <w:jc w:val="both"/>
              <w:rPr>
                <w:rFonts w:ascii="Times New Roman" w:hAnsi="Times New Roman" w:cs="Times New Roman"/>
                <w:sz w:val="24"/>
                <w:szCs w:val="24"/>
              </w:rPr>
            </w:pPr>
          </w:p>
          <w:p w:rsidR="00607BEA" w:rsidRPr="00D37292" w:rsidRDefault="00607BEA" w:rsidP="00D37292">
            <w:pPr>
              <w:contextualSpacing/>
              <w:jc w:val="both"/>
              <w:rPr>
                <w:rFonts w:ascii="Times New Roman" w:hAnsi="Times New Roman" w:cs="Times New Roman"/>
                <w:sz w:val="24"/>
                <w:szCs w:val="24"/>
              </w:rPr>
            </w:pPr>
          </w:p>
        </w:tc>
      </w:tr>
      <w:tr w:rsidR="00930895" w:rsidRPr="00D37292" w:rsidTr="006A386C">
        <w:tc>
          <w:tcPr>
            <w:tcW w:w="9605" w:type="dxa"/>
            <w:gridSpan w:val="11"/>
          </w:tcPr>
          <w:p w:rsidR="00930895" w:rsidRPr="00D37292" w:rsidRDefault="00930895" w:rsidP="00D37292">
            <w:pPr>
              <w:pStyle w:val="a3"/>
              <w:ind w:left="0"/>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Январь</w:t>
            </w: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418" w:type="dxa"/>
            <w:gridSpan w:val="2"/>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348"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83" w:type="dxa"/>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180" w:type="dxa"/>
            <w:gridSpan w:val="2"/>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2</w:t>
            </w:r>
          </w:p>
        </w:tc>
        <w:tc>
          <w:tcPr>
            <w:tcW w:w="1418" w:type="dxa"/>
            <w:gridSpan w:val="2"/>
          </w:tcPr>
          <w:p w:rsidR="006A386C" w:rsidRPr="00AE1A21" w:rsidRDefault="006A386C"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 xml:space="preserve">«Город мастеров» (одежда, </w:t>
            </w:r>
            <w:r w:rsidRPr="00AE1A21">
              <w:rPr>
                <w:rFonts w:ascii="Times New Roman" w:hAnsi="Times New Roman" w:cs="Times New Roman"/>
                <w:b/>
                <w:sz w:val="24"/>
                <w:szCs w:val="24"/>
              </w:rPr>
              <w:t xml:space="preserve">головные уборы, </w:t>
            </w:r>
            <w:r w:rsidRPr="00AE1A21">
              <w:rPr>
                <w:rFonts w:ascii="Times New Roman" w:eastAsia="Times New Roman" w:hAnsi="Times New Roman" w:cs="Times New Roman"/>
                <w:b/>
                <w:sz w:val="24"/>
                <w:szCs w:val="24"/>
              </w:rPr>
              <w:t>обувь)</w:t>
            </w:r>
          </w:p>
        </w:tc>
        <w:tc>
          <w:tcPr>
            <w:tcW w:w="2348"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w:t>
            </w:r>
            <w:r w:rsidRPr="00D37292">
              <w:rPr>
                <w:rFonts w:ascii="Times New Roman" w:hAnsi="Times New Roman" w:cs="Times New Roman"/>
                <w:sz w:val="24"/>
                <w:szCs w:val="24"/>
              </w:rPr>
              <w:lastRenderedPageBreak/>
              <w:t>подошва, шнурки, носок, каблук, ремешки.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верхний, нижний, широкий,   узкий,   кожаный,   меховой,   вязаный,       тканый  и т.д.</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надевать, снимать;обувать, обуваться, разуваться, носить</w:t>
            </w:r>
            <w:r w:rsidR="008722ED">
              <w:rPr>
                <w:rFonts w:ascii="Times New Roman" w:hAnsi="Times New Roman" w:cs="Times New Roman"/>
                <w:sz w:val="24"/>
                <w:szCs w:val="24"/>
              </w:rPr>
              <w:t>.</w:t>
            </w:r>
          </w:p>
        </w:tc>
        <w:tc>
          <w:tcPr>
            <w:tcW w:w="2383"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Образование приставочных глаголов (шить, зашивать, подшивать, пришивать, вышивать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(сапоги из резины – резиновые).</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винительного падежа существительных  ед. и мн. числа (Я надену платье, туфли).</w:t>
            </w:r>
          </w:p>
        </w:tc>
        <w:tc>
          <w:tcPr>
            <w:tcW w:w="2180" w:type="dxa"/>
            <w:gridSpan w:val="2"/>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сложносочиненных предложений с союзом а (На Кате надеты красные  туфли, а на Маше – белые).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сложносочиненных предложений с союзом а (На Кате надето красное платье, а на Маше – синее).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-Совершенствовать навыки составления рассказов-описаний (одного предмета, двух предметов в сопоставлении).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w:t>
            </w:r>
            <w:r w:rsidRPr="00D37292">
              <w:rPr>
                <w:rFonts w:ascii="Times New Roman" w:hAnsi="Times New Roman" w:cs="Times New Roman"/>
                <w:sz w:val="24"/>
                <w:szCs w:val="24"/>
              </w:rPr>
              <w:lastRenderedPageBreak/>
              <w:t>рассказов – описаний с опорой на схему.</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br/>
            </w:r>
          </w:p>
          <w:p w:rsidR="006A386C" w:rsidRPr="00D37292" w:rsidRDefault="006A386C" w:rsidP="00D37292">
            <w:pPr>
              <w:contextualSpacing/>
              <w:jc w:val="both"/>
              <w:rPr>
                <w:rFonts w:ascii="Times New Roman" w:hAnsi="Times New Roman" w:cs="Times New Roman"/>
                <w:sz w:val="24"/>
                <w:szCs w:val="24"/>
              </w:rPr>
            </w:pPr>
          </w:p>
          <w:p w:rsidR="006A386C"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w:t>
            </w: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tc>
      </w:tr>
      <w:tr w:rsidR="006A386C" w:rsidRPr="00D37292" w:rsidTr="00E45AC8">
        <w:tc>
          <w:tcPr>
            <w:tcW w:w="1276" w:type="dxa"/>
            <w:gridSpan w:val="3"/>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418" w:type="dxa"/>
            <w:gridSpan w:val="2"/>
          </w:tcPr>
          <w:p w:rsidR="006A386C" w:rsidRPr="00AE1A21" w:rsidRDefault="006A386C"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«Дом, в котором я живу» (мебель, электроприборы, посуда)</w:t>
            </w:r>
          </w:p>
        </w:tc>
        <w:tc>
          <w:tcPr>
            <w:tcW w:w="2348"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стол, стул, диван, софа, шкаф, кровать, табурет, кресло, гарнитур, полка,  тумба, комод, подлокотник, столешница, сидение, спинка, ножки, дверцы.</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деревянный, пластмассовый, металлический, стеклянный, прочный, лёгкий, тяжёлый, журнальный, обеденный, письменный, вместительный, плетёный, мягкий.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кофеварка, микроволновая печь, электрическая плита, кондиционер, вентилятор, телевизор, утюг, магнитофон,радио, пылесос, соковыжималка, миксер, фен, </w:t>
            </w:r>
            <w:r w:rsidRPr="00D37292">
              <w:rPr>
                <w:rFonts w:ascii="Times New Roman" w:hAnsi="Times New Roman" w:cs="Times New Roman"/>
                <w:sz w:val="24"/>
                <w:szCs w:val="24"/>
              </w:rPr>
              <w:lastRenderedPageBreak/>
              <w:t>холодильник, стиральная машинка;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бытовой, электрический.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стирать, готовить, гладить, сушить, охлаждать, замораживать, разогревать.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сковорода, чайник, чашка, нож, вилка, ложка, блюдце, тарелка, кастрюля, кувшин, бокал,  стакан, миска, сахарница, кофейник.</w:t>
            </w:r>
          </w:p>
          <w:p w:rsidR="006A386C" w:rsidRPr="00D37292" w:rsidRDefault="006A386C" w:rsidP="00D37292">
            <w:pPr>
              <w:contextualSpacing/>
              <w:jc w:val="both"/>
              <w:rPr>
                <w:rFonts w:ascii="Times New Roman" w:hAnsi="Times New Roman" w:cs="Times New Roman"/>
                <w:sz w:val="24"/>
                <w:szCs w:val="24"/>
              </w:rPr>
            </w:pPr>
          </w:p>
        </w:tc>
        <w:tc>
          <w:tcPr>
            <w:tcW w:w="2383"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относительных прилагательных, сравнительной степени прилагательных образование сущ-х с уменьшительными и увеличительными значениями.</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существительных типа сахарница, сухарница. солонка.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(чашка из фарфора - фарфоровая).</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 (наливать, выливать, переливать).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и объяснение сложных существительных типа мясорубка, кофемолка.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-Использование предложных </w:t>
            </w:r>
            <w:r w:rsidRPr="00D37292">
              <w:rPr>
                <w:rFonts w:ascii="Times New Roman" w:hAnsi="Times New Roman" w:cs="Times New Roman"/>
                <w:sz w:val="24"/>
                <w:szCs w:val="24"/>
              </w:rPr>
              <w:lastRenderedPageBreak/>
              <w:t>конструкций (положить ложку в стакан, вытащить ложку из стакана…)</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существительных с вопросом, «какой?», «какая?», «какие?».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-Закрепит навыки использования приставочных глаголов; согласование сущ-х и прилагательных со словом «мой».</w:t>
            </w:r>
          </w:p>
          <w:p w:rsidR="006A386C" w:rsidRPr="00D37292" w:rsidRDefault="006A386C" w:rsidP="00D37292">
            <w:pPr>
              <w:contextualSpacing/>
              <w:jc w:val="both"/>
              <w:rPr>
                <w:rFonts w:ascii="Times New Roman" w:hAnsi="Times New Roman" w:cs="Times New Roman"/>
                <w:sz w:val="24"/>
                <w:szCs w:val="24"/>
              </w:rPr>
            </w:pPr>
          </w:p>
          <w:p w:rsidR="006A386C" w:rsidRPr="00D37292" w:rsidRDefault="006A386C" w:rsidP="00D37292">
            <w:pPr>
              <w:contextualSpacing/>
              <w:jc w:val="both"/>
              <w:rPr>
                <w:rFonts w:ascii="Times New Roman" w:hAnsi="Times New Roman" w:cs="Times New Roman"/>
                <w:sz w:val="24"/>
                <w:szCs w:val="24"/>
                <w:highlight w:val="yellow"/>
              </w:rPr>
            </w:pPr>
          </w:p>
          <w:p w:rsidR="006A386C" w:rsidRPr="00D37292" w:rsidRDefault="006A386C" w:rsidP="00D37292">
            <w:pPr>
              <w:contextualSpacing/>
              <w:jc w:val="both"/>
              <w:rPr>
                <w:rFonts w:ascii="Times New Roman" w:hAnsi="Times New Roman" w:cs="Times New Roman"/>
                <w:sz w:val="24"/>
                <w:szCs w:val="24"/>
                <w:highlight w:val="yellow"/>
              </w:rPr>
            </w:pPr>
          </w:p>
          <w:p w:rsidR="006A386C" w:rsidRPr="00D37292" w:rsidRDefault="006A386C" w:rsidP="00D37292">
            <w:pPr>
              <w:contextualSpacing/>
              <w:jc w:val="both"/>
              <w:rPr>
                <w:rFonts w:ascii="Times New Roman" w:hAnsi="Times New Roman" w:cs="Times New Roman"/>
                <w:sz w:val="24"/>
                <w:szCs w:val="24"/>
                <w:highlight w:val="yellow"/>
              </w:rPr>
            </w:pPr>
          </w:p>
        </w:tc>
        <w:tc>
          <w:tcPr>
            <w:tcW w:w="2180" w:type="dxa"/>
            <w:gridSpan w:val="2"/>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 описаний с опорой на схему. Сравнение 2 предметов.</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-Отгадывание загадок. </w:t>
            </w:r>
          </w:p>
          <w:p w:rsidR="006A386C" w:rsidRPr="00D37292" w:rsidRDefault="006A386C" w:rsidP="00D37292">
            <w:pPr>
              <w:contextualSpacing/>
              <w:jc w:val="both"/>
              <w:rPr>
                <w:rFonts w:ascii="Times New Roman" w:hAnsi="Times New Roman" w:cs="Times New Roman"/>
                <w:sz w:val="24"/>
                <w:szCs w:val="24"/>
              </w:rPr>
            </w:pPr>
          </w:p>
        </w:tc>
      </w:tr>
      <w:tr w:rsidR="006A386C" w:rsidRPr="00D37292" w:rsidTr="00007706">
        <w:tc>
          <w:tcPr>
            <w:tcW w:w="9605" w:type="dxa"/>
            <w:gridSpan w:val="11"/>
          </w:tcPr>
          <w:p w:rsidR="006A386C" w:rsidRPr="00E45AC8" w:rsidRDefault="006A386C"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lastRenderedPageBreak/>
              <w:t>Февраль</w:t>
            </w:r>
          </w:p>
          <w:p w:rsidR="006A386C" w:rsidRPr="00D37292" w:rsidRDefault="006A386C" w:rsidP="00D37292">
            <w:pPr>
              <w:contextualSpacing/>
              <w:jc w:val="center"/>
              <w:rPr>
                <w:rFonts w:ascii="Times New Roman" w:hAnsi="Times New Roman" w:cs="Times New Roman"/>
                <w:sz w:val="24"/>
                <w:szCs w:val="24"/>
              </w:rPr>
            </w:pP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 xml:space="preserve">Неделя </w:t>
            </w:r>
          </w:p>
        </w:tc>
        <w:tc>
          <w:tcPr>
            <w:tcW w:w="1701"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10"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551" w:type="dxa"/>
            <w:gridSpan w:val="3"/>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6A386C" w:rsidRPr="00D37292" w:rsidRDefault="006A386C"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701" w:type="dxa"/>
            <w:gridSpan w:val="3"/>
          </w:tcPr>
          <w:p w:rsidR="006A386C" w:rsidRPr="00AE1A21" w:rsidRDefault="006A386C"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«Дорога не тропинка»</w:t>
            </w:r>
          </w:p>
          <w:p w:rsidR="006A386C" w:rsidRPr="00D37292" w:rsidRDefault="006A386C"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(транспорт, правила дорожного движения)</w:t>
            </w:r>
          </w:p>
        </w:tc>
        <w:tc>
          <w:tcPr>
            <w:tcW w:w="2410"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пассажирский, грузовой, водный, наземный, </w:t>
            </w:r>
            <w:r w:rsidRPr="00D37292">
              <w:rPr>
                <w:rFonts w:ascii="Times New Roman" w:hAnsi="Times New Roman" w:cs="Times New Roman"/>
                <w:sz w:val="24"/>
                <w:szCs w:val="24"/>
              </w:rPr>
              <w:lastRenderedPageBreak/>
              <w:t xml:space="preserve">подземный, воздушный двухколёсный, четырёхколёсный; </w:t>
            </w:r>
          </w:p>
          <w:p w:rsidR="00E45AC8" w:rsidRPr="00D37292" w:rsidRDefault="006A386C" w:rsidP="00E45AC8">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едет, переезжает, выезжает, отъезжает, объезжает, заезжает, летит, перелетает, вылетает,  отлетает, облетает</w:t>
            </w:r>
            <w:r w:rsidR="00E45AC8">
              <w:rPr>
                <w:rFonts w:ascii="Times New Roman" w:hAnsi="Times New Roman" w:cs="Times New Roman"/>
                <w:sz w:val="24"/>
                <w:szCs w:val="24"/>
              </w:rPr>
              <w:t>.</w:t>
            </w:r>
          </w:p>
        </w:tc>
        <w:tc>
          <w:tcPr>
            <w:tcW w:w="2551"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приставочных глаголов (выехать, приехать).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предложного падежа существительных ед.ч. (поедем на автобусе).</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-Использование простых и сложных предлогов (подъехал к, переехал через, выехал из-за).</w:t>
            </w:r>
          </w:p>
          <w:p w:rsidR="006A386C" w:rsidRDefault="006A386C"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Default="008722ED" w:rsidP="00D37292">
            <w:pPr>
              <w:contextualSpacing/>
              <w:jc w:val="both"/>
              <w:rPr>
                <w:rFonts w:ascii="Times New Roman" w:hAnsi="Times New Roman" w:cs="Times New Roman"/>
                <w:sz w:val="24"/>
                <w:szCs w:val="24"/>
              </w:rPr>
            </w:pPr>
          </w:p>
          <w:p w:rsidR="008722ED" w:rsidRPr="00D37292" w:rsidRDefault="008722ED" w:rsidP="00D37292">
            <w:pPr>
              <w:contextualSpacing/>
              <w:jc w:val="both"/>
              <w:rPr>
                <w:rFonts w:ascii="Times New Roman" w:hAnsi="Times New Roman" w:cs="Times New Roman"/>
                <w:sz w:val="24"/>
                <w:szCs w:val="24"/>
              </w:rPr>
            </w:pPr>
          </w:p>
        </w:tc>
        <w:tc>
          <w:tcPr>
            <w:tcW w:w="2092"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-Совершенствовать навыки составления рассказов-описаний (одного предмета, двух предметов в сопоставлении).</w:t>
            </w:r>
          </w:p>
          <w:p w:rsidR="006A386C" w:rsidRPr="00D37292" w:rsidRDefault="006A386C" w:rsidP="00D37292">
            <w:pPr>
              <w:contextualSpacing/>
              <w:jc w:val="both"/>
              <w:rPr>
                <w:rFonts w:ascii="Times New Roman" w:hAnsi="Times New Roman" w:cs="Times New Roman"/>
                <w:sz w:val="24"/>
                <w:szCs w:val="24"/>
              </w:rPr>
            </w:pPr>
          </w:p>
        </w:tc>
      </w:tr>
      <w:tr w:rsidR="006A386C" w:rsidRPr="00D37292" w:rsidTr="00E45AC8">
        <w:tc>
          <w:tcPr>
            <w:tcW w:w="851" w:type="dxa"/>
          </w:tcPr>
          <w:p w:rsidR="006A386C" w:rsidRPr="00D37292" w:rsidRDefault="006A386C" w:rsidP="00D37292">
            <w:pPr>
              <w:pStyle w:val="a3"/>
              <w:ind w:left="0"/>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701" w:type="dxa"/>
            <w:gridSpan w:val="3"/>
          </w:tcPr>
          <w:p w:rsidR="006A386C" w:rsidRPr="00AE1A21" w:rsidRDefault="006A386C"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«Все профессии важны, все профессии нужны» (наша армия, профессии. Кем быть?)</w:t>
            </w:r>
          </w:p>
        </w:tc>
        <w:tc>
          <w:tcPr>
            <w:tcW w:w="2410"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смелый, храбрый,  отважный,  бесстрашный,    мужественный,  выносливый, заботливый,    </w:t>
            </w:r>
            <w:r w:rsidRPr="00D37292">
              <w:rPr>
                <w:rFonts w:ascii="Times New Roman" w:hAnsi="Times New Roman" w:cs="Times New Roman"/>
                <w:sz w:val="24"/>
                <w:szCs w:val="24"/>
              </w:rPr>
              <w:lastRenderedPageBreak/>
              <w:t xml:space="preserve">родной,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быстрый,         ловкий, умелый, доблестный;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любить, беречь, защищать, охранять, заботиться, служить.</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повар, парикмахер,     художник,</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врач,  учитель, писатель,    воспитатель, швея, продавец,  мили</w:t>
            </w:r>
            <w:r w:rsidR="008722ED">
              <w:rPr>
                <w:rFonts w:ascii="Times New Roman" w:hAnsi="Times New Roman" w:cs="Times New Roman"/>
                <w:sz w:val="24"/>
                <w:szCs w:val="24"/>
              </w:rPr>
              <w:t>ционер, водитель, плотник.</w:t>
            </w:r>
          </w:p>
        </w:tc>
        <w:tc>
          <w:tcPr>
            <w:tcW w:w="2551" w:type="dxa"/>
            <w:gridSpan w:val="3"/>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-Образование существительных от глаголов (учить – учитель).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-Образование приставочных глаголов, понимание глаголов близких по значению (мести, подмести, вымести). </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Д.п. сущ-х (автомобиль нужен водителю).</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 образование сложных слов (пограничник).</w:t>
            </w:r>
          </w:p>
          <w:p w:rsidR="006A386C" w:rsidRPr="00D37292" w:rsidRDefault="006A386C" w:rsidP="00D37292">
            <w:pPr>
              <w:contextualSpacing/>
              <w:jc w:val="both"/>
              <w:rPr>
                <w:rFonts w:ascii="Times New Roman" w:hAnsi="Times New Roman" w:cs="Times New Roman"/>
                <w:sz w:val="24"/>
                <w:szCs w:val="24"/>
              </w:rPr>
            </w:pPr>
          </w:p>
        </w:tc>
        <w:tc>
          <w:tcPr>
            <w:tcW w:w="2092" w:type="dxa"/>
          </w:tcPr>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опорному слову, распространение предложений путем введения однородных членов.</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по серии картин. Пересказ. Работа над интонацией.</w:t>
            </w:r>
          </w:p>
          <w:p w:rsidR="006A386C" w:rsidRPr="00D37292" w:rsidRDefault="006A386C"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 об армии.</w:t>
            </w:r>
          </w:p>
          <w:p w:rsidR="006A386C" w:rsidRPr="00D37292" w:rsidRDefault="006A386C" w:rsidP="00D37292">
            <w:pPr>
              <w:contextualSpacing/>
              <w:jc w:val="both"/>
              <w:rPr>
                <w:rFonts w:ascii="Times New Roman" w:hAnsi="Times New Roman" w:cs="Times New Roman"/>
                <w:sz w:val="24"/>
                <w:szCs w:val="24"/>
              </w:rPr>
            </w:pPr>
          </w:p>
        </w:tc>
      </w:tr>
    </w:tbl>
    <w:p w:rsidR="006A386C" w:rsidRDefault="0007051A" w:rsidP="008722E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3</w:t>
      </w:r>
      <w:r w:rsidR="006A386C" w:rsidRPr="00D37292">
        <w:rPr>
          <w:rFonts w:ascii="Times New Roman" w:hAnsi="Times New Roman" w:cs="Times New Roman"/>
          <w:b/>
          <w:bCs/>
          <w:sz w:val="24"/>
          <w:szCs w:val="24"/>
        </w:rPr>
        <w:t xml:space="preserve"> период обучения (март, апрель, май)</w:t>
      </w:r>
    </w:p>
    <w:p w:rsidR="00E45AC8" w:rsidRPr="00D37292" w:rsidRDefault="00E45AC8" w:rsidP="00D37292">
      <w:pPr>
        <w:spacing w:after="0" w:line="240" w:lineRule="auto"/>
        <w:ind w:firstLine="709"/>
        <w:contextualSpacing/>
        <w:jc w:val="center"/>
        <w:rPr>
          <w:rFonts w:ascii="Times New Roman" w:hAnsi="Times New Roman" w:cs="Times New Roman"/>
          <w:b/>
          <w:bCs/>
          <w:sz w:val="24"/>
          <w:szCs w:val="24"/>
        </w:rPr>
      </w:pPr>
    </w:p>
    <w:tbl>
      <w:tblPr>
        <w:tblStyle w:val="a6"/>
        <w:tblW w:w="0" w:type="auto"/>
        <w:tblLayout w:type="fixed"/>
        <w:tblLook w:val="04A0"/>
      </w:tblPr>
      <w:tblGrid>
        <w:gridCol w:w="1095"/>
        <w:gridCol w:w="147"/>
        <w:gridCol w:w="1695"/>
        <w:gridCol w:w="2643"/>
        <w:gridCol w:w="2342"/>
        <w:gridCol w:w="1649"/>
      </w:tblGrid>
      <w:tr w:rsidR="006A386C" w:rsidRPr="00D37292" w:rsidTr="00007706">
        <w:tc>
          <w:tcPr>
            <w:tcW w:w="9571" w:type="dxa"/>
            <w:gridSpan w:val="6"/>
          </w:tcPr>
          <w:p w:rsidR="006A386C" w:rsidRPr="00D37292" w:rsidRDefault="006A386C"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 xml:space="preserve">Март </w:t>
            </w:r>
          </w:p>
        </w:tc>
      </w:tr>
      <w:tr w:rsidR="00E9556F" w:rsidRPr="00D37292" w:rsidTr="00007706">
        <w:tc>
          <w:tcPr>
            <w:tcW w:w="1095" w:type="dxa"/>
          </w:tcPr>
          <w:p w:rsidR="00E9556F" w:rsidRPr="00D37292" w:rsidRDefault="00E9556F"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p w:rsidR="00E9556F" w:rsidRPr="00D37292" w:rsidRDefault="00E9556F" w:rsidP="00D37292">
            <w:pPr>
              <w:contextualSpacing/>
              <w:jc w:val="center"/>
              <w:rPr>
                <w:rFonts w:ascii="Times New Roman" w:hAnsi="Times New Roman" w:cs="Times New Roman"/>
                <w:b/>
                <w:bCs/>
                <w:sz w:val="24"/>
                <w:szCs w:val="24"/>
              </w:rPr>
            </w:pPr>
          </w:p>
        </w:tc>
        <w:tc>
          <w:tcPr>
            <w:tcW w:w="1842" w:type="dxa"/>
            <w:gridSpan w:val="2"/>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E9556F" w:rsidRPr="00D37292" w:rsidRDefault="00E9556F"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9556F" w:rsidRPr="00D37292" w:rsidTr="00007706">
        <w:tc>
          <w:tcPr>
            <w:tcW w:w="1095" w:type="dxa"/>
          </w:tcPr>
          <w:p w:rsidR="00E9556F" w:rsidRPr="00D37292" w:rsidRDefault="00E9556F"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842" w:type="dxa"/>
            <w:gridSpan w:val="2"/>
          </w:tcPr>
          <w:p w:rsidR="00E9556F" w:rsidRPr="00AE1A21" w:rsidRDefault="00E9556F"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«Мама, папа, я – счастливая семья» </w:t>
            </w:r>
          </w:p>
          <w:p w:rsidR="00E9556F" w:rsidRPr="00D37292" w:rsidRDefault="00E9556F"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(8 Марта, семья)</w:t>
            </w:r>
          </w:p>
        </w:tc>
        <w:tc>
          <w:tcPr>
            <w:tcW w:w="2643"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помогать, работать, мастерить, петь, молчать, болтать, уважать, танцевать, играть, резвиться, </w:t>
            </w:r>
            <w:r w:rsidRPr="00D37292">
              <w:rPr>
                <w:rFonts w:ascii="Times New Roman" w:hAnsi="Times New Roman" w:cs="Times New Roman"/>
                <w:sz w:val="24"/>
                <w:szCs w:val="24"/>
              </w:rPr>
              <w:lastRenderedPageBreak/>
              <w:t>ухаживать, заботиться, плясать, улыбаться, радоваться, смеяться, хохотать, грустить, печалиться.;</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мама, бабушка, сестра, женщина, праздник, веселье, подарки, радость, пожелания;</w:t>
            </w:r>
          </w:p>
          <w:p w:rsidR="00E9556F"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заботливая, ласковая, добрая, умелая, работящая, трудолюбивая, кра</w:t>
            </w:r>
            <w:r w:rsidR="00E45AC8">
              <w:rPr>
                <w:rFonts w:ascii="Times New Roman" w:hAnsi="Times New Roman" w:cs="Times New Roman"/>
                <w:sz w:val="24"/>
                <w:szCs w:val="24"/>
              </w:rPr>
              <w:t>сивая, смелая.</w:t>
            </w:r>
          </w:p>
          <w:p w:rsidR="00E45AC8" w:rsidRPr="00D37292" w:rsidRDefault="00E45AC8" w:rsidP="00D37292">
            <w:pPr>
              <w:contextualSpacing/>
              <w:jc w:val="both"/>
              <w:rPr>
                <w:rFonts w:ascii="Times New Roman" w:hAnsi="Times New Roman" w:cs="Times New Roman"/>
                <w:sz w:val="24"/>
                <w:szCs w:val="24"/>
              </w:rPr>
            </w:pPr>
          </w:p>
        </w:tc>
        <w:tc>
          <w:tcPr>
            <w:tcW w:w="2342"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Образование сравнительной степени прилагательных;</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 увеличительным и уменьшительным значением;</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от глаголов;</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 уменьшительно-ласкательными суф. (мамочка, мамулечка);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 (золотые руки).</w:t>
            </w:r>
          </w:p>
        </w:tc>
        <w:tc>
          <w:tcPr>
            <w:tcW w:w="1649"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описания своей внешности по фотографии с помощью вопросов логопеда;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«Подарки маме к  8 Марта!»;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w:t>
            </w:r>
          </w:p>
          <w:p w:rsidR="00E9556F" w:rsidRPr="00D37292" w:rsidRDefault="00E9556F" w:rsidP="00D37292">
            <w:pPr>
              <w:contextualSpacing/>
              <w:jc w:val="both"/>
              <w:rPr>
                <w:rFonts w:ascii="Times New Roman" w:hAnsi="Times New Roman" w:cs="Times New Roman"/>
                <w:sz w:val="24"/>
                <w:szCs w:val="24"/>
              </w:rPr>
            </w:pPr>
          </w:p>
          <w:p w:rsidR="00E9556F" w:rsidRPr="00D37292" w:rsidRDefault="00E9556F" w:rsidP="00D37292">
            <w:pPr>
              <w:contextualSpacing/>
              <w:jc w:val="both"/>
              <w:rPr>
                <w:rFonts w:ascii="Times New Roman" w:hAnsi="Times New Roman" w:cs="Times New Roman"/>
                <w:sz w:val="24"/>
                <w:szCs w:val="24"/>
              </w:rPr>
            </w:pP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подчинённых предложений с союзом если (Маме будет приятно, </w:t>
            </w:r>
            <w:r w:rsidRPr="00D37292">
              <w:rPr>
                <w:rFonts w:ascii="Times New Roman" w:hAnsi="Times New Roman" w:cs="Times New Roman"/>
                <w:sz w:val="24"/>
                <w:szCs w:val="24"/>
              </w:rPr>
              <w:lastRenderedPageBreak/>
              <w:t>если…).</w:t>
            </w:r>
          </w:p>
        </w:tc>
      </w:tr>
      <w:tr w:rsidR="00E9556F" w:rsidRPr="00D37292" w:rsidTr="00007706">
        <w:tc>
          <w:tcPr>
            <w:tcW w:w="1095" w:type="dxa"/>
          </w:tcPr>
          <w:p w:rsidR="00E9556F" w:rsidRPr="00D37292" w:rsidRDefault="00A06F7E"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842" w:type="dxa"/>
            <w:gridSpan w:val="2"/>
          </w:tcPr>
          <w:p w:rsidR="00E9556F" w:rsidRPr="00AE1A21" w:rsidRDefault="00E9556F"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«К нам весна-красна пришла»</w:t>
            </w:r>
          </w:p>
          <w:p w:rsidR="00E9556F" w:rsidRPr="00D37292" w:rsidRDefault="00E9556F"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(весна, перелетные птицы)</w:t>
            </w:r>
          </w:p>
        </w:tc>
        <w:tc>
          <w:tcPr>
            <w:tcW w:w="2643"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светить, греть, почернеть, таять, образовываться, </w:t>
            </w:r>
            <w:r w:rsidRPr="00D37292">
              <w:rPr>
                <w:rFonts w:ascii="Times New Roman" w:hAnsi="Times New Roman" w:cs="Times New Roman"/>
                <w:sz w:val="24"/>
                <w:szCs w:val="24"/>
              </w:rPr>
              <w:lastRenderedPageBreak/>
              <w:t>пробиваться, журчать, шуметь, бежать, набухать, лопаться, расцветать, распускаться;</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ласточка, соловей, жаворонок, скворец, грач, кукушка, аист, цапля, журавль, ноги, клюв .</w:t>
            </w:r>
          </w:p>
        </w:tc>
        <w:tc>
          <w:tcPr>
            <w:tcW w:w="2342"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прилаг. от сущ-х (весна – весенняя), словообразование в словосочетаниях (погода весной-весенняя погода).</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превосходной степени прилагательных (дни стали длиннее, ночи короче, солнце теплее).</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-Согласование сущ-х с прилаг., с числит.  </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-Практическое распределение слов по родам (весенняя – весенний). </w:t>
            </w:r>
          </w:p>
          <w:p w:rsidR="00E9556F" w:rsidRPr="00D37292" w:rsidRDefault="00E9556F" w:rsidP="00D37292">
            <w:pPr>
              <w:contextualSpacing/>
              <w:jc w:val="both"/>
              <w:rPr>
                <w:rFonts w:ascii="Times New Roman" w:hAnsi="Times New Roman" w:cs="Times New Roman"/>
                <w:sz w:val="24"/>
                <w:szCs w:val="24"/>
              </w:rPr>
            </w:pPr>
          </w:p>
          <w:p w:rsidR="00E9556F" w:rsidRDefault="00E9556F"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Default="00E45AC8" w:rsidP="00D37292">
            <w:pPr>
              <w:contextualSpacing/>
              <w:jc w:val="both"/>
              <w:rPr>
                <w:rFonts w:ascii="Times New Roman" w:hAnsi="Times New Roman" w:cs="Times New Roman"/>
                <w:sz w:val="24"/>
                <w:szCs w:val="24"/>
                <w:highlight w:val="yellow"/>
              </w:rPr>
            </w:pPr>
          </w:p>
          <w:p w:rsidR="00E45AC8" w:rsidRPr="00D37292" w:rsidRDefault="00E45AC8" w:rsidP="00D37292">
            <w:pPr>
              <w:contextualSpacing/>
              <w:jc w:val="both"/>
              <w:rPr>
                <w:rFonts w:ascii="Times New Roman" w:hAnsi="Times New Roman" w:cs="Times New Roman"/>
                <w:sz w:val="24"/>
                <w:szCs w:val="24"/>
                <w:highlight w:val="yellow"/>
              </w:rPr>
            </w:pPr>
          </w:p>
        </w:tc>
        <w:tc>
          <w:tcPr>
            <w:tcW w:w="1649" w:type="dxa"/>
          </w:tcPr>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по сложной картине с опорой на схему.</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w:t>
            </w:r>
          </w:p>
          <w:p w:rsidR="00E9556F" w:rsidRPr="00D37292" w:rsidRDefault="00E9556F"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-Продолжать учить составлять рассказ по картине, серии картин.</w:t>
            </w:r>
            <w:r w:rsidRPr="00D37292">
              <w:rPr>
                <w:rFonts w:ascii="Times New Roman" w:hAnsi="Times New Roman" w:cs="Times New Roman"/>
                <w:sz w:val="24"/>
                <w:szCs w:val="24"/>
              </w:rPr>
              <w:br/>
            </w:r>
          </w:p>
        </w:tc>
      </w:tr>
      <w:tr w:rsidR="00007706" w:rsidRPr="00D37292" w:rsidTr="00007706">
        <w:tc>
          <w:tcPr>
            <w:tcW w:w="9571" w:type="dxa"/>
            <w:gridSpan w:val="6"/>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 xml:space="preserve">Апрель </w:t>
            </w: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Неделя</w:t>
            </w:r>
          </w:p>
        </w:tc>
        <w:tc>
          <w:tcPr>
            <w:tcW w:w="1695"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1-2</w:t>
            </w:r>
          </w:p>
        </w:tc>
        <w:tc>
          <w:tcPr>
            <w:tcW w:w="1695" w:type="dxa"/>
          </w:tcPr>
          <w:p w:rsidR="00007706" w:rsidRPr="00AE1A21" w:rsidRDefault="00007706"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«Неизведанные дали» </w:t>
            </w:r>
          </w:p>
          <w:p w:rsidR="00007706" w:rsidRPr="00D37292" w:rsidRDefault="00007706"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(космос, земля)</w:t>
            </w:r>
          </w:p>
        </w:tc>
        <w:tc>
          <w:tcPr>
            <w:tcW w:w="2643"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Прилагат:</w:t>
            </w:r>
            <w:r w:rsidRPr="00D3729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лететь, взлетать, падать, приземляться, прилуняться, отражать, наблюдать. </w:t>
            </w:r>
          </w:p>
          <w:p w:rsidR="00E45AC8" w:rsidRDefault="00E45AC8" w:rsidP="00D37292">
            <w:pPr>
              <w:contextualSpacing/>
              <w:jc w:val="both"/>
              <w:rPr>
                <w:rFonts w:ascii="Times New Roman" w:hAnsi="Times New Roman" w:cs="Times New Roman"/>
                <w:sz w:val="24"/>
                <w:szCs w:val="24"/>
              </w:rPr>
            </w:pPr>
          </w:p>
          <w:p w:rsidR="00007706" w:rsidRPr="00D37292" w:rsidRDefault="00007706" w:rsidP="00D37292">
            <w:pPr>
              <w:contextualSpacing/>
              <w:jc w:val="both"/>
              <w:rPr>
                <w:rFonts w:ascii="Times New Roman" w:hAnsi="Times New Roman" w:cs="Times New Roman"/>
                <w:sz w:val="24"/>
                <w:szCs w:val="24"/>
                <w:u w:val="single"/>
              </w:rPr>
            </w:pPr>
          </w:p>
        </w:tc>
        <w:tc>
          <w:tcPr>
            <w:tcW w:w="2342"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словосочетаний прил. + сущ. с числительными;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w:t>
            </w:r>
          </w:p>
          <w:p w:rsidR="00007706" w:rsidRPr="00D37292" w:rsidRDefault="00007706" w:rsidP="00D37292">
            <w:pPr>
              <w:contextualSpacing/>
              <w:jc w:val="both"/>
              <w:rPr>
                <w:rFonts w:ascii="Times New Roman" w:hAnsi="Times New Roman" w:cs="Times New Roman"/>
                <w:sz w:val="24"/>
                <w:szCs w:val="24"/>
                <w:highlight w:val="yellow"/>
              </w:rPr>
            </w:pPr>
          </w:p>
        </w:tc>
        <w:tc>
          <w:tcPr>
            <w:tcW w:w="1649"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о космонатах;</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«Каким должен быть космонавт»;</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«Что делает космонавт»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Составление рассказов «Космос». </w:t>
            </w:r>
          </w:p>
        </w:tc>
      </w:tr>
      <w:tr w:rsidR="00007706" w:rsidRPr="00D37292" w:rsidTr="00CE6019">
        <w:trPr>
          <w:trHeight w:val="5534"/>
        </w:trPr>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3-4</w:t>
            </w:r>
          </w:p>
        </w:tc>
        <w:tc>
          <w:tcPr>
            <w:tcW w:w="1695" w:type="dxa"/>
          </w:tcPr>
          <w:p w:rsidR="00007706" w:rsidRPr="00AE1A21" w:rsidRDefault="00007706"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«Страна, в которой мы живем»</w:t>
            </w:r>
          </w:p>
          <w:p w:rsidR="00007706" w:rsidRPr="00D37292" w:rsidRDefault="00007706"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(страна, город Белгород</w:t>
            </w:r>
            <w:r w:rsidRPr="00E45AC8">
              <w:rPr>
                <w:rFonts w:ascii="Times New Roman" w:eastAsia="Times New Roman" w:hAnsi="Times New Roman" w:cs="Times New Roman"/>
                <w:sz w:val="24"/>
                <w:szCs w:val="24"/>
              </w:rPr>
              <w:t>)</w:t>
            </w:r>
          </w:p>
        </w:tc>
        <w:tc>
          <w:tcPr>
            <w:tcW w:w="2643"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тополиный, многоэтажные, одноэтажные;</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жить, сторить, перестраивать, ездить, перезжать,   переходить, озеленять,  строить,  убирать, любить, гордиться, расширяться, благоустраивать.</w:t>
            </w:r>
          </w:p>
          <w:p w:rsidR="00007706" w:rsidRPr="00CE6019" w:rsidRDefault="00007706" w:rsidP="00CE6019">
            <w:pPr>
              <w:rPr>
                <w:rFonts w:ascii="Times New Roman" w:hAnsi="Times New Roman" w:cs="Times New Roman"/>
                <w:sz w:val="24"/>
                <w:szCs w:val="24"/>
              </w:rPr>
            </w:pPr>
          </w:p>
        </w:tc>
        <w:tc>
          <w:tcPr>
            <w:tcW w:w="2342" w:type="dxa"/>
          </w:tcPr>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-Усвоение категорий      Р. п. ед. ч. </w:t>
            </w:r>
            <w:r w:rsidRPr="00D37292">
              <w:rPr>
                <w:rFonts w:ascii="Times New Roman" w:hAnsi="Times New Roman" w:cs="Times New Roman"/>
                <w:i/>
                <w:sz w:val="24"/>
                <w:szCs w:val="24"/>
              </w:rPr>
              <w:t xml:space="preserve">«Что за здание?» (Здание больницы, школы); </w:t>
            </w:r>
            <w:r w:rsidRPr="00D37292">
              <w:rPr>
                <w:rFonts w:ascii="Times New Roman" w:hAnsi="Times New Roman" w:cs="Times New Roman"/>
                <w:sz w:val="24"/>
                <w:szCs w:val="24"/>
              </w:rPr>
              <w:t xml:space="preserve">мн. ч. </w:t>
            </w:r>
            <w:r w:rsidRPr="00D37292">
              <w:rPr>
                <w:rFonts w:ascii="Times New Roman" w:hAnsi="Times New Roman" w:cs="Times New Roman"/>
                <w:i/>
                <w:sz w:val="24"/>
                <w:szCs w:val="24"/>
              </w:rPr>
              <w:t xml:space="preserve"> «На улицах много …»;</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Согласование сущ. с числительными; </w:t>
            </w:r>
          </w:p>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Образование приста-вочных глаголов </w:t>
            </w:r>
            <w:r w:rsidRPr="00D37292">
              <w:rPr>
                <w:rFonts w:ascii="Times New Roman" w:hAnsi="Times New Roman" w:cs="Times New Roman"/>
                <w:i/>
                <w:sz w:val="24"/>
                <w:szCs w:val="24"/>
              </w:rPr>
              <w:t>(переходить, заходить, обходить);</w:t>
            </w:r>
          </w:p>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 xml:space="preserve">    Образование сравни-тельной степени прилаг. </w:t>
            </w:r>
            <w:r w:rsidRPr="00D37292">
              <w:rPr>
                <w:rFonts w:ascii="Times New Roman" w:hAnsi="Times New Roman" w:cs="Times New Roman"/>
                <w:i/>
                <w:sz w:val="24"/>
                <w:szCs w:val="24"/>
              </w:rPr>
              <w:t>«А в нашем городе ещё… (больше, выше,  шире);</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Употребление антонимов;</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007706"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w:t>
            </w: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highlight w:val="yellow"/>
              </w:rPr>
            </w:pPr>
          </w:p>
        </w:tc>
        <w:tc>
          <w:tcPr>
            <w:tcW w:w="1649" w:type="dxa"/>
          </w:tcPr>
          <w:p w:rsidR="00007706" w:rsidRPr="00D37292" w:rsidRDefault="00007706"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высказываний на тему </w:t>
            </w:r>
            <w:r w:rsidRPr="00D37292">
              <w:rPr>
                <w:rFonts w:ascii="Times New Roman" w:hAnsi="Times New Roman" w:cs="Times New Roman"/>
                <w:i/>
                <w:sz w:val="24"/>
                <w:szCs w:val="24"/>
              </w:rPr>
              <w:t>«Улица, на которой я живу»;</w:t>
            </w:r>
          </w:p>
          <w:p w:rsidR="00007706" w:rsidRPr="00D37292" w:rsidRDefault="00007706"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Составление  рассказов из личного опыта «Мой любимый город».</w:t>
            </w:r>
          </w:p>
        </w:tc>
      </w:tr>
      <w:tr w:rsidR="00007706" w:rsidRPr="00D37292" w:rsidTr="00007706">
        <w:tc>
          <w:tcPr>
            <w:tcW w:w="9571" w:type="dxa"/>
            <w:gridSpan w:val="6"/>
          </w:tcPr>
          <w:p w:rsidR="00D873B1" w:rsidRDefault="00D873B1" w:rsidP="00D37292">
            <w:pPr>
              <w:contextualSpacing/>
              <w:jc w:val="center"/>
              <w:rPr>
                <w:rFonts w:ascii="Times New Roman" w:hAnsi="Times New Roman" w:cs="Times New Roman"/>
                <w:b/>
                <w:sz w:val="24"/>
                <w:szCs w:val="24"/>
              </w:rPr>
            </w:pPr>
          </w:p>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Май</w:t>
            </w:r>
          </w:p>
          <w:p w:rsidR="00007706" w:rsidRPr="00D37292" w:rsidRDefault="00007706" w:rsidP="00D37292">
            <w:pPr>
              <w:contextualSpacing/>
              <w:jc w:val="center"/>
              <w:rPr>
                <w:rFonts w:ascii="Times New Roman" w:hAnsi="Times New Roman" w:cs="Times New Roman"/>
                <w:sz w:val="24"/>
                <w:szCs w:val="24"/>
              </w:rPr>
            </w:pPr>
          </w:p>
        </w:tc>
      </w:tr>
      <w:tr w:rsidR="00007706" w:rsidRPr="00D37292" w:rsidTr="00007706">
        <w:tc>
          <w:tcPr>
            <w:tcW w:w="1242" w:type="dxa"/>
            <w:gridSpan w:val="2"/>
          </w:tcPr>
          <w:p w:rsidR="00007706" w:rsidRPr="00D37292" w:rsidRDefault="00007706"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lastRenderedPageBreak/>
              <w:t>Неделя</w:t>
            </w:r>
          </w:p>
          <w:p w:rsidR="00007706" w:rsidRPr="00D37292" w:rsidRDefault="00007706" w:rsidP="00D37292">
            <w:pPr>
              <w:contextualSpacing/>
              <w:jc w:val="center"/>
              <w:rPr>
                <w:rFonts w:ascii="Times New Roman" w:hAnsi="Times New Roman" w:cs="Times New Roman"/>
                <w:b/>
                <w:bCs/>
                <w:sz w:val="24"/>
                <w:szCs w:val="24"/>
              </w:rPr>
            </w:pPr>
          </w:p>
        </w:tc>
        <w:tc>
          <w:tcPr>
            <w:tcW w:w="1695"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43"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342"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1649" w:type="dxa"/>
          </w:tcPr>
          <w:p w:rsidR="00007706" w:rsidRPr="00D37292" w:rsidRDefault="00007706"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72E9A" w:rsidRPr="00D37292" w:rsidTr="00007706">
        <w:tc>
          <w:tcPr>
            <w:tcW w:w="1242" w:type="dxa"/>
            <w:gridSpan w:val="2"/>
          </w:tcPr>
          <w:p w:rsidR="00E72E9A" w:rsidRPr="00D37292" w:rsidRDefault="00E72E9A" w:rsidP="00D37292">
            <w:pPr>
              <w:contextualSpacing/>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695" w:type="dxa"/>
            <w:vMerge w:val="restart"/>
          </w:tcPr>
          <w:p w:rsidR="00E72E9A" w:rsidRPr="00AE1A21" w:rsidRDefault="00E72E9A"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«Этих дней не смолкнет слава»</w:t>
            </w:r>
          </w:p>
          <w:p w:rsidR="00E72E9A" w:rsidRPr="00AE1A21" w:rsidRDefault="00E72E9A"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(День Победы, весенние цветы)</w:t>
            </w: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Default="00E72E9A" w:rsidP="00CE6019">
            <w:pPr>
              <w:contextualSpacing/>
              <w:jc w:val="center"/>
              <w:rPr>
                <w:rFonts w:ascii="Times New Roman" w:eastAsia="Times New Roman" w:hAnsi="Times New Roman" w:cs="Times New Roman"/>
                <w:b/>
                <w:sz w:val="24"/>
                <w:szCs w:val="24"/>
              </w:rPr>
            </w:pPr>
          </w:p>
          <w:p w:rsidR="00E72E9A" w:rsidRPr="00D37292" w:rsidRDefault="00E72E9A" w:rsidP="00CE6019">
            <w:pPr>
              <w:contextualSpacing/>
              <w:jc w:val="center"/>
              <w:rPr>
                <w:rFonts w:ascii="Times New Roman" w:eastAsia="Times New Roman" w:hAnsi="Times New Roman" w:cs="Times New Roman"/>
                <w:b/>
                <w:sz w:val="24"/>
                <w:szCs w:val="24"/>
              </w:rPr>
            </w:pPr>
            <w:r w:rsidRPr="00D37292">
              <w:rPr>
                <w:rFonts w:ascii="Times New Roman" w:eastAsia="Times New Roman" w:hAnsi="Times New Roman" w:cs="Times New Roman"/>
                <w:b/>
                <w:sz w:val="24"/>
                <w:szCs w:val="24"/>
              </w:rPr>
              <w:t>«Ура! Каникулы</w:t>
            </w:r>
            <w:r w:rsidRPr="00D37292">
              <w:rPr>
                <w:rFonts w:ascii="Times New Roman" w:hAnsi="Times New Roman" w:cs="Times New Roman"/>
                <w:b/>
                <w:sz w:val="24"/>
                <w:szCs w:val="24"/>
              </w:rPr>
              <w:t xml:space="preserve"> (лето, насекомые</w:t>
            </w:r>
            <w:r w:rsidRPr="00D37292">
              <w:rPr>
                <w:rFonts w:ascii="Times New Roman" w:eastAsia="Times New Roman" w:hAnsi="Times New Roman" w:cs="Times New Roman"/>
                <w:b/>
                <w:sz w:val="24"/>
                <w:szCs w:val="24"/>
              </w:rPr>
              <w:t>)</w:t>
            </w:r>
          </w:p>
          <w:p w:rsidR="00E72E9A" w:rsidRPr="00D37292" w:rsidRDefault="00E72E9A" w:rsidP="00D37292">
            <w:pPr>
              <w:contextualSpacing/>
              <w:jc w:val="center"/>
              <w:rPr>
                <w:rFonts w:ascii="Times New Roman" w:eastAsia="Times New Roman" w:hAnsi="Times New Roman" w:cs="Times New Roman"/>
                <w:b/>
                <w:sz w:val="24"/>
                <w:szCs w:val="24"/>
              </w:rPr>
            </w:pPr>
          </w:p>
          <w:p w:rsidR="00E72E9A" w:rsidRPr="00D37292" w:rsidRDefault="00E72E9A" w:rsidP="00D37292">
            <w:pPr>
              <w:contextualSpacing/>
              <w:jc w:val="center"/>
              <w:rPr>
                <w:rFonts w:ascii="Times New Roman" w:hAnsi="Times New Roman" w:cs="Times New Roman"/>
                <w:b/>
                <w:sz w:val="24"/>
                <w:szCs w:val="24"/>
              </w:rPr>
            </w:pPr>
          </w:p>
        </w:tc>
        <w:tc>
          <w:tcPr>
            <w:tcW w:w="2643"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Сущ.:</w:t>
            </w:r>
            <w:r w:rsidRPr="00D3729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храбрый, смелый, бесстрашный, доблестный, отважный, фашистский, славный;</w:t>
            </w:r>
          </w:p>
          <w:p w:rsidR="00E72E9A"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защищать, охранять, беречь, перевязывать, спасать, стрелять.</w:t>
            </w: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Default="00E72E9A" w:rsidP="00D37292">
            <w:pPr>
              <w:contextualSpacing/>
              <w:jc w:val="both"/>
              <w:rPr>
                <w:rFonts w:ascii="Times New Roman" w:hAnsi="Times New Roman" w:cs="Times New Roman"/>
                <w:sz w:val="24"/>
                <w:szCs w:val="24"/>
                <w:u w:val="single"/>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Сущ</w:t>
            </w:r>
            <w:r w:rsidRPr="00D37292">
              <w:rPr>
                <w:rFonts w:ascii="Times New Roman" w:hAnsi="Times New Roman" w:cs="Times New Roman"/>
                <w:sz w:val="24"/>
                <w:szCs w:val="24"/>
              </w:rPr>
              <w:t xml:space="preserve">.:   лето,      жара, солнце,  солнцепёк,  насекомые, цветы, ромашка,   василек,   роза,   тюльпан,  одуванчик,   ландыш,   колокольчик;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насекомое, бабочка, комар, жук, муха, кузнечик, таракан, стрекоза, муравей, пчела, оса, паук; улей, дупло, нора, муравейник; кокон, куколка; крылья, голова, усы, лапки (3 пары, или б ла</w:t>
            </w:r>
            <w:r w:rsidRPr="00D37292">
              <w:rPr>
                <w:rFonts w:ascii="Times New Roman" w:hAnsi="Times New Roman" w:cs="Times New Roman"/>
                <w:sz w:val="24"/>
                <w:szCs w:val="24"/>
              </w:rPr>
              <w:softHyphen/>
              <w:t xml:space="preserve">пок, у насекомых, 4 пары, или 8 лапок, у паука); цветы, пыльца, корм, польза, вред; мёд. </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bCs/>
                <w:sz w:val="24"/>
                <w:szCs w:val="24"/>
                <w:u w:val="single"/>
              </w:rPr>
              <w:t>Прилаг.:</w:t>
            </w:r>
            <w:r w:rsidRPr="00D37292">
              <w:rPr>
                <w:rFonts w:ascii="Times New Roman" w:hAnsi="Times New Roman" w:cs="Times New Roman"/>
                <w:sz w:val="24"/>
                <w:szCs w:val="24"/>
              </w:rPr>
              <w:t xml:space="preserve">летающие, ползающие, вредные, полезные, маленькие, красивые; кусающиеся; надоедливые </w:t>
            </w:r>
          </w:p>
          <w:p w:rsidR="00E72E9A" w:rsidRPr="00CE6019"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bCs/>
                <w:sz w:val="24"/>
                <w:szCs w:val="24"/>
                <w:u w:val="single"/>
              </w:rPr>
              <w:t>Глапголы:</w:t>
            </w:r>
            <w:r w:rsidRPr="00D37292">
              <w:rPr>
                <w:rFonts w:ascii="Times New Roman" w:hAnsi="Times New Roman" w:cs="Times New Roman"/>
                <w:sz w:val="24"/>
                <w:szCs w:val="24"/>
              </w:rPr>
              <w:t>летать, порхать, жужжать, звенеть, кусаться, переносить, собирать, перелетать..</w:t>
            </w:r>
          </w:p>
        </w:tc>
        <w:tc>
          <w:tcPr>
            <w:tcW w:w="2342"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и употребление синонимов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антонимов;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словам герой, защита, война;</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обозначающих воинов-защитников различных военных профессий.</w:t>
            </w: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Спряжение глагола любоваться в настоящем и прошедшем времени;</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«Что ты будешь делать летом?»</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слову лето;</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E72E9A" w:rsidRPr="00D37292" w:rsidRDefault="00E72E9A" w:rsidP="00D37292">
            <w:pPr>
              <w:contextualSpacing/>
              <w:jc w:val="both"/>
              <w:rPr>
                <w:rFonts w:ascii="Times New Roman" w:hAnsi="Times New Roman" w:cs="Times New Roman"/>
                <w:sz w:val="24"/>
                <w:szCs w:val="24"/>
              </w:rPr>
            </w:pPr>
          </w:p>
        </w:tc>
        <w:tc>
          <w:tcPr>
            <w:tcW w:w="1649" w:type="dxa"/>
            <w:vMerge w:val="restart"/>
          </w:tcPr>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рассказов по сложной картине с опорой на схему.</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-Заучивание стихов.</w:t>
            </w: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-Продолжать учить составлять рассказ по картине, серии картин.</w:t>
            </w:r>
            <w:r w:rsidRPr="00D37292">
              <w:rPr>
                <w:rFonts w:ascii="Times New Roman" w:hAnsi="Times New Roman" w:cs="Times New Roman"/>
                <w:sz w:val="24"/>
                <w:szCs w:val="24"/>
              </w:rPr>
              <w:br/>
            </w: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рассказа «Опиши насекомое» с использованием графического плана.</w:t>
            </w:r>
          </w:p>
        </w:tc>
      </w:tr>
      <w:tr w:rsidR="00E72E9A" w:rsidRPr="00D37292" w:rsidTr="00007706">
        <w:tc>
          <w:tcPr>
            <w:tcW w:w="1242" w:type="dxa"/>
            <w:gridSpan w:val="2"/>
          </w:tcPr>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Default="00E72E9A" w:rsidP="00D37292">
            <w:pPr>
              <w:contextualSpacing/>
              <w:jc w:val="center"/>
              <w:rPr>
                <w:rFonts w:ascii="Times New Roman" w:hAnsi="Times New Roman" w:cs="Times New Roman"/>
                <w:b/>
                <w:bCs/>
                <w:sz w:val="24"/>
                <w:szCs w:val="24"/>
              </w:rPr>
            </w:pPr>
          </w:p>
          <w:p w:rsidR="00E72E9A" w:rsidRPr="00D37292" w:rsidRDefault="00E72E9A" w:rsidP="00D37292">
            <w:pPr>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3-4</w:t>
            </w:r>
          </w:p>
        </w:tc>
        <w:tc>
          <w:tcPr>
            <w:tcW w:w="1695" w:type="dxa"/>
            <w:vMerge/>
          </w:tcPr>
          <w:p w:rsidR="00E72E9A" w:rsidRPr="00D37292" w:rsidRDefault="00E72E9A" w:rsidP="00D37292">
            <w:pPr>
              <w:contextualSpacing/>
              <w:jc w:val="center"/>
              <w:rPr>
                <w:rFonts w:ascii="Times New Roman" w:hAnsi="Times New Roman" w:cs="Times New Roman"/>
                <w:b/>
                <w:sz w:val="24"/>
                <w:szCs w:val="24"/>
                <w:highlight w:val="yellow"/>
              </w:rPr>
            </w:pPr>
          </w:p>
        </w:tc>
        <w:tc>
          <w:tcPr>
            <w:tcW w:w="2643" w:type="dxa"/>
            <w:vMerge/>
          </w:tcPr>
          <w:p w:rsidR="00E72E9A" w:rsidRPr="00D37292" w:rsidRDefault="00E72E9A" w:rsidP="00D37292">
            <w:pPr>
              <w:contextualSpacing/>
              <w:jc w:val="both"/>
              <w:rPr>
                <w:rFonts w:ascii="Times New Roman" w:hAnsi="Times New Roman" w:cs="Times New Roman"/>
                <w:sz w:val="24"/>
                <w:szCs w:val="24"/>
              </w:rPr>
            </w:pPr>
          </w:p>
        </w:tc>
        <w:tc>
          <w:tcPr>
            <w:tcW w:w="2342" w:type="dxa"/>
            <w:vMerge/>
          </w:tcPr>
          <w:p w:rsidR="00E72E9A" w:rsidRPr="00D37292" w:rsidRDefault="00E72E9A" w:rsidP="00D37292">
            <w:pPr>
              <w:contextualSpacing/>
              <w:jc w:val="both"/>
              <w:rPr>
                <w:rFonts w:ascii="Times New Roman" w:hAnsi="Times New Roman" w:cs="Times New Roman"/>
                <w:sz w:val="24"/>
                <w:szCs w:val="24"/>
              </w:rPr>
            </w:pPr>
          </w:p>
        </w:tc>
        <w:tc>
          <w:tcPr>
            <w:tcW w:w="1649" w:type="dxa"/>
            <w:vMerge/>
          </w:tcPr>
          <w:p w:rsidR="00E72E9A" w:rsidRPr="00D37292" w:rsidRDefault="00E72E9A" w:rsidP="00D37292">
            <w:pPr>
              <w:contextualSpacing/>
              <w:jc w:val="both"/>
              <w:rPr>
                <w:rFonts w:ascii="Times New Roman" w:hAnsi="Times New Roman" w:cs="Times New Roman"/>
                <w:sz w:val="24"/>
                <w:szCs w:val="24"/>
              </w:rPr>
            </w:pPr>
          </w:p>
        </w:tc>
      </w:tr>
    </w:tbl>
    <w:p w:rsidR="006A386C" w:rsidRPr="00D37292" w:rsidRDefault="006A386C" w:rsidP="00D37292">
      <w:pPr>
        <w:spacing w:after="0" w:line="240" w:lineRule="auto"/>
        <w:ind w:firstLine="709"/>
        <w:contextualSpacing/>
        <w:jc w:val="center"/>
        <w:rPr>
          <w:rFonts w:ascii="Times New Roman" w:hAnsi="Times New Roman" w:cs="Times New Roman"/>
          <w:b/>
          <w:bCs/>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D873B1" w:rsidRDefault="00D873B1" w:rsidP="008722ED">
      <w:pPr>
        <w:spacing w:after="0" w:line="240" w:lineRule="auto"/>
        <w:contextualSpacing/>
        <w:jc w:val="center"/>
        <w:rPr>
          <w:rFonts w:ascii="Times New Roman" w:hAnsi="Times New Roman" w:cs="Times New Roman"/>
          <w:b/>
          <w:sz w:val="24"/>
          <w:szCs w:val="24"/>
        </w:rPr>
      </w:pPr>
    </w:p>
    <w:p w:rsidR="00CD2610" w:rsidRPr="008722ED" w:rsidRDefault="00CD2610" w:rsidP="008722ED">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Календарно-тематический  план работыпо формированию фонетической стороны речи </w:t>
      </w:r>
      <w:r w:rsidR="00E45AC8" w:rsidRPr="00E45AC8">
        <w:rPr>
          <w:rFonts w:ascii="Times New Roman" w:hAnsi="Times New Roman" w:cs="Times New Roman"/>
          <w:bCs/>
          <w:sz w:val="24"/>
          <w:szCs w:val="24"/>
        </w:rPr>
        <w:t>(</w:t>
      </w:r>
      <w:r w:rsidR="00CE6019">
        <w:rPr>
          <w:rFonts w:ascii="Times New Roman" w:hAnsi="Times New Roman" w:cs="Times New Roman"/>
          <w:bCs/>
          <w:sz w:val="24"/>
          <w:szCs w:val="24"/>
        </w:rPr>
        <w:t>для детей 6-7 лет</w:t>
      </w:r>
      <w:r w:rsidR="00E45AC8" w:rsidRPr="00E45AC8">
        <w:rPr>
          <w:rFonts w:ascii="Times New Roman" w:hAnsi="Times New Roman" w:cs="Times New Roman"/>
          <w:bCs/>
          <w:sz w:val="24"/>
          <w:szCs w:val="24"/>
        </w:rPr>
        <w:t>)</w:t>
      </w:r>
    </w:p>
    <w:p w:rsidR="00E45AC8" w:rsidRPr="00D37292" w:rsidRDefault="00E45AC8" w:rsidP="00D95FD5">
      <w:pPr>
        <w:spacing w:after="0" w:line="240" w:lineRule="auto"/>
        <w:ind w:firstLine="709"/>
        <w:contextualSpacing/>
        <w:jc w:val="center"/>
        <w:rPr>
          <w:rFonts w:ascii="Times New Roman" w:hAnsi="Times New Roman" w:cs="Times New Roman"/>
          <w:b/>
          <w:bCs/>
          <w:sz w:val="24"/>
          <w:szCs w:val="24"/>
        </w:rPr>
      </w:pPr>
      <w:r w:rsidRPr="00D37292">
        <w:rPr>
          <w:rFonts w:ascii="Times New Roman" w:hAnsi="Times New Roman" w:cs="Times New Roman"/>
          <w:b/>
          <w:bCs/>
          <w:sz w:val="24"/>
          <w:szCs w:val="24"/>
        </w:rPr>
        <w:t>1 период обучения (сентябрь, октябрь, ноябрь)</w:t>
      </w:r>
    </w:p>
    <w:tbl>
      <w:tblPr>
        <w:tblStyle w:val="a6"/>
        <w:tblW w:w="0" w:type="auto"/>
        <w:tblLook w:val="04A0"/>
      </w:tblPr>
      <w:tblGrid>
        <w:gridCol w:w="1951"/>
        <w:gridCol w:w="567"/>
        <w:gridCol w:w="672"/>
        <w:gridCol w:w="3190"/>
        <w:gridCol w:w="3191"/>
      </w:tblGrid>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Тема занятия </w:t>
            </w:r>
          </w:p>
        </w:tc>
        <w:tc>
          <w:tcPr>
            <w:tcW w:w="3862"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eastAsia="Times New Roman" w:hAnsi="Times New Roman" w:cs="Times New Roman"/>
                <w:b/>
                <w:bCs/>
                <w:sz w:val="24"/>
                <w:szCs w:val="24"/>
              </w:rPr>
              <w:t>Формирование фонематического восприятия</w:t>
            </w:r>
          </w:p>
        </w:tc>
        <w:tc>
          <w:tcPr>
            <w:tcW w:w="319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eastAsia="Times New Roman" w:hAnsi="Times New Roman" w:cs="Times New Roman"/>
                <w:b/>
                <w:bCs/>
                <w:sz w:val="24"/>
                <w:szCs w:val="24"/>
              </w:rPr>
              <w:t>Обучение грамоте (работа с разрезной азбу</w:t>
            </w:r>
            <w:r w:rsidRPr="00D37292">
              <w:rPr>
                <w:rFonts w:ascii="Times New Roman" w:eastAsia="Times New Roman" w:hAnsi="Times New Roman" w:cs="Times New Roman"/>
                <w:b/>
                <w:bCs/>
                <w:sz w:val="24"/>
                <w:szCs w:val="24"/>
              </w:rPr>
              <w:softHyphen/>
              <w:t>кой, письмо,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Повторение гласных звуков </w:t>
            </w:r>
            <w:r w:rsidRPr="00D37292">
              <w:rPr>
                <w:rFonts w:ascii="Times New Roman" w:hAnsi="Times New Roman" w:cs="Times New Roman"/>
                <w:b/>
                <w:sz w:val="24"/>
                <w:szCs w:val="24"/>
              </w:rPr>
              <w:t>А, У, О, Э, Ы, И</w:t>
            </w:r>
          </w:p>
        </w:tc>
        <w:tc>
          <w:tcPr>
            <w:tcW w:w="3862"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гласных звуков из состава слова. Соотнесение слова и схемы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 xml:space="preserve">Подбор цепочек слов на заданный гласный звук. </w:t>
            </w:r>
          </w:p>
        </w:tc>
        <w:tc>
          <w:tcPr>
            <w:tcW w:w="3191" w:type="dxa"/>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Чтение и письмо ряда гласных букв.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Обозначение буквами гласных звуков в схеме сло</w:t>
            </w:r>
            <w:r w:rsidRPr="00D37292">
              <w:rPr>
                <w:rFonts w:ascii="Times New Roman" w:eastAsia="Times New Roman" w:hAnsi="Times New Roman" w:cs="Times New Roman"/>
                <w:sz w:val="24"/>
                <w:szCs w:val="24"/>
              </w:rPr>
              <w:softHyphen/>
              <w:t>ва.</w:t>
            </w: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Понятие о слоге.</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Деление слов на слоги.   Слогооб</w:t>
            </w:r>
            <w:r w:rsidRPr="00D37292">
              <w:rPr>
                <w:rFonts w:ascii="Times New Roman" w:eastAsia="Times New Roman" w:hAnsi="Times New Roman" w:cs="Times New Roman"/>
                <w:sz w:val="24"/>
                <w:szCs w:val="24"/>
              </w:rPr>
              <w:softHyphen/>
              <w:t>разующая   роль гласных звуков.</w:t>
            </w:r>
          </w:p>
        </w:tc>
        <w:tc>
          <w:tcPr>
            <w:tcW w:w="3862" w:type="dxa"/>
            <w:gridSpan w:val="2"/>
          </w:tcPr>
          <w:p w:rsidR="00CD2610" w:rsidRPr="00D37292" w:rsidRDefault="00CD2610" w:rsidP="00D37292">
            <w:pPr>
              <w:shd w:val="clear" w:color="auto" w:fill="FFFFFF"/>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Слоговый анализ двух- и трех</w:t>
            </w:r>
            <w:r w:rsidRPr="00D37292">
              <w:rPr>
                <w:rFonts w:ascii="Times New Roman" w:eastAsia="Times New Roman" w:hAnsi="Times New Roman" w:cs="Times New Roman"/>
                <w:sz w:val="24"/>
                <w:szCs w:val="24"/>
              </w:rPr>
              <w:softHyphen/>
              <w:t>сложных слов.</w:t>
            </w:r>
          </w:p>
          <w:p w:rsidR="00CD2610" w:rsidRPr="00D37292" w:rsidRDefault="00CD2610" w:rsidP="00D37292">
            <w:pPr>
              <w:shd w:val="clear" w:color="auto" w:fill="FFFFFF"/>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Соотнесение слова и слоговой схемы слова.</w:t>
            </w:r>
          </w:p>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гласных звуков в слове.</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Правило: Сколько в слове гласных звуков, столько и слогов.</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Составление и чтение слоговых схем.</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eastAsia="Times New Roman" w:hAnsi="Times New Roman" w:cs="Times New Roman"/>
                <w:sz w:val="24"/>
                <w:szCs w:val="24"/>
              </w:rPr>
              <w:t xml:space="preserve">Понятие </w:t>
            </w:r>
            <w:r w:rsidRPr="00D37292">
              <w:rPr>
                <w:rFonts w:ascii="Times New Roman" w:eastAsia="Times New Roman" w:hAnsi="Times New Roman" w:cs="Times New Roman"/>
                <w:iCs/>
                <w:sz w:val="24"/>
                <w:szCs w:val="24"/>
              </w:rPr>
              <w:t xml:space="preserve">об </w:t>
            </w:r>
            <w:r w:rsidRPr="00D37292">
              <w:rPr>
                <w:rFonts w:ascii="Times New Roman" w:eastAsia="Times New Roman" w:hAnsi="Times New Roman" w:cs="Times New Roman"/>
                <w:sz w:val="24"/>
                <w:szCs w:val="24"/>
              </w:rPr>
              <w:t>уда</w:t>
            </w:r>
            <w:r w:rsidRPr="00D37292">
              <w:rPr>
                <w:rFonts w:ascii="Times New Roman" w:eastAsia="Times New Roman" w:hAnsi="Times New Roman" w:cs="Times New Roman"/>
                <w:sz w:val="24"/>
                <w:szCs w:val="24"/>
              </w:rPr>
              <w:softHyphen/>
              <w:t>рении.   Смысло-различительная роль ударения.</w:t>
            </w:r>
          </w:p>
        </w:tc>
        <w:tc>
          <w:tcPr>
            <w:tcW w:w="3862"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Выделение ударного гласного звука в слове.</w:t>
            </w:r>
          </w:p>
          <w:p w:rsidR="00CD2610" w:rsidRPr="00D37292" w:rsidRDefault="00CD2610" w:rsidP="00D37292">
            <w:pPr>
              <w:contextualSpacing/>
              <w:rPr>
                <w:rFonts w:ascii="Times New Roman" w:hAnsi="Times New Roman" w:cs="Times New Roman"/>
                <w:sz w:val="24"/>
                <w:szCs w:val="24"/>
              </w:rPr>
            </w:pPr>
            <w:r w:rsidRPr="00D37292">
              <w:rPr>
                <w:rFonts w:ascii="Times New Roman" w:eastAsia="Times New Roman" w:hAnsi="Times New Roman" w:cs="Times New Roman"/>
                <w:sz w:val="24"/>
                <w:szCs w:val="24"/>
              </w:rPr>
              <w:t>Соотнесение слова и слоговой схемы.</w:t>
            </w:r>
          </w:p>
        </w:tc>
        <w:tc>
          <w:tcPr>
            <w:tcW w:w="3191" w:type="dxa"/>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Составление и чтение слоговых схем. Постановка ударения.</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Понятие о предложении. </w:t>
            </w:r>
          </w:p>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Понятие о слове</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Знакомство со схемой предложения.</w:t>
            </w:r>
          </w:p>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Составление схемы предложения (без предлога)</w:t>
            </w:r>
            <w:r w:rsidRPr="00D37292">
              <w:rPr>
                <w:rFonts w:ascii="Times New Roman" w:hAnsi="Times New Roman" w:cs="Times New Roman"/>
                <w:sz w:val="24"/>
                <w:szCs w:val="24"/>
              </w:rPr>
              <w:t>.</w:t>
            </w:r>
          </w:p>
        </w:tc>
        <w:tc>
          <w:tcPr>
            <w:tcW w:w="3191" w:type="dxa"/>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Составление простых предложений по картине, по опорным словам, по схеме. </w:t>
            </w:r>
          </w:p>
        </w:tc>
      </w:tr>
      <w:tr w:rsidR="00CD2610" w:rsidRPr="00D37292" w:rsidTr="00E45AC8">
        <w:tc>
          <w:tcPr>
            <w:tcW w:w="2518" w:type="dxa"/>
            <w:gridSpan w:val="2"/>
          </w:tcPr>
          <w:p w:rsidR="00CD2610" w:rsidRPr="00D37292" w:rsidRDefault="00CD2610" w:rsidP="00D37292">
            <w:pPr>
              <w:contextualSpacing/>
              <w:jc w:val="center"/>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Слова, называющие предметы</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w:t>
            </w:r>
            <w:r w:rsidRPr="00D37292">
              <w:rPr>
                <w:rFonts w:ascii="Times New Roman" w:eastAsia="Times New Roman" w:hAnsi="Times New Roman" w:cs="Times New Roman"/>
                <w:sz w:val="24"/>
                <w:szCs w:val="24"/>
              </w:rPr>
              <w:t>чить ставить к словам вопросы кто?, что?</w:t>
            </w:r>
            <w:r w:rsidRPr="00D37292">
              <w:rPr>
                <w:rFonts w:ascii="Times New Roman" w:hAnsi="Times New Roman" w:cs="Times New Roman"/>
                <w:sz w:val="24"/>
                <w:szCs w:val="24"/>
              </w:rPr>
              <w:t>.</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слов-предметов из состава предложения.</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простых предложений, используя символ слово-предмет.</w:t>
            </w:r>
          </w:p>
        </w:tc>
      </w:tr>
      <w:tr w:rsidR="00CD2610" w:rsidRPr="00D37292" w:rsidTr="00E45AC8">
        <w:tc>
          <w:tcPr>
            <w:tcW w:w="2518"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 xml:space="preserve">Слова, называющие действия. </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слов-действий из состава предложения.</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Уметь ставить вопросы что делает? Что делают? Что делали? и т.д.</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простых предложений, используя символ слово-действие.</w:t>
            </w:r>
          </w:p>
        </w:tc>
      </w:tr>
      <w:tr w:rsidR="00CD2610" w:rsidRPr="00D37292" w:rsidTr="00E45AC8">
        <w:tc>
          <w:tcPr>
            <w:tcW w:w="2518" w:type="dxa"/>
            <w:gridSpan w:val="2"/>
          </w:tcPr>
          <w:p w:rsidR="00CD2610" w:rsidRPr="00D37292" w:rsidRDefault="00CD2610" w:rsidP="00D37292">
            <w:pPr>
              <w:contextualSpacing/>
              <w:rPr>
                <w:rFonts w:ascii="Times New Roman" w:eastAsia="Times New Roman" w:hAnsi="Times New Roman" w:cs="Times New Roman"/>
                <w:sz w:val="24"/>
                <w:szCs w:val="24"/>
              </w:rPr>
            </w:pPr>
            <w:r w:rsidRPr="00D37292">
              <w:rPr>
                <w:rFonts w:ascii="Times New Roman" w:eastAsia="Times New Roman" w:hAnsi="Times New Roman" w:cs="Times New Roman"/>
                <w:sz w:val="24"/>
                <w:szCs w:val="24"/>
              </w:rPr>
              <w:t>Слова, назы</w:t>
            </w:r>
            <w:r w:rsidRPr="00D37292">
              <w:rPr>
                <w:rFonts w:ascii="Times New Roman" w:hAnsi="Times New Roman" w:cs="Times New Roman"/>
                <w:sz w:val="24"/>
                <w:szCs w:val="24"/>
              </w:rPr>
              <w:t xml:space="preserve">вающие особенности </w:t>
            </w:r>
            <w:r w:rsidRPr="00D37292">
              <w:rPr>
                <w:rFonts w:ascii="Times New Roman" w:eastAsia="Times New Roman" w:hAnsi="Times New Roman" w:cs="Times New Roman"/>
                <w:sz w:val="24"/>
                <w:szCs w:val="24"/>
              </w:rPr>
              <w:t xml:space="preserve"> предмета.</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Анализ предложений.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слов-особенностей  из состава предложения.</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Уметь ставить вопросы какой? Какая? Какое? Какие?  и т.д.</w:t>
            </w:r>
          </w:p>
        </w:tc>
        <w:tc>
          <w:tcPr>
            <w:tcW w:w="3191"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Т</w:t>
            </w:r>
            <w:r w:rsidRPr="00D37292">
              <w:rPr>
                <w:rFonts w:ascii="Times New Roman" w:eastAsia="Times New Roman" w:hAnsi="Times New Roman" w:cs="Times New Roman"/>
                <w:sz w:val="24"/>
                <w:szCs w:val="24"/>
              </w:rPr>
              <w:t>ренировать детей в состав</w:t>
            </w:r>
            <w:r w:rsidRPr="00D37292">
              <w:rPr>
                <w:rFonts w:ascii="Times New Roman" w:eastAsia="Times New Roman" w:hAnsi="Times New Roman" w:cs="Times New Roman"/>
                <w:sz w:val="24"/>
                <w:szCs w:val="24"/>
              </w:rPr>
              <w:softHyphen/>
              <w:t xml:space="preserve">лении </w:t>
            </w:r>
            <w:r w:rsidRPr="00D37292">
              <w:rPr>
                <w:rFonts w:ascii="Times New Roman" w:hAnsi="Times New Roman" w:cs="Times New Roman"/>
                <w:sz w:val="24"/>
                <w:szCs w:val="24"/>
              </w:rPr>
              <w:t xml:space="preserve"> схем </w:t>
            </w:r>
            <w:r w:rsidRPr="00D37292">
              <w:rPr>
                <w:rFonts w:ascii="Times New Roman" w:eastAsia="Times New Roman" w:hAnsi="Times New Roman" w:cs="Times New Roman"/>
                <w:sz w:val="24"/>
                <w:szCs w:val="24"/>
              </w:rPr>
              <w:t>простого распространенного предложения</w:t>
            </w:r>
            <w:r w:rsidRPr="00D37292">
              <w:rPr>
                <w:rFonts w:ascii="Times New Roman" w:hAnsi="Times New Roman" w:cs="Times New Roman"/>
                <w:sz w:val="24"/>
                <w:szCs w:val="24"/>
              </w:rPr>
              <w:t xml:space="preserve"> используя символ слово-особенность.</w:t>
            </w:r>
          </w:p>
          <w:p w:rsidR="00CD2610" w:rsidRPr="00D37292" w:rsidRDefault="00CD2610" w:rsidP="00D37292">
            <w:pPr>
              <w:contextualSpacing/>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shd w:val="clear" w:color="auto" w:fill="FFFFFF"/>
              <w:contextualSpacing/>
              <w:jc w:val="center"/>
              <w:rPr>
                <w:rFonts w:ascii="Times New Roman" w:hAnsi="Times New Roman" w:cs="Times New Roman"/>
                <w:sz w:val="24"/>
                <w:szCs w:val="24"/>
              </w:rPr>
            </w:pPr>
            <w:r w:rsidRPr="00D37292">
              <w:rPr>
                <w:rFonts w:ascii="Times New Roman" w:hAnsi="Times New Roman" w:cs="Times New Roman"/>
                <w:color w:val="000000"/>
                <w:sz w:val="24"/>
                <w:szCs w:val="24"/>
              </w:rPr>
              <w:t xml:space="preserve">Звуки </w:t>
            </w:r>
            <w:r w:rsidRPr="00D37292">
              <w:rPr>
                <w:rFonts w:ascii="Times New Roman" w:hAnsi="Times New Roman" w:cs="Times New Roman"/>
                <w:b/>
                <w:sz w:val="24"/>
                <w:szCs w:val="24"/>
              </w:rPr>
              <w:t>Д, Д’.</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д, </w:t>
            </w:r>
            <w:r w:rsidRPr="00D37292">
              <w:rPr>
                <w:rFonts w:ascii="Times New Roman" w:hAnsi="Times New Roman" w:cs="Times New Roman"/>
                <w:bCs/>
                <w:i/>
                <w:iCs/>
                <w:sz w:val="24"/>
                <w:szCs w:val="24"/>
              </w:rPr>
              <w:t xml:space="preserve">дь </w:t>
            </w:r>
            <w:r w:rsidRPr="00D37292">
              <w:rPr>
                <w:rFonts w:ascii="Times New Roman" w:hAnsi="Times New Roman" w:cs="Times New Roman"/>
                <w:sz w:val="24"/>
                <w:szCs w:val="24"/>
              </w:rPr>
              <w:t xml:space="preserve">из состава слова. Дифференциация звуков </w:t>
            </w:r>
            <w:r w:rsidRPr="00D37292">
              <w:rPr>
                <w:rFonts w:ascii="Times New Roman" w:hAnsi="Times New Roman" w:cs="Times New Roman"/>
                <w:bCs/>
                <w:i/>
                <w:iCs/>
                <w:sz w:val="24"/>
                <w:szCs w:val="24"/>
              </w:rPr>
              <w:t xml:space="preserve">д, дь. </w:t>
            </w:r>
            <w:r w:rsidRPr="00D37292">
              <w:rPr>
                <w:rFonts w:ascii="Times New Roman" w:hAnsi="Times New Roman" w:cs="Times New Roman"/>
                <w:sz w:val="24"/>
                <w:szCs w:val="24"/>
              </w:rPr>
              <w:t>Звуко-слоговой анализ одно- и двухсложных слов.</w:t>
            </w:r>
          </w:p>
        </w:tc>
        <w:tc>
          <w:tcPr>
            <w:tcW w:w="3191" w:type="dxa"/>
          </w:tcPr>
          <w:p w:rsidR="00CD2610" w:rsidRPr="00D37292" w:rsidRDefault="00CD2610" w:rsidP="00E45AC8">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дом,  посуда. </w:t>
            </w:r>
            <w:r w:rsidRPr="00D37292">
              <w:rPr>
                <w:rFonts w:ascii="Times New Roman" w:hAnsi="Times New Roman" w:cs="Times New Roman"/>
                <w:sz w:val="24"/>
                <w:szCs w:val="24"/>
              </w:rPr>
              <w:t xml:space="preserve">Письмо слогов типа </w:t>
            </w:r>
            <w:r w:rsidRPr="00D37292">
              <w:rPr>
                <w:rFonts w:ascii="Times New Roman" w:hAnsi="Times New Roman" w:cs="Times New Roman"/>
                <w:i/>
                <w:iCs/>
                <w:sz w:val="24"/>
                <w:szCs w:val="24"/>
              </w:rPr>
              <w:t xml:space="preserve">да, </w:t>
            </w:r>
            <w:r w:rsidRPr="00D37292">
              <w:rPr>
                <w:rFonts w:ascii="Times New Roman" w:hAnsi="Times New Roman" w:cs="Times New Roman"/>
                <w:sz w:val="24"/>
                <w:szCs w:val="24"/>
              </w:rPr>
              <w:t xml:space="preserve">слов </w:t>
            </w:r>
            <w:r w:rsidRPr="00D37292">
              <w:rPr>
                <w:rFonts w:ascii="Times New Roman" w:hAnsi="Times New Roman" w:cs="Times New Roman"/>
                <w:i/>
                <w:iCs/>
                <w:sz w:val="24"/>
                <w:szCs w:val="24"/>
              </w:rPr>
              <w:t xml:space="preserve">дом, дымок. </w:t>
            </w:r>
            <w:r w:rsidRPr="00D37292">
              <w:rPr>
                <w:rFonts w:ascii="Times New Roman" w:hAnsi="Times New Roman" w:cs="Times New Roman"/>
                <w:sz w:val="24"/>
                <w:szCs w:val="24"/>
              </w:rPr>
              <w:t xml:space="preserve">Правописание безударных гласных </w:t>
            </w:r>
            <w:r w:rsidRPr="00D37292">
              <w:rPr>
                <w:rFonts w:ascii="Times New Roman" w:hAnsi="Times New Roman" w:cs="Times New Roman"/>
                <w:i/>
                <w:iCs/>
                <w:sz w:val="24"/>
                <w:szCs w:val="24"/>
              </w:rPr>
              <w:t xml:space="preserve">(дома). </w:t>
            </w: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дом, дочка. </w:t>
            </w:r>
            <w:r w:rsidRPr="00D37292">
              <w:rPr>
                <w:rFonts w:ascii="Times New Roman" w:hAnsi="Times New Roman" w:cs="Times New Roman"/>
                <w:sz w:val="24"/>
                <w:szCs w:val="24"/>
              </w:rPr>
              <w:t>Чтение по букварю.</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Д-Т.</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Д-Т.</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т, ть - д, дь по звонкости - глухости на слух.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Совершенствование звуко-буквенного анализа слов. </w:t>
            </w: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Дифференциация букв т-д.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Правописание парных </w:t>
            </w:r>
            <w:r w:rsidRPr="00D37292">
              <w:rPr>
                <w:rFonts w:ascii="Times New Roman" w:hAnsi="Times New Roman" w:cs="Times New Roman"/>
                <w:sz w:val="24"/>
                <w:szCs w:val="24"/>
              </w:rPr>
              <w:lastRenderedPageBreak/>
              <w:t>звонких и глухих соглас</w:t>
            </w:r>
            <w:r w:rsidRPr="00D37292">
              <w:rPr>
                <w:rFonts w:ascii="Times New Roman" w:hAnsi="Times New Roman" w:cs="Times New Roman"/>
                <w:sz w:val="24"/>
                <w:szCs w:val="24"/>
              </w:rPr>
              <w:softHyphen/>
              <w:t>ных на конце слов.</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 Чтение.</w:t>
            </w:r>
          </w:p>
          <w:p w:rsidR="00CD2610" w:rsidRPr="00D37292" w:rsidRDefault="00CD2610" w:rsidP="00D37292">
            <w:pPr>
              <w:contextualSpacing/>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Б, Б’.</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6, </w:t>
            </w:r>
            <w:r w:rsidRPr="00D37292">
              <w:rPr>
                <w:rFonts w:ascii="Times New Roman" w:hAnsi="Times New Roman" w:cs="Times New Roman"/>
                <w:b/>
                <w:bCs/>
                <w:i/>
                <w:iCs/>
                <w:sz w:val="24"/>
                <w:szCs w:val="24"/>
              </w:rPr>
              <w:t xml:space="preserve">бь </w:t>
            </w:r>
            <w:r w:rsidRPr="00D37292">
              <w:rPr>
                <w:rFonts w:ascii="Times New Roman" w:hAnsi="Times New Roman" w:cs="Times New Roman"/>
                <w:sz w:val="24"/>
                <w:szCs w:val="24"/>
              </w:rPr>
              <w:t>из состава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
                <w:bCs/>
                <w:i/>
                <w:iCs/>
                <w:sz w:val="24"/>
                <w:szCs w:val="24"/>
              </w:rPr>
              <w:t>б-бь.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бусы, бант.</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Доставление из букв разрезной азбуки слов </w:t>
            </w:r>
            <w:r w:rsidRPr="00D37292">
              <w:rPr>
                <w:rFonts w:ascii="Times New Roman" w:hAnsi="Times New Roman" w:cs="Times New Roman"/>
                <w:i/>
                <w:iCs/>
                <w:sz w:val="24"/>
                <w:szCs w:val="24"/>
              </w:rPr>
              <w:t>бусы, бант, кабина.</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типа </w:t>
            </w:r>
            <w:r w:rsidRPr="00D37292">
              <w:rPr>
                <w:rFonts w:ascii="Times New Roman" w:hAnsi="Times New Roman" w:cs="Times New Roman"/>
                <w:i/>
                <w:iCs/>
                <w:sz w:val="24"/>
                <w:szCs w:val="24"/>
              </w:rPr>
              <w:t xml:space="preserve">Бобик, кубики. </w:t>
            </w: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кабан.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Б-П</w:t>
            </w:r>
            <w:r w:rsidRPr="00D37292">
              <w:rPr>
                <w:rFonts w:ascii="Times New Roman" w:hAnsi="Times New Roman" w:cs="Times New Roman"/>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Б-П.</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 xml:space="preserve">п, </w:t>
            </w:r>
            <w:r w:rsidRPr="00D37292">
              <w:rPr>
                <w:rFonts w:ascii="Times New Roman" w:hAnsi="Times New Roman" w:cs="Times New Roman"/>
                <w:bCs/>
                <w:i/>
                <w:iCs/>
                <w:sz w:val="24"/>
                <w:szCs w:val="24"/>
              </w:rPr>
              <w:t>пь</w:t>
            </w:r>
            <w:r w:rsidRPr="00D37292">
              <w:rPr>
                <w:rFonts w:ascii="Times New Roman" w:hAnsi="Times New Roman" w:cs="Times New Roman"/>
                <w:i/>
                <w:iCs/>
                <w:sz w:val="24"/>
                <w:szCs w:val="24"/>
              </w:rPr>
              <w:t xml:space="preserve"> - б, </w:t>
            </w:r>
            <w:r w:rsidRPr="00D37292">
              <w:rPr>
                <w:rFonts w:ascii="Times New Roman" w:hAnsi="Times New Roman" w:cs="Times New Roman"/>
                <w:bCs/>
                <w:i/>
                <w:iCs/>
                <w:sz w:val="24"/>
                <w:szCs w:val="24"/>
              </w:rPr>
              <w:t xml:space="preserve">бь. </w:t>
            </w:r>
            <w:r w:rsidRPr="00D37292">
              <w:rPr>
                <w:rFonts w:ascii="Times New Roman" w:hAnsi="Times New Roman" w:cs="Times New Roman"/>
                <w:bCs/>
                <w:iCs/>
                <w:sz w:val="24"/>
                <w:szCs w:val="24"/>
              </w:rPr>
              <w:t>по звонкости-глухости на слух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п-б. </w:t>
            </w:r>
            <w:r w:rsidRPr="00D37292">
              <w:rPr>
                <w:rFonts w:ascii="Times New Roman" w:hAnsi="Times New Roman" w:cs="Times New Roman"/>
                <w:sz w:val="24"/>
                <w:szCs w:val="24"/>
              </w:rPr>
              <w:t>Слова с пропущенной буквой.</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 соглас</w:t>
            </w:r>
            <w:r w:rsidRPr="00D37292">
              <w:rPr>
                <w:rFonts w:ascii="Times New Roman" w:hAnsi="Times New Roman" w:cs="Times New Roman"/>
                <w:sz w:val="24"/>
                <w:szCs w:val="24"/>
              </w:rPr>
              <w:softHyphen/>
              <w:t>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Работа с предложением.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Ф, Ф.</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w:t>
            </w:r>
            <w:r w:rsidRPr="00D37292">
              <w:rPr>
                <w:rFonts w:ascii="Times New Roman" w:hAnsi="Times New Roman" w:cs="Times New Roman"/>
                <w:i/>
                <w:iCs/>
                <w:sz w:val="24"/>
                <w:szCs w:val="24"/>
              </w:rPr>
              <w:t xml:space="preserve">Ф, Фь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ф-фь.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w:t>
            </w:r>
            <w:r w:rsidRPr="00D37292">
              <w:rPr>
                <w:rFonts w:ascii="Times New Roman" w:hAnsi="Times New Roman" w:cs="Times New Roman"/>
                <w:i/>
                <w:iCs/>
                <w:sz w:val="24"/>
                <w:szCs w:val="24"/>
              </w:rPr>
              <w:t>анализ слов: финик, фокус.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 разрезной азбуки слов: финик, фокус. Ребусы</w:t>
            </w:r>
            <w:r w:rsidRPr="00D37292">
              <w:rPr>
                <w:rFonts w:ascii="Times New Roman" w:hAnsi="Times New Roman" w:cs="Times New Roman"/>
                <w:i/>
                <w:iCs/>
                <w:sz w:val="24"/>
                <w:szCs w:val="24"/>
              </w:rPr>
              <w:t xml:space="preserve">. </w:t>
            </w: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Чтение.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В-Ф</w:t>
            </w:r>
            <w:r w:rsidRPr="00D37292">
              <w:rPr>
                <w:rFonts w:ascii="Times New Roman" w:hAnsi="Times New Roman" w:cs="Times New Roman"/>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В-Ф</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в,вь-ф,фь. «Превращения» слов.</w:t>
            </w:r>
          </w:p>
        </w:tc>
        <w:tc>
          <w:tcPr>
            <w:tcW w:w="3191" w:type="dxa"/>
          </w:tcPr>
          <w:p w:rsidR="00CD2610" w:rsidRPr="00D37292" w:rsidRDefault="00CD2610" w:rsidP="00E45AC8">
            <w:pPr>
              <w:contextualSpacing/>
              <w:jc w:val="center"/>
              <w:rPr>
                <w:rFonts w:ascii="Times New Roman" w:hAnsi="Times New Roman" w:cs="Times New Roman"/>
                <w:sz w:val="24"/>
                <w:szCs w:val="24"/>
              </w:rPr>
            </w:pPr>
            <w:r w:rsidRPr="00D37292">
              <w:rPr>
                <w:rFonts w:ascii="Times New Roman" w:hAnsi="Times New Roman" w:cs="Times New Roman"/>
                <w:sz w:val="24"/>
                <w:szCs w:val="24"/>
              </w:rPr>
              <w:t>Дифференциация букв В-Ф. Слова с пропу</w:t>
            </w:r>
            <w:r w:rsidRPr="00D37292">
              <w:rPr>
                <w:rFonts w:ascii="Times New Roman" w:hAnsi="Times New Roman" w:cs="Times New Roman"/>
                <w:sz w:val="24"/>
                <w:szCs w:val="24"/>
              </w:rPr>
              <w:softHyphen/>
              <w:t>щенной буквой.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Г, Г</w:t>
            </w:r>
            <w:r w:rsidRPr="00D37292">
              <w:rPr>
                <w:rFonts w:ascii="Times New Roman" w:hAnsi="Times New Roman" w:cs="Times New Roman"/>
                <w:b/>
                <w:sz w:val="24"/>
                <w:szCs w:val="24"/>
                <w:lang w:val="en-US"/>
              </w:rPr>
              <w:t>’</w:t>
            </w:r>
            <w:r w:rsidRPr="00D37292">
              <w:rPr>
                <w:rFonts w:ascii="Times New Roman" w:hAnsi="Times New Roman" w:cs="Times New Roman"/>
                <w:sz w:val="24"/>
                <w:szCs w:val="24"/>
              </w:rPr>
              <w:t>.</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Выделение звуков г, гь из состава слова.</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г, гь.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гуси, Ганс.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книга, бумага, магазин.</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слогов типа го/слов </w:t>
            </w:r>
            <w:r w:rsidRPr="00D37292">
              <w:rPr>
                <w:rFonts w:ascii="Times New Roman" w:hAnsi="Times New Roman" w:cs="Times New Roman"/>
                <w:i/>
                <w:iCs/>
                <w:sz w:val="24"/>
                <w:szCs w:val="24"/>
              </w:rPr>
              <w:t>гном, гамак, нога, бумага.</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гвоздика, газон, гуси, гамак.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Работа с предложением. 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К-Г.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Буквы К - Г.</w:t>
            </w:r>
          </w:p>
        </w:tc>
        <w:tc>
          <w:tcPr>
            <w:tcW w:w="3862" w:type="dxa"/>
            <w:gridSpan w:val="2"/>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bCs/>
                <w:sz w:val="24"/>
                <w:szCs w:val="24"/>
              </w:rPr>
              <w:t>Дифференциация звуков к, кь - г, гь.</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Дифференциация букв к-г.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согласных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Й.</w:t>
            </w:r>
          </w:p>
        </w:tc>
        <w:tc>
          <w:tcPr>
            <w:tcW w:w="3862" w:type="dxa"/>
            <w:gridSpan w:val="2"/>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  </w:t>
            </w:r>
            <w:r w:rsidRPr="00D37292">
              <w:rPr>
                <w:rFonts w:ascii="Times New Roman" w:hAnsi="Times New Roman" w:cs="Times New Roman"/>
                <w:bCs/>
                <w:i/>
                <w:iCs/>
                <w:sz w:val="24"/>
                <w:szCs w:val="24"/>
              </w:rPr>
              <w:t>й-</w:t>
            </w:r>
            <w:r w:rsidRPr="00D37292">
              <w:rPr>
                <w:rFonts w:ascii="Times New Roman" w:hAnsi="Times New Roman" w:cs="Times New Roman"/>
                <w:bCs/>
                <w:sz w:val="24"/>
                <w:szCs w:val="24"/>
              </w:rPr>
              <w:t xml:space="preserve"> мягкий.  Выделение звука из состава слова. Звуко-слоговой анализ слова майка, гайка. </w:t>
            </w:r>
          </w:p>
          <w:p w:rsidR="00CD2610" w:rsidRPr="00D37292" w:rsidRDefault="00CD2610" w:rsidP="00D37292">
            <w:pPr>
              <w:contextualSpacing/>
              <w:rPr>
                <w:rFonts w:ascii="Times New Roman" w:hAnsi="Times New Roman" w:cs="Times New Roman"/>
                <w:b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слов   из  букв разрезной  азбуки</w:t>
            </w:r>
            <w:r w:rsidRPr="00D37292">
              <w:rPr>
                <w:rFonts w:ascii="Times New Roman" w:hAnsi="Times New Roman" w:cs="Times New Roman"/>
                <w:i/>
                <w:iCs/>
                <w:sz w:val="24"/>
                <w:szCs w:val="24"/>
              </w:rPr>
              <w:t xml:space="preserve">. </w:t>
            </w: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2518" w:type="dxa"/>
            <w:gridSpan w:val="2"/>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Л’-Й.</w:t>
            </w:r>
          </w:p>
        </w:tc>
        <w:tc>
          <w:tcPr>
            <w:tcW w:w="3862" w:type="dxa"/>
            <w:gridSpan w:val="2"/>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color w:val="000000"/>
                <w:spacing w:val="-11"/>
                <w:w w:val="116"/>
                <w:sz w:val="24"/>
                <w:szCs w:val="24"/>
              </w:rPr>
              <w:t xml:space="preserve">Дифференциация звуков </w:t>
            </w:r>
            <w:r w:rsidRPr="00D37292">
              <w:rPr>
                <w:rFonts w:ascii="Times New Roman" w:hAnsi="Times New Roman" w:cs="Times New Roman"/>
                <w:bCs/>
                <w:i/>
                <w:iCs/>
                <w:color w:val="000000"/>
                <w:spacing w:val="-11"/>
                <w:w w:val="116"/>
                <w:sz w:val="24"/>
                <w:szCs w:val="24"/>
              </w:rPr>
              <w:t>ль-й</w:t>
            </w:r>
            <w:r w:rsidRPr="00D37292">
              <w:rPr>
                <w:rFonts w:ascii="Times New Roman" w:hAnsi="Times New Roman" w:cs="Times New Roman"/>
                <w:bCs/>
                <w:sz w:val="24"/>
                <w:szCs w:val="24"/>
              </w:rPr>
              <w:t xml:space="preserve">. </w:t>
            </w:r>
          </w:p>
        </w:tc>
        <w:tc>
          <w:tcPr>
            <w:tcW w:w="3191" w:type="dxa"/>
          </w:tcPr>
          <w:p w:rsidR="00CD2610" w:rsidRPr="00D37292" w:rsidRDefault="00CD2610" w:rsidP="00D95FD5">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предложения </w:t>
            </w:r>
            <w:r w:rsidRPr="00D37292">
              <w:rPr>
                <w:rFonts w:ascii="Times New Roman" w:hAnsi="Times New Roman" w:cs="Times New Roman"/>
                <w:i/>
                <w:iCs/>
                <w:sz w:val="24"/>
                <w:szCs w:val="24"/>
              </w:rPr>
              <w:t>Это мой сок.</w:t>
            </w:r>
          </w:p>
        </w:tc>
      </w:tr>
      <w:tr w:rsidR="008722ED" w:rsidRPr="00D37292" w:rsidTr="00E45AC8">
        <w:tc>
          <w:tcPr>
            <w:tcW w:w="2518" w:type="dxa"/>
            <w:gridSpan w:val="2"/>
          </w:tcPr>
          <w:p w:rsidR="008722ED" w:rsidRPr="00D37292" w:rsidRDefault="008722ED" w:rsidP="008722ED">
            <w:pPr>
              <w:contextualSpacing/>
              <w:rPr>
                <w:rFonts w:ascii="Times New Roman" w:hAnsi="Times New Roman" w:cs="Times New Roman"/>
                <w:sz w:val="24"/>
                <w:szCs w:val="24"/>
              </w:rPr>
            </w:pPr>
          </w:p>
        </w:tc>
        <w:tc>
          <w:tcPr>
            <w:tcW w:w="3862" w:type="dxa"/>
            <w:gridSpan w:val="2"/>
          </w:tcPr>
          <w:p w:rsidR="008722ED" w:rsidRPr="00D37292" w:rsidRDefault="008722ED" w:rsidP="00D37292">
            <w:pPr>
              <w:contextualSpacing/>
              <w:rPr>
                <w:rFonts w:ascii="Times New Roman" w:hAnsi="Times New Roman" w:cs="Times New Roman"/>
                <w:bCs/>
                <w:color w:val="000000"/>
                <w:spacing w:val="-11"/>
                <w:w w:val="116"/>
                <w:sz w:val="24"/>
                <w:szCs w:val="24"/>
              </w:rPr>
            </w:pPr>
          </w:p>
        </w:tc>
        <w:tc>
          <w:tcPr>
            <w:tcW w:w="3191" w:type="dxa"/>
          </w:tcPr>
          <w:p w:rsidR="008722ED" w:rsidRPr="00D37292" w:rsidRDefault="008722ED" w:rsidP="00D95FD5">
            <w:pPr>
              <w:contextualSpacing/>
              <w:jc w:val="center"/>
              <w:rPr>
                <w:rFonts w:ascii="Times New Roman" w:hAnsi="Times New Roman" w:cs="Times New Roman"/>
                <w:sz w:val="24"/>
                <w:szCs w:val="24"/>
              </w:rPr>
            </w:pPr>
          </w:p>
        </w:tc>
      </w:tr>
      <w:tr w:rsidR="00CD2610" w:rsidRPr="00D37292" w:rsidTr="00E45AC8">
        <w:tc>
          <w:tcPr>
            <w:tcW w:w="9571" w:type="dxa"/>
            <w:gridSpan w:val="5"/>
            <w:tcBorders>
              <w:top w:val="nil"/>
              <w:left w:val="nil"/>
              <w:right w:val="nil"/>
            </w:tcBorders>
          </w:tcPr>
          <w:p w:rsidR="00E72E9A" w:rsidRDefault="00E72E9A" w:rsidP="00E72E9A">
            <w:pPr>
              <w:pStyle w:val="a3"/>
              <w:ind w:left="2770"/>
              <w:jc w:val="center"/>
              <w:rPr>
                <w:rFonts w:ascii="Times New Roman" w:hAnsi="Times New Roman" w:cs="Times New Roman"/>
                <w:b/>
                <w:sz w:val="24"/>
                <w:szCs w:val="24"/>
              </w:rPr>
            </w:pPr>
          </w:p>
          <w:p w:rsidR="00E72E9A" w:rsidRDefault="00E72E9A" w:rsidP="00E72E9A">
            <w:pPr>
              <w:pStyle w:val="a3"/>
              <w:ind w:left="2770"/>
              <w:jc w:val="center"/>
              <w:rPr>
                <w:rFonts w:ascii="Times New Roman" w:hAnsi="Times New Roman" w:cs="Times New Roman"/>
                <w:b/>
                <w:sz w:val="24"/>
                <w:szCs w:val="24"/>
              </w:rPr>
            </w:pPr>
          </w:p>
          <w:p w:rsidR="00CD2610" w:rsidRPr="00D37292" w:rsidRDefault="00CD2610" w:rsidP="003E71A8">
            <w:pPr>
              <w:pStyle w:val="a3"/>
              <w:numPr>
                <w:ilvl w:val="0"/>
                <w:numId w:val="10"/>
              </w:numPr>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период обучения (декабрь, январь, февраль)</w:t>
            </w:r>
          </w:p>
          <w:p w:rsidR="00CD2610" w:rsidRPr="00D37292" w:rsidRDefault="00CD2610" w:rsidP="00D37292">
            <w:pPr>
              <w:pStyle w:val="a3"/>
              <w:ind w:left="420"/>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А-«ЙА».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Буква Я</w:t>
            </w:r>
            <w:r w:rsidRPr="00D37292">
              <w:rPr>
                <w:rFonts w:ascii="Times New Roman" w:hAnsi="Times New Roman" w:cs="Times New Roman"/>
                <w:b/>
                <w:sz w:val="24"/>
                <w:szCs w:val="24"/>
              </w:rPr>
              <w:t>.</w:t>
            </w:r>
          </w:p>
        </w:tc>
        <w:tc>
          <w:tcPr>
            <w:tcW w:w="3190" w:type="dxa"/>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Обозначение мягкости согласных буквой – я. </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Звуко-слоговой  анализ слов – мясник, Таня, Ваня.. </w:t>
            </w:r>
          </w:p>
          <w:p w:rsidR="00CD2610" w:rsidRPr="00D37292" w:rsidRDefault="00CD2610" w:rsidP="00D37292">
            <w:pPr>
              <w:contextualSpacing/>
              <w:rPr>
                <w:rFonts w:ascii="Times New Roman" w:hAnsi="Times New Roman" w:cs="Times New Roman"/>
                <w:b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я – гласная.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слов, предложений. Запись схем восклицательных предложений. Знакомство с восклицательным знаком. </w:t>
            </w:r>
            <w:r w:rsidRPr="00D37292">
              <w:rPr>
                <w:rFonts w:ascii="Times New Roman" w:hAnsi="Times New Roman" w:cs="Times New Roman"/>
                <w:iCs/>
                <w:sz w:val="24"/>
                <w:szCs w:val="24"/>
              </w:rPr>
              <w:t>Чтение</w:t>
            </w:r>
            <w:r w:rsidRPr="00D37292">
              <w:rPr>
                <w:rFonts w:ascii="Times New Roman" w:hAnsi="Times New Roman" w:cs="Times New Roman"/>
                <w:i/>
                <w:iCs/>
                <w:sz w:val="24"/>
                <w:szCs w:val="24"/>
              </w:rPr>
              <w:t>.</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У– «ЙУ».</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Ю. </w:t>
            </w:r>
          </w:p>
          <w:p w:rsidR="00CD2610" w:rsidRPr="00D37292" w:rsidRDefault="00CD2610" w:rsidP="00D37292">
            <w:pPr>
              <w:contextualSpacing/>
              <w:jc w:val="center"/>
              <w:rPr>
                <w:rFonts w:ascii="Times New Roman" w:hAnsi="Times New Roman" w:cs="Times New Roman"/>
                <w:sz w:val="24"/>
                <w:szCs w:val="24"/>
              </w:rPr>
            </w:pPr>
          </w:p>
          <w:p w:rsidR="00CD2610" w:rsidRPr="00D37292" w:rsidRDefault="00CD2610" w:rsidP="00D37292">
            <w:pPr>
              <w:contextualSpacing/>
              <w:jc w:val="center"/>
              <w:rPr>
                <w:rFonts w:ascii="Times New Roman" w:hAnsi="Times New Roman" w:cs="Times New Roman"/>
                <w:b/>
                <w:sz w:val="24"/>
                <w:szCs w:val="24"/>
              </w:rPr>
            </w:pPr>
          </w:p>
          <w:p w:rsidR="00CD2610" w:rsidRPr="00D37292" w:rsidRDefault="00CD2610" w:rsidP="00D37292">
            <w:pPr>
              <w:contextualSpacing/>
              <w:jc w:val="center"/>
              <w:rPr>
                <w:rFonts w:ascii="Times New Roman" w:hAnsi="Times New Roman" w:cs="Times New Roman"/>
                <w:sz w:val="24"/>
                <w:szCs w:val="24"/>
              </w:rPr>
            </w:pPr>
          </w:p>
        </w:tc>
        <w:tc>
          <w:tcPr>
            <w:tcW w:w="3190" w:type="dxa"/>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Обозначение мягкости согласных буквой – ю. </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Звуко-слоговой анализ  слов люк. </w:t>
            </w:r>
          </w:p>
          <w:p w:rsidR="00CD2610" w:rsidRPr="00D37292" w:rsidRDefault="00CD2610" w:rsidP="00D37292">
            <w:pPr>
              <w:contextualSpacing/>
              <w:rPr>
                <w:rFonts w:ascii="Times New Roman" w:hAnsi="Times New Roman" w:cs="Times New Roman"/>
                <w:i/>
                <w:iCs/>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i/>
                <w:iCs/>
                <w:sz w:val="24"/>
                <w:szCs w:val="24"/>
              </w:rPr>
              <w:t xml:space="preserve">ю — </w:t>
            </w:r>
            <w:r w:rsidRPr="00D37292">
              <w:rPr>
                <w:rFonts w:ascii="Times New Roman" w:hAnsi="Times New Roman" w:cs="Times New Roman"/>
                <w:sz w:val="24"/>
                <w:szCs w:val="24"/>
              </w:rPr>
              <w:t xml:space="preserve">гласная.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Составление из букв разрезной азбуки слов и предложений</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Ребусы</w:t>
            </w:r>
            <w:r w:rsidRPr="00D37292">
              <w:rPr>
                <w:rFonts w:ascii="Times New Roman" w:hAnsi="Times New Roman" w:cs="Times New Roman"/>
                <w:i/>
                <w:iCs/>
                <w:sz w:val="24"/>
                <w:szCs w:val="24"/>
              </w:rPr>
              <w:t>.</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О – «ЙО».</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Е. </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Обозначение мягкости </w:t>
            </w:r>
            <w:r w:rsidRPr="00D37292">
              <w:rPr>
                <w:rFonts w:ascii="Times New Roman" w:hAnsi="Times New Roman" w:cs="Times New Roman"/>
                <w:i/>
                <w:iCs/>
                <w:sz w:val="24"/>
                <w:szCs w:val="24"/>
              </w:rPr>
              <w:t xml:space="preserve">согласных </w:t>
            </w:r>
            <w:r w:rsidRPr="00D37292">
              <w:rPr>
                <w:rFonts w:ascii="Times New Roman" w:hAnsi="Times New Roman" w:cs="Times New Roman"/>
                <w:sz w:val="24"/>
                <w:szCs w:val="24"/>
              </w:rPr>
              <w:t>буквой е.</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Письмо слов </w:t>
            </w:r>
            <w:r w:rsidRPr="00D37292">
              <w:rPr>
                <w:rFonts w:ascii="Times New Roman" w:hAnsi="Times New Roman" w:cs="Times New Roman"/>
                <w:i/>
                <w:iCs/>
                <w:sz w:val="24"/>
                <w:szCs w:val="24"/>
              </w:rPr>
              <w:t xml:space="preserve">лес, небо,  снег;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Дети идут в лес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b/>
                <w:bCs/>
                <w:sz w:val="24"/>
                <w:szCs w:val="24"/>
              </w:rPr>
              <w:t xml:space="preserve">е </w:t>
            </w:r>
            <w:r w:rsidRPr="00D37292">
              <w:rPr>
                <w:rFonts w:ascii="Times New Roman" w:hAnsi="Times New Roman" w:cs="Times New Roman"/>
                <w:sz w:val="24"/>
                <w:szCs w:val="24"/>
              </w:rPr>
              <w:t xml:space="preserve">— гласная.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Кроссворд.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Э – </w:t>
            </w:r>
            <w:r w:rsidRPr="00D37292">
              <w:rPr>
                <w:rFonts w:ascii="Times New Roman" w:hAnsi="Times New Roman" w:cs="Times New Roman"/>
                <w:b/>
                <w:sz w:val="24"/>
                <w:szCs w:val="24"/>
              </w:rPr>
              <w:t>«ЙЭ».</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Ё. </w:t>
            </w:r>
          </w:p>
          <w:p w:rsidR="00CD2610" w:rsidRPr="00D37292" w:rsidRDefault="00CD2610" w:rsidP="00D37292">
            <w:pPr>
              <w:contextualSpacing/>
              <w:jc w:val="center"/>
              <w:rPr>
                <w:rFonts w:ascii="Times New Roman" w:hAnsi="Times New Roman" w:cs="Times New Roman"/>
                <w:sz w:val="24"/>
                <w:szCs w:val="24"/>
              </w:rPr>
            </w:pP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Обозначение мягкости </w:t>
            </w:r>
            <w:r w:rsidRPr="00D37292">
              <w:rPr>
                <w:rFonts w:ascii="Times New Roman" w:hAnsi="Times New Roman" w:cs="Times New Roman"/>
                <w:i/>
                <w:iCs/>
                <w:sz w:val="24"/>
                <w:szCs w:val="24"/>
              </w:rPr>
              <w:t xml:space="preserve">согласных </w:t>
            </w:r>
            <w:r w:rsidRPr="00D37292">
              <w:rPr>
                <w:rFonts w:ascii="Times New Roman" w:hAnsi="Times New Roman" w:cs="Times New Roman"/>
                <w:sz w:val="24"/>
                <w:szCs w:val="24"/>
              </w:rPr>
              <w:t>буквой ё.</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Письмо слов мёд, нёс.</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i/>
                <w:iCs/>
                <w:sz w:val="24"/>
                <w:szCs w:val="24"/>
              </w:rPr>
              <w:t xml:space="preserve">ё — </w:t>
            </w:r>
            <w:r w:rsidRPr="00D37292">
              <w:rPr>
                <w:rFonts w:ascii="Times New Roman" w:hAnsi="Times New Roman" w:cs="Times New Roman"/>
                <w:sz w:val="24"/>
                <w:szCs w:val="24"/>
              </w:rPr>
              <w:t>гласная.</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слов и предложений.</w:t>
            </w: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Буквы </w:t>
            </w:r>
            <w:r w:rsidRPr="00D37292">
              <w:rPr>
                <w:rFonts w:ascii="Times New Roman" w:hAnsi="Times New Roman" w:cs="Times New Roman"/>
                <w:b/>
                <w:sz w:val="24"/>
                <w:szCs w:val="24"/>
              </w:rPr>
              <w:t>Я, Е, Ю, Ё.</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Правило о том, что гласные второго ряда смягчают предыдущий согласный.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и предложений. Знакомство с вопросительным знаком.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Л.</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л из состава слова. Звуко-слоговой анализ слов </w:t>
            </w:r>
            <w:r w:rsidRPr="00D37292">
              <w:rPr>
                <w:rFonts w:ascii="Times New Roman" w:hAnsi="Times New Roman" w:cs="Times New Roman"/>
                <w:i/>
                <w:iCs/>
                <w:sz w:val="24"/>
                <w:szCs w:val="24"/>
              </w:rPr>
              <w:t>лампа, клумба, волна.</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лак, лук, волны, лодки; </w:t>
            </w:r>
            <w:r w:rsidRPr="00D37292">
              <w:rPr>
                <w:rFonts w:ascii="Times New Roman" w:hAnsi="Times New Roman" w:cs="Times New Roman"/>
                <w:sz w:val="24"/>
                <w:szCs w:val="24"/>
              </w:rPr>
              <w:t xml:space="preserve">предложений </w:t>
            </w:r>
            <w:r w:rsidRPr="00D37292">
              <w:rPr>
                <w:rFonts w:ascii="Times New Roman" w:hAnsi="Times New Roman" w:cs="Times New Roman"/>
                <w:i/>
                <w:iCs/>
                <w:sz w:val="24"/>
                <w:szCs w:val="24"/>
              </w:rPr>
              <w:t xml:space="preserve">Лодки плывут.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слогов типа </w:t>
            </w:r>
            <w:r w:rsidRPr="00D37292">
              <w:rPr>
                <w:rFonts w:ascii="Times New Roman" w:hAnsi="Times New Roman" w:cs="Times New Roman"/>
                <w:i/>
                <w:iCs/>
                <w:sz w:val="24"/>
                <w:szCs w:val="24"/>
              </w:rPr>
              <w:t xml:space="preserve">ал, ла; </w:t>
            </w:r>
            <w:r w:rsidRPr="00D37292">
              <w:rPr>
                <w:rFonts w:ascii="Times New Roman" w:hAnsi="Times New Roman" w:cs="Times New Roman"/>
                <w:sz w:val="24"/>
                <w:szCs w:val="24"/>
              </w:rPr>
              <w:t xml:space="preserve">слов </w:t>
            </w:r>
            <w:r w:rsidRPr="00D37292">
              <w:rPr>
                <w:rFonts w:ascii="Times New Roman" w:hAnsi="Times New Roman" w:cs="Times New Roman"/>
                <w:i/>
                <w:iCs/>
                <w:sz w:val="24"/>
                <w:szCs w:val="24"/>
              </w:rPr>
              <w:t xml:space="preserve">зал, клоун;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 xml:space="preserve">Клоун много ел.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CD2610">
        <w:tc>
          <w:tcPr>
            <w:tcW w:w="3190" w:type="dxa"/>
            <w:gridSpan w:val="3"/>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Л- Л’.</w:t>
            </w:r>
          </w:p>
        </w:tc>
        <w:tc>
          <w:tcPr>
            <w:tcW w:w="3190" w:type="dxa"/>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согласных по твер</w:t>
            </w:r>
            <w:r w:rsidRPr="00D37292">
              <w:rPr>
                <w:rFonts w:ascii="Times New Roman" w:hAnsi="Times New Roman" w:cs="Times New Roman"/>
                <w:sz w:val="24"/>
                <w:szCs w:val="24"/>
              </w:rPr>
              <w:softHyphen/>
              <w:t>дости-мягкости.</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w:t>
            </w:r>
            <w:r w:rsidRPr="00D37292">
              <w:rPr>
                <w:rFonts w:ascii="Times New Roman" w:hAnsi="Times New Roman" w:cs="Times New Roman"/>
                <w:i/>
                <w:iCs/>
                <w:sz w:val="24"/>
                <w:szCs w:val="24"/>
              </w:rPr>
              <w:t>звуков л-ль.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Превращение» слов (замена звука </w:t>
            </w:r>
            <w:r w:rsidRPr="00D37292">
              <w:rPr>
                <w:rFonts w:ascii="Times New Roman" w:hAnsi="Times New Roman" w:cs="Times New Roman"/>
                <w:i/>
                <w:iCs/>
                <w:sz w:val="24"/>
                <w:szCs w:val="24"/>
              </w:rPr>
              <w:t xml:space="preserve">л </w:t>
            </w:r>
            <w:r w:rsidRPr="00D37292">
              <w:rPr>
                <w:rFonts w:ascii="Times New Roman" w:hAnsi="Times New Roman" w:cs="Times New Roman"/>
                <w:sz w:val="24"/>
                <w:szCs w:val="24"/>
              </w:rPr>
              <w:t xml:space="preserve">на </w:t>
            </w:r>
            <w:r w:rsidRPr="00D37292">
              <w:rPr>
                <w:rFonts w:ascii="Times New Roman" w:hAnsi="Times New Roman" w:cs="Times New Roman"/>
                <w:i/>
                <w:iCs/>
                <w:sz w:val="24"/>
                <w:szCs w:val="24"/>
              </w:rPr>
              <w:t>ль).</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Звуковой анализ слова </w:t>
            </w:r>
            <w:r w:rsidRPr="00D37292">
              <w:rPr>
                <w:rFonts w:ascii="Times New Roman" w:hAnsi="Times New Roman" w:cs="Times New Roman"/>
                <w:i/>
                <w:iCs/>
                <w:sz w:val="24"/>
                <w:szCs w:val="24"/>
              </w:rPr>
              <w:t>липа.</w:t>
            </w:r>
          </w:p>
        </w:tc>
        <w:tc>
          <w:tcPr>
            <w:tcW w:w="3191" w:type="dxa"/>
          </w:tcPr>
          <w:p w:rsidR="00CD2610" w:rsidRPr="00D37292" w:rsidRDefault="00CD2610" w:rsidP="00D37292">
            <w:pPr>
              <w:contextualSpacing/>
              <w:jc w:val="center"/>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sz w:val="24"/>
                <w:szCs w:val="24"/>
              </w:rPr>
              <w:t>липа, люк, Лида.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Ребусы.</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Кроссворд.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Чтение.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9571" w:type="dxa"/>
            <w:gridSpan w:val="5"/>
            <w:tcBorders>
              <w:top w:val="nil"/>
              <w:left w:val="nil"/>
              <w:bottom w:val="nil"/>
              <w:right w:val="nil"/>
            </w:tcBorders>
          </w:tcPr>
          <w:p w:rsidR="00E45AC8" w:rsidRDefault="00E45AC8" w:rsidP="00E45AC8">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E72E9A" w:rsidRDefault="00E72E9A" w:rsidP="00E72E9A">
            <w:pPr>
              <w:pStyle w:val="a3"/>
              <w:ind w:left="2770"/>
              <w:rPr>
                <w:rFonts w:ascii="Times New Roman" w:hAnsi="Times New Roman" w:cs="Times New Roman"/>
                <w:b/>
                <w:sz w:val="24"/>
                <w:szCs w:val="24"/>
              </w:rPr>
            </w:pPr>
          </w:p>
          <w:p w:rsidR="00CD2610" w:rsidRPr="00D37292" w:rsidRDefault="00CD2610" w:rsidP="00FA7C96">
            <w:pPr>
              <w:pStyle w:val="a3"/>
              <w:numPr>
                <w:ilvl w:val="0"/>
                <w:numId w:val="10"/>
              </w:numPr>
              <w:rPr>
                <w:rFonts w:ascii="Times New Roman" w:hAnsi="Times New Roman" w:cs="Times New Roman"/>
                <w:b/>
                <w:sz w:val="24"/>
                <w:szCs w:val="24"/>
              </w:rPr>
            </w:pPr>
            <w:r w:rsidRPr="00D37292">
              <w:rPr>
                <w:rFonts w:ascii="Times New Roman" w:hAnsi="Times New Roman" w:cs="Times New Roman"/>
                <w:b/>
                <w:sz w:val="24"/>
                <w:szCs w:val="24"/>
              </w:rPr>
              <w:lastRenderedPageBreak/>
              <w:t>период обучения (март, апрель, май)</w:t>
            </w:r>
          </w:p>
          <w:p w:rsidR="00CD2610" w:rsidRPr="00D37292" w:rsidRDefault="00CD2610" w:rsidP="00D37292">
            <w:pPr>
              <w:pStyle w:val="a3"/>
              <w:ind w:left="780"/>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 </w:t>
            </w:r>
            <w:r w:rsidRPr="00D37292">
              <w:rPr>
                <w:rFonts w:ascii="Times New Roman" w:hAnsi="Times New Roman" w:cs="Times New Roman"/>
                <w:b/>
                <w:sz w:val="24"/>
                <w:szCs w:val="24"/>
              </w:rPr>
              <w:t>Ш.</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ш 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Звук ш – всегда твердый.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шуба, мышка, камыш.</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i/>
                <w:iCs/>
                <w:sz w:val="24"/>
                <w:szCs w:val="24"/>
              </w:rPr>
              <w:t>шуба.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Преобразование слов: </w:t>
            </w:r>
            <w:r w:rsidRPr="00D37292">
              <w:rPr>
                <w:rFonts w:ascii="Times New Roman" w:hAnsi="Times New Roman" w:cs="Times New Roman"/>
                <w:i/>
                <w:iCs/>
                <w:sz w:val="24"/>
                <w:szCs w:val="24"/>
              </w:rPr>
              <w:t xml:space="preserve">кошка - мошка — мушка </w:t>
            </w:r>
            <w:r w:rsidRPr="00D37292">
              <w:rPr>
                <w:rFonts w:ascii="Times New Roman" w:hAnsi="Times New Roman" w:cs="Times New Roman"/>
                <w:sz w:val="24"/>
                <w:szCs w:val="24"/>
              </w:rPr>
              <w:t xml:space="preserve">- </w:t>
            </w:r>
            <w:r w:rsidRPr="00D37292">
              <w:rPr>
                <w:rFonts w:ascii="Times New Roman" w:hAnsi="Times New Roman" w:cs="Times New Roman"/>
                <w:i/>
                <w:iCs/>
                <w:sz w:val="24"/>
                <w:szCs w:val="24"/>
              </w:rPr>
              <w:t>пушка — пышка — мышка.</w:t>
            </w:r>
          </w:p>
          <w:p w:rsidR="00CD2610" w:rsidRPr="00D37292" w:rsidRDefault="00CD2610" w:rsidP="00E45AC8">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 xml:space="preserve">Наташа, Маша. </w:t>
            </w:r>
            <w:r w:rsidRPr="00D37292">
              <w:rPr>
                <w:rFonts w:ascii="Times New Roman" w:hAnsi="Times New Roman" w:cs="Times New Roman"/>
                <w:sz w:val="24"/>
                <w:szCs w:val="24"/>
              </w:rPr>
              <w:t xml:space="preserve">Чтение. Кроссворд. Правила письма предложения </w:t>
            </w:r>
            <w:r w:rsidRPr="00D37292">
              <w:rPr>
                <w:rFonts w:ascii="Times New Roman" w:hAnsi="Times New Roman" w:cs="Times New Roman"/>
                <w:i/>
                <w:iCs/>
                <w:sz w:val="24"/>
                <w:szCs w:val="24"/>
              </w:rPr>
              <w:t>Это наша Машка.\</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С-Ш.</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с-ш.</w:t>
            </w:r>
          </w:p>
        </w:tc>
        <w:tc>
          <w:tcPr>
            <w:tcW w:w="3191" w:type="dxa"/>
          </w:tcPr>
          <w:p w:rsidR="00CD2610" w:rsidRPr="00E45AC8" w:rsidRDefault="00CD2610" w:rsidP="00E45AC8">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с-ш. Чтение. Ребусы </w:t>
            </w:r>
            <w:r w:rsidRPr="00D37292">
              <w:rPr>
                <w:rFonts w:ascii="Times New Roman" w:hAnsi="Times New Roman" w:cs="Times New Roman"/>
                <w:i/>
                <w:iCs/>
                <w:sz w:val="24"/>
                <w:szCs w:val="24"/>
              </w:rPr>
              <w:t>сушка, суша.</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Ж.</w:t>
            </w:r>
          </w:p>
        </w:tc>
        <w:tc>
          <w:tcPr>
            <w:tcW w:w="4429" w:type="dxa"/>
            <w:gridSpan w:val="3"/>
          </w:tcPr>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Выделение звука ж из состава слова.</w:t>
            </w:r>
          </w:p>
          <w:p w:rsidR="00CD2610" w:rsidRPr="00D37292" w:rsidRDefault="00CD2610" w:rsidP="00D37292">
            <w:pPr>
              <w:contextualSpacing/>
              <w:rPr>
                <w:rFonts w:ascii="Times New Roman" w:hAnsi="Times New Roman" w:cs="Times New Roman"/>
                <w:bCs/>
                <w:sz w:val="24"/>
                <w:szCs w:val="24"/>
              </w:rPr>
            </w:pPr>
            <w:r w:rsidRPr="00D37292">
              <w:rPr>
                <w:rFonts w:ascii="Times New Roman" w:hAnsi="Times New Roman" w:cs="Times New Roman"/>
                <w:bCs/>
                <w:sz w:val="24"/>
                <w:szCs w:val="24"/>
              </w:rPr>
              <w:t xml:space="preserve"> Звук ж – всегда  твердый.</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bCs/>
                <w:sz w:val="24"/>
                <w:szCs w:val="24"/>
              </w:rPr>
              <w:t xml:space="preserve">Звуко-слоговой анализ слова типа  </w:t>
            </w:r>
            <w:r w:rsidRPr="00D37292">
              <w:rPr>
                <w:rFonts w:ascii="Times New Roman" w:hAnsi="Times New Roman" w:cs="Times New Roman"/>
                <w:bCs/>
                <w:i/>
                <w:iCs/>
                <w:sz w:val="24"/>
                <w:szCs w:val="24"/>
              </w:rPr>
              <w:t>пижа</w:t>
            </w:r>
            <w:r w:rsidRPr="00D37292">
              <w:rPr>
                <w:rFonts w:ascii="Times New Roman" w:hAnsi="Times New Roman" w:cs="Times New Roman"/>
                <w:bCs/>
                <w:i/>
                <w:iCs/>
                <w:sz w:val="24"/>
                <w:szCs w:val="24"/>
              </w:rPr>
              <w:softHyphen/>
              <w:t>ма.</w:t>
            </w: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жук, сижу, вижу;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Жук видит жабу.</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Ребус </w:t>
            </w:r>
            <w:r w:rsidRPr="00D37292">
              <w:rPr>
                <w:rFonts w:ascii="Times New Roman" w:hAnsi="Times New Roman" w:cs="Times New Roman"/>
                <w:i/>
                <w:iCs/>
                <w:sz w:val="24"/>
                <w:szCs w:val="24"/>
              </w:rPr>
              <w:t>лужа.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Правописание парных звонких и глухих соглас</w:t>
            </w:r>
            <w:r w:rsidRPr="00D37292">
              <w:rPr>
                <w:rFonts w:ascii="Times New Roman" w:hAnsi="Times New Roman" w:cs="Times New Roman"/>
                <w:sz w:val="24"/>
                <w:szCs w:val="24"/>
              </w:rPr>
              <w:softHyphen/>
              <w:t>ных на конце слова.</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w:t>
            </w:r>
            <w:r w:rsidRPr="00D37292">
              <w:rPr>
                <w:rFonts w:ascii="Times New Roman" w:hAnsi="Times New Roman" w:cs="Times New Roman"/>
                <w:i/>
                <w:iCs/>
                <w:sz w:val="24"/>
                <w:szCs w:val="24"/>
              </w:rPr>
              <w:t xml:space="preserve">кроссворд, </w:t>
            </w:r>
            <w:r w:rsidRPr="00D37292">
              <w:rPr>
                <w:rFonts w:ascii="Times New Roman" w:hAnsi="Times New Roman" w:cs="Times New Roman"/>
                <w:sz w:val="24"/>
                <w:szCs w:val="24"/>
              </w:rPr>
              <w:t xml:space="preserve">предложение </w:t>
            </w:r>
            <w:r w:rsidRPr="00D37292">
              <w:rPr>
                <w:rFonts w:ascii="Times New Roman" w:hAnsi="Times New Roman" w:cs="Times New Roman"/>
                <w:i/>
                <w:iCs/>
                <w:sz w:val="24"/>
                <w:szCs w:val="24"/>
              </w:rPr>
              <w:t>Вот жук, жаба и уж.</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Ш-Ж.</w:t>
            </w:r>
          </w:p>
        </w:tc>
        <w:tc>
          <w:tcPr>
            <w:tcW w:w="4429" w:type="dxa"/>
            <w:gridSpan w:val="3"/>
          </w:tcPr>
          <w:p w:rsidR="00CD2610" w:rsidRPr="00D37292" w:rsidRDefault="00CD2610" w:rsidP="00D37292">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ш-ж.</w:t>
            </w:r>
          </w:p>
          <w:p w:rsidR="00CD2610" w:rsidRPr="00D37292" w:rsidRDefault="00CD2610" w:rsidP="00D37292">
            <w:pPr>
              <w:contextualSpacing/>
              <w:rPr>
                <w:rFonts w:ascii="Times New Roman" w:hAnsi="Times New Roman" w:cs="Times New Roman"/>
                <w:sz w:val="24"/>
                <w:szCs w:val="24"/>
              </w:rPr>
            </w:pP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ш-ж. </w:t>
            </w:r>
            <w:r w:rsidRPr="00D37292">
              <w:rPr>
                <w:rFonts w:ascii="Times New Roman" w:hAnsi="Times New Roman" w:cs="Times New Roman"/>
                <w:sz w:val="24"/>
                <w:szCs w:val="24"/>
              </w:rPr>
              <w:t>Слова с пропущенными буквами</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Правописание   парных   звонких   и согласных на конце слова.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Правописание слогов </w:t>
            </w:r>
            <w:r w:rsidRPr="00D37292">
              <w:rPr>
                <w:rFonts w:ascii="Times New Roman" w:hAnsi="Times New Roman" w:cs="Times New Roman"/>
                <w:i/>
                <w:iCs/>
                <w:sz w:val="24"/>
                <w:szCs w:val="24"/>
              </w:rPr>
              <w:t xml:space="preserve">ши-жи.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со слогами - </w:t>
            </w:r>
            <w:r w:rsidRPr="00D37292">
              <w:rPr>
                <w:rFonts w:ascii="Times New Roman" w:hAnsi="Times New Roman" w:cs="Times New Roman"/>
                <w:i/>
                <w:iCs/>
                <w:sz w:val="24"/>
                <w:szCs w:val="24"/>
              </w:rPr>
              <w:t xml:space="preserve">ши, жи.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Ж-З</w:t>
            </w:r>
            <w:r w:rsidRPr="00D37292">
              <w:rPr>
                <w:rFonts w:ascii="Times New Roman" w:hAnsi="Times New Roman" w:cs="Times New Roman"/>
                <w:sz w:val="24"/>
                <w:szCs w:val="24"/>
              </w:rPr>
              <w:t xml:space="preserve">. </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Дифференциация звуков з - ж.</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з-ж.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Слова с пропущенными буквами.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Ц.</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i/>
                <w:iCs/>
                <w:sz w:val="24"/>
                <w:szCs w:val="24"/>
              </w:rPr>
              <w:t xml:space="preserve">ц </w:t>
            </w:r>
            <w:r w:rsidRPr="00D37292">
              <w:rPr>
                <w:rFonts w:ascii="Times New Roman" w:hAnsi="Times New Roman" w:cs="Times New Roman"/>
                <w:sz w:val="24"/>
                <w:szCs w:val="24"/>
              </w:rPr>
              <w:t>из состава сло</w:t>
            </w:r>
            <w:r w:rsidRPr="00D37292">
              <w:rPr>
                <w:rFonts w:ascii="Times New Roman" w:hAnsi="Times New Roman" w:cs="Times New Roman"/>
                <w:sz w:val="24"/>
                <w:szCs w:val="24"/>
              </w:rPr>
              <w:softHyphen/>
              <w:t xml:space="preserve">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ц – всегда  </w:t>
            </w:r>
            <w:r w:rsidRPr="00D37292">
              <w:rPr>
                <w:rFonts w:ascii="Times New Roman" w:hAnsi="Times New Roman" w:cs="Times New Roman"/>
                <w:sz w:val="24"/>
                <w:szCs w:val="24"/>
              </w:rPr>
              <w:t xml:space="preserve">твердый.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Звуко-слого</w:t>
            </w:r>
            <w:r w:rsidRPr="00D37292">
              <w:rPr>
                <w:rFonts w:ascii="Times New Roman" w:hAnsi="Times New Roman" w:cs="Times New Roman"/>
                <w:sz w:val="24"/>
                <w:szCs w:val="24"/>
              </w:rPr>
              <w:softHyphen/>
              <w:t xml:space="preserve">вой анализ слов </w:t>
            </w:r>
            <w:r w:rsidRPr="00D37292">
              <w:rPr>
                <w:rFonts w:ascii="Times New Roman" w:hAnsi="Times New Roman" w:cs="Times New Roman"/>
                <w:i/>
                <w:sz w:val="24"/>
                <w:szCs w:val="24"/>
              </w:rPr>
              <w:t>цапля</w:t>
            </w:r>
            <w:r w:rsidRPr="00D37292">
              <w:rPr>
                <w:rFonts w:ascii="Times New Roman" w:hAnsi="Times New Roman" w:cs="Times New Roman"/>
                <w:sz w:val="24"/>
                <w:szCs w:val="24"/>
              </w:rPr>
              <w:t xml:space="preserve">, </w:t>
            </w:r>
            <w:r w:rsidRPr="00D37292">
              <w:rPr>
                <w:rFonts w:ascii="Times New Roman" w:hAnsi="Times New Roman" w:cs="Times New Roman"/>
                <w:i/>
                <w:iCs/>
                <w:sz w:val="24"/>
                <w:szCs w:val="24"/>
              </w:rPr>
              <w:t xml:space="preserve">овца.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цыпленок, овцы </w:t>
            </w:r>
            <w:r w:rsidRPr="00D37292">
              <w:rPr>
                <w:rFonts w:ascii="Times New Roman" w:hAnsi="Times New Roman" w:cs="Times New Roman"/>
                <w:sz w:val="24"/>
                <w:szCs w:val="24"/>
              </w:rPr>
              <w:t xml:space="preserve">и предложения с этими словами  «Рассыпанные» слова. </w:t>
            </w:r>
          </w:p>
          <w:p w:rsidR="00CD2610"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p w:rsidR="00E45AC8" w:rsidRPr="00D37292" w:rsidRDefault="00E45AC8" w:rsidP="00D95FD5">
            <w:pPr>
              <w:contextualSpacing/>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С-Ц.</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с-ц.</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С-Ц. </w:t>
            </w:r>
            <w:r w:rsidRPr="00D37292">
              <w:rPr>
                <w:rFonts w:ascii="Times New Roman" w:hAnsi="Times New Roman" w:cs="Times New Roman"/>
                <w:sz w:val="24"/>
                <w:szCs w:val="24"/>
              </w:rPr>
              <w:lastRenderedPageBreak/>
              <w:t>Слова с пропу</w:t>
            </w:r>
            <w:r w:rsidRPr="00D37292">
              <w:rPr>
                <w:rFonts w:ascii="Times New Roman" w:hAnsi="Times New Roman" w:cs="Times New Roman"/>
                <w:sz w:val="24"/>
                <w:szCs w:val="24"/>
              </w:rPr>
              <w:softHyphen/>
              <w:t>щенными буквами.  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Звуки </w:t>
            </w:r>
            <w:r w:rsidRPr="00D37292">
              <w:rPr>
                <w:rFonts w:ascii="Times New Roman" w:hAnsi="Times New Roman" w:cs="Times New Roman"/>
                <w:b/>
                <w:sz w:val="24"/>
                <w:szCs w:val="24"/>
              </w:rPr>
              <w:t>Р- Р’.</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звуков р, </w:t>
            </w:r>
            <w:r w:rsidRPr="00D37292">
              <w:rPr>
                <w:rFonts w:ascii="Times New Roman" w:hAnsi="Times New Roman" w:cs="Times New Roman"/>
                <w:i/>
                <w:iCs/>
                <w:sz w:val="24"/>
                <w:szCs w:val="24"/>
              </w:rPr>
              <w:t xml:space="preserve">рь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р-рь.</w:t>
            </w:r>
          </w:p>
          <w:p w:rsidR="00CD2610" w:rsidRPr="00D37292" w:rsidRDefault="00CD2610" w:rsidP="00D37292">
            <w:pPr>
              <w:contextualSpacing/>
              <w:rPr>
                <w:rFonts w:ascii="Times New Roman" w:hAnsi="Times New Roman" w:cs="Times New Roman"/>
                <w:i/>
                <w:iCs/>
                <w:sz w:val="24"/>
                <w:szCs w:val="24"/>
              </w:rPr>
            </w:pPr>
            <w:r w:rsidRPr="00D37292">
              <w:rPr>
                <w:rFonts w:ascii="Times New Roman" w:hAnsi="Times New Roman" w:cs="Times New Roman"/>
                <w:sz w:val="24"/>
                <w:szCs w:val="24"/>
              </w:rPr>
              <w:t xml:space="preserve">Звуковой анализ слов: </w:t>
            </w:r>
            <w:r w:rsidRPr="00D37292">
              <w:rPr>
                <w:rFonts w:ascii="Times New Roman" w:hAnsi="Times New Roman" w:cs="Times New Roman"/>
                <w:i/>
                <w:iCs/>
                <w:sz w:val="24"/>
                <w:szCs w:val="24"/>
              </w:rPr>
              <w:t>Марс, Уран.</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слова </w:t>
            </w:r>
            <w:r w:rsidRPr="00D37292">
              <w:rPr>
                <w:rFonts w:ascii="Times New Roman" w:hAnsi="Times New Roman" w:cs="Times New Roman"/>
                <w:i/>
                <w:iCs/>
                <w:sz w:val="24"/>
                <w:szCs w:val="24"/>
              </w:rPr>
              <w:t>Сатурн.</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Составление из букв разрезной азбуки предло</w:t>
            </w:r>
            <w:r w:rsidRPr="00D37292">
              <w:rPr>
                <w:rFonts w:ascii="Times New Roman" w:hAnsi="Times New Roman" w:cs="Times New Roman"/>
                <w:sz w:val="24"/>
                <w:szCs w:val="24"/>
              </w:rPr>
              <w:softHyphen/>
              <w:t xml:space="preserve">жения </w:t>
            </w:r>
            <w:r w:rsidRPr="00D37292">
              <w:rPr>
                <w:rFonts w:ascii="Times New Roman" w:hAnsi="Times New Roman" w:cs="Times New Roman"/>
                <w:i/>
                <w:iCs/>
                <w:sz w:val="24"/>
                <w:szCs w:val="24"/>
              </w:rPr>
              <w:t>Ракета на старте.</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Ребусы </w:t>
            </w:r>
            <w:r w:rsidRPr="00D37292">
              <w:rPr>
                <w:rFonts w:ascii="Times New Roman" w:hAnsi="Times New Roman" w:cs="Times New Roman"/>
                <w:i/>
                <w:iCs/>
                <w:sz w:val="24"/>
                <w:szCs w:val="24"/>
              </w:rPr>
              <w:t>народ, ворота, пирог.</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Письмо слов  типа </w:t>
            </w:r>
            <w:r w:rsidRPr="00D37292">
              <w:rPr>
                <w:rFonts w:ascii="Times New Roman" w:hAnsi="Times New Roman" w:cs="Times New Roman"/>
                <w:i/>
                <w:iCs/>
                <w:sz w:val="24"/>
                <w:szCs w:val="24"/>
              </w:rPr>
              <w:t xml:space="preserve">Рекс, Шарик;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Мухтар берёт след.</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Р-Л.</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sz w:val="24"/>
                <w:szCs w:val="24"/>
              </w:rPr>
              <w:t xml:space="preserve">р, </w:t>
            </w:r>
            <w:r w:rsidRPr="00D37292">
              <w:rPr>
                <w:rFonts w:ascii="Times New Roman" w:hAnsi="Times New Roman" w:cs="Times New Roman"/>
                <w:bCs/>
                <w:i/>
                <w:iCs/>
                <w:sz w:val="24"/>
                <w:szCs w:val="24"/>
              </w:rPr>
              <w:t xml:space="preserve">рь </w:t>
            </w:r>
            <w:r w:rsidRPr="00D37292">
              <w:rPr>
                <w:rFonts w:ascii="Times New Roman" w:hAnsi="Times New Roman" w:cs="Times New Roman"/>
                <w:i/>
                <w:iCs/>
                <w:sz w:val="24"/>
                <w:szCs w:val="24"/>
              </w:rPr>
              <w:t xml:space="preserve">- л, </w:t>
            </w:r>
            <w:r w:rsidRPr="00D37292">
              <w:rPr>
                <w:rFonts w:ascii="Times New Roman" w:hAnsi="Times New Roman" w:cs="Times New Roman"/>
                <w:bCs/>
                <w:i/>
                <w:iCs/>
                <w:sz w:val="24"/>
                <w:szCs w:val="24"/>
              </w:rPr>
              <w:t>ль.</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w:t>
            </w:r>
            <w:r w:rsidRPr="00D37292">
              <w:rPr>
                <w:rFonts w:ascii="Times New Roman" w:hAnsi="Times New Roman" w:cs="Times New Roman"/>
                <w:i/>
                <w:iCs/>
                <w:sz w:val="24"/>
                <w:szCs w:val="24"/>
              </w:rPr>
              <w:t>р-л.</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Ребусы</w:t>
            </w:r>
            <w:r w:rsidRPr="00D37292">
              <w:rPr>
                <w:rFonts w:ascii="Times New Roman" w:hAnsi="Times New Roman" w:cs="Times New Roman"/>
                <w:i/>
                <w:iCs/>
                <w:sz w:val="24"/>
                <w:szCs w:val="24"/>
              </w:rPr>
              <w:t xml:space="preserve">.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предложений  </w:t>
            </w:r>
            <w:r w:rsidRPr="00D37292">
              <w:rPr>
                <w:rFonts w:ascii="Times New Roman" w:hAnsi="Times New Roman" w:cs="Times New Roman"/>
                <w:i/>
                <w:iCs/>
                <w:sz w:val="24"/>
                <w:szCs w:val="24"/>
              </w:rPr>
              <w:t xml:space="preserve">Река текла.  Рябина росла.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Ч.</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b/>
                <w:bCs/>
                <w:i/>
                <w:iCs/>
                <w:sz w:val="24"/>
                <w:szCs w:val="24"/>
              </w:rPr>
              <w:t xml:space="preserve">ч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ч— </w:t>
            </w:r>
            <w:r w:rsidRPr="00D37292">
              <w:rPr>
                <w:rFonts w:ascii="Times New Roman" w:hAnsi="Times New Roman" w:cs="Times New Roman"/>
                <w:sz w:val="24"/>
                <w:szCs w:val="24"/>
              </w:rPr>
              <w:t xml:space="preserve">всегда мягкий.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чай, очки, чашка, чайник.</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вечер, чистый, кричит </w:t>
            </w:r>
            <w:r w:rsidRPr="00D37292">
              <w:rPr>
                <w:rFonts w:ascii="Times New Roman" w:hAnsi="Times New Roman" w:cs="Times New Roman"/>
                <w:sz w:val="24"/>
                <w:szCs w:val="24"/>
              </w:rPr>
              <w:t xml:space="preserve">и предложения </w:t>
            </w:r>
            <w:r w:rsidRPr="00D37292">
              <w:rPr>
                <w:rFonts w:ascii="Times New Roman" w:hAnsi="Times New Roman" w:cs="Times New Roman"/>
                <w:i/>
                <w:iCs/>
                <w:sz w:val="24"/>
                <w:szCs w:val="24"/>
              </w:rPr>
              <w:t xml:space="preserve">Черти в печи пекли калачи. </w:t>
            </w:r>
            <w:r w:rsidRPr="00D37292">
              <w:rPr>
                <w:rFonts w:ascii="Times New Roman" w:hAnsi="Times New Roman" w:cs="Times New Roman"/>
                <w:sz w:val="24"/>
                <w:szCs w:val="24"/>
              </w:rPr>
              <w:t xml:space="preserve">Правописание </w:t>
            </w:r>
            <w:r w:rsidRPr="00D37292">
              <w:rPr>
                <w:rFonts w:ascii="Times New Roman" w:hAnsi="Times New Roman" w:cs="Times New Roman"/>
                <w:i/>
                <w:iCs/>
                <w:sz w:val="24"/>
                <w:szCs w:val="24"/>
              </w:rPr>
              <w:t xml:space="preserve">ча, чу.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ряда слогов, слов: </w:t>
            </w:r>
            <w:r w:rsidRPr="00D37292">
              <w:rPr>
                <w:rFonts w:ascii="Times New Roman" w:hAnsi="Times New Roman" w:cs="Times New Roman"/>
                <w:i/>
                <w:iCs/>
                <w:sz w:val="24"/>
                <w:szCs w:val="24"/>
              </w:rPr>
              <w:t>харчо, че</w:t>
            </w:r>
            <w:r w:rsidRPr="00D37292">
              <w:rPr>
                <w:rFonts w:ascii="Times New Roman" w:hAnsi="Times New Roman" w:cs="Times New Roman"/>
                <w:i/>
                <w:iCs/>
                <w:sz w:val="24"/>
                <w:szCs w:val="24"/>
              </w:rPr>
              <w:softHyphen/>
              <w:t xml:space="preserve">буреки, чай; </w:t>
            </w:r>
            <w:r w:rsidRPr="00D37292">
              <w:rPr>
                <w:rFonts w:ascii="Times New Roman" w:hAnsi="Times New Roman" w:cs="Times New Roman"/>
                <w:sz w:val="24"/>
                <w:szCs w:val="24"/>
              </w:rPr>
              <w:t xml:space="preserve">предложения </w:t>
            </w:r>
            <w:r w:rsidRPr="00D37292">
              <w:rPr>
                <w:rFonts w:ascii="Times New Roman" w:hAnsi="Times New Roman" w:cs="Times New Roman"/>
                <w:i/>
                <w:iCs/>
                <w:sz w:val="24"/>
                <w:szCs w:val="24"/>
              </w:rPr>
              <w:t>Мы пили горя</w:t>
            </w:r>
            <w:r w:rsidRPr="00D37292">
              <w:rPr>
                <w:rFonts w:ascii="Times New Roman" w:hAnsi="Times New Roman" w:cs="Times New Roman"/>
                <w:i/>
                <w:iCs/>
                <w:sz w:val="24"/>
                <w:szCs w:val="24"/>
              </w:rPr>
              <w:softHyphen/>
              <w:t xml:space="preserve">чий чай.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Кроссворд. </w:t>
            </w:r>
          </w:p>
          <w:p w:rsidR="00CD2610" w:rsidRPr="00D37292" w:rsidRDefault="00CD2610" w:rsidP="00D37292">
            <w:pPr>
              <w:contextualSpacing/>
              <w:jc w:val="center"/>
              <w:rPr>
                <w:rFonts w:ascii="Times New Roman" w:hAnsi="Times New Roman" w:cs="Times New Roman"/>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 Т’.</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ч-ть.</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Ч-Т. </w:t>
            </w:r>
            <w:r w:rsidRPr="00D37292">
              <w:rPr>
                <w:rFonts w:ascii="Times New Roman" w:hAnsi="Times New Roman" w:cs="Times New Roman"/>
                <w:sz w:val="24"/>
                <w:szCs w:val="24"/>
              </w:rPr>
              <w:t xml:space="preserve">«Потерялись» слоги </w:t>
            </w:r>
            <w:r w:rsidRPr="00D37292">
              <w:rPr>
                <w:rFonts w:ascii="Times New Roman" w:hAnsi="Times New Roman" w:cs="Times New Roman"/>
                <w:i/>
                <w:iCs/>
                <w:sz w:val="24"/>
                <w:szCs w:val="24"/>
              </w:rPr>
              <w:t xml:space="preserve">ЧА </w:t>
            </w:r>
            <w:r w:rsidRPr="00D37292">
              <w:rPr>
                <w:rFonts w:ascii="Times New Roman" w:hAnsi="Times New Roman" w:cs="Times New Roman"/>
                <w:sz w:val="24"/>
                <w:szCs w:val="24"/>
              </w:rPr>
              <w:t xml:space="preserve">и </w:t>
            </w:r>
            <w:r w:rsidRPr="00D37292">
              <w:rPr>
                <w:rFonts w:ascii="Times New Roman" w:hAnsi="Times New Roman" w:cs="Times New Roman"/>
                <w:i/>
                <w:iCs/>
                <w:sz w:val="24"/>
                <w:szCs w:val="24"/>
              </w:rPr>
              <w:t xml:space="preserve">ТЯ.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 С’.</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bCs/>
                <w:i/>
                <w:iCs/>
                <w:sz w:val="24"/>
                <w:szCs w:val="24"/>
              </w:rPr>
              <w:t>ч-сь.</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Ч-С. </w:t>
            </w:r>
            <w:r w:rsidRPr="00D37292">
              <w:rPr>
                <w:rFonts w:ascii="Times New Roman" w:hAnsi="Times New Roman" w:cs="Times New Roman"/>
                <w:sz w:val="24"/>
                <w:szCs w:val="24"/>
              </w:rPr>
              <w:t>Буква «потеря</w:t>
            </w:r>
            <w:r w:rsidRPr="00D37292">
              <w:rPr>
                <w:rFonts w:ascii="Times New Roman" w:hAnsi="Times New Roman" w:cs="Times New Roman"/>
                <w:sz w:val="24"/>
                <w:szCs w:val="24"/>
              </w:rPr>
              <w:softHyphen/>
              <w:t xml:space="preserve">лась».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b/>
                <w:sz w:val="24"/>
                <w:szCs w:val="24"/>
              </w:rPr>
              <w:t>Щ.</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 </w:t>
            </w:r>
            <w:r w:rsidRPr="00D37292">
              <w:rPr>
                <w:rFonts w:ascii="Times New Roman" w:hAnsi="Times New Roman" w:cs="Times New Roman"/>
                <w:i/>
                <w:iCs/>
                <w:sz w:val="24"/>
                <w:szCs w:val="24"/>
              </w:rPr>
              <w:t xml:space="preserve">щ  </w:t>
            </w:r>
            <w:r w:rsidRPr="00D37292">
              <w:rPr>
                <w:rFonts w:ascii="Times New Roman" w:hAnsi="Times New Roman" w:cs="Times New Roman"/>
                <w:iCs/>
                <w:sz w:val="24"/>
                <w:szCs w:val="24"/>
              </w:rPr>
              <w:t>- всегда</w:t>
            </w:r>
            <w:r w:rsidRPr="00D37292">
              <w:rPr>
                <w:rFonts w:ascii="Times New Roman" w:hAnsi="Times New Roman" w:cs="Times New Roman"/>
                <w:sz w:val="24"/>
                <w:szCs w:val="24"/>
              </w:rPr>
              <w:t xml:space="preserve">мягкий.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Выделение звука </w:t>
            </w:r>
            <w:r w:rsidRPr="00D37292">
              <w:rPr>
                <w:rFonts w:ascii="Times New Roman" w:hAnsi="Times New Roman" w:cs="Times New Roman"/>
                <w:i/>
                <w:iCs/>
                <w:sz w:val="24"/>
                <w:szCs w:val="24"/>
              </w:rPr>
              <w:t xml:space="preserve">щ </w:t>
            </w:r>
            <w:r w:rsidRPr="00D37292">
              <w:rPr>
                <w:rFonts w:ascii="Times New Roman" w:hAnsi="Times New Roman" w:cs="Times New Roman"/>
                <w:sz w:val="24"/>
                <w:szCs w:val="24"/>
              </w:rPr>
              <w:t xml:space="preserve">из состава слова. </w:t>
            </w:r>
          </w:p>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Звуко-слоговой анализ слов </w:t>
            </w:r>
            <w:r w:rsidRPr="00D37292">
              <w:rPr>
                <w:rFonts w:ascii="Times New Roman" w:hAnsi="Times New Roman" w:cs="Times New Roman"/>
                <w:i/>
                <w:iCs/>
                <w:sz w:val="24"/>
                <w:szCs w:val="24"/>
              </w:rPr>
              <w:t>пиль</w:t>
            </w:r>
            <w:r w:rsidRPr="00D37292">
              <w:rPr>
                <w:rFonts w:ascii="Times New Roman" w:hAnsi="Times New Roman" w:cs="Times New Roman"/>
                <w:i/>
                <w:iCs/>
                <w:sz w:val="24"/>
                <w:szCs w:val="24"/>
              </w:rPr>
              <w:softHyphen/>
              <w:t>щик, сварщик.</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Составление из букв разрезной азбуки слов: </w:t>
            </w:r>
            <w:r w:rsidRPr="00D37292">
              <w:rPr>
                <w:rFonts w:ascii="Times New Roman" w:hAnsi="Times New Roman" w:cs="Times New Roman"/>
                <w:i/>
                <w:iCs/>
                <w:sz w:val="24"/>
                <w:szCs w:val="24"/>
              </w:rPr>
              <w:t xml:space="preserve">пещера, защита, ищу, пища.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Право</w:t>
            </w:r>
            <w:r w:rsidRPr="00D37292">
              <w:rPr>
                <w:rFonts w:ascii="Times New Roman" w:hAnsi="Times New Roman" w:cs="Times New Roman"/>
                <w:sz w:val="24"/>
                <w:szCs w:val="24"/>
              </w:rPr>
              <w:softHyphen/>
              <w:t xml:space="preserve">писание </w:t>
            </w:r>
            <w:r w:rsidRPr="00D37292">
              <w:rPr>
                <w:rFonts w:ascii="Times New Roman" w:hAnsi="Times New Roman" w:cs="Times New Roman"/>
                <w:i/>
                <w:iCs/>
                <w:sz w:val="24"/>
                <w:szCs w:val="24"/>
              </w:rPr>
              <w:t xml:space="preserve">щи, ща.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«Рассыпанные» слова. </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Ч-Щ.</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щ-ч.</w:t>
            </w:r>
          </w:p>
        </w:tc>
        <w:tc>
          <w:tcPr>
            <w:tcW w:w="3191" w:type="dxa"/>
          </w:tcPr>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Щ-Ч.</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Правописание слогов </w:t>
            </w:r>
            <w:r w:rsidRPr="00D37292">
              <w:rPr>
                <w:rFonts w:ascii="Times New Roman" w:hAnsi="Times New Roman" w:cs="Times New Roman"/>
                <w:i/>
                <w:iCs/>
                <w:sz w:val="24"/>
                <w:szCs w:val="24"/>
              </w:rPr>
              <w:t xml:space="preserve">чу-щу. </w:t>
            </w:r>
          </w:p>
          <w:p w:rsidR="00CD2610" w:rsidRPr="00D37292" w:rsidRDefault="00CD2610" w:rsidP="00D37292">
            <w:pPr>
              <w:contextualSpacing/>
              <w:jc w:val="center"/>
              <w:rPr>
                <w:rFonts w:ascii="Times New Roman" w:hAnsi="Times New Roman" w:cs="Times New Roman"/>
                <w:i/>
                <w:iCs/>
                <w:sz w:val="24"/>
                <w:szCs w:val="24"/>
              </w:rPr>
            </w:pPr>
            <w:r w:rsidRPr="00D37292">
              <w:rPr>
                <w:rFonts w:ascii="Times New Roman" w:hAnsi="Times New Roman" w:cs="Times New Roman"/>
                <w:sz w:val="24"/>
                <w:szCs w:val="24"/>
              </w:rPr>
              <w:t xml:space="preserve">Письмо  слов со слогами - </w:t>
            </w:r>
            <w:r w:rsidRPr="00D37292">
              <w:rPr>
                <w:rFonts w:ascii="Times New Roman" w:hAnsi="Times New Roman" w:cs="Times New Roman"/>
                <w:i/>
                <w:iCs/>
                <w:sz w:val="24"/>
                <w:szCs w:val="24"/>
              </w:rPr>
              <w:t xml:space="preserve">чу, щу.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Слоги «поте</w:t>
            </w:r>
            <w:r w:rsidRPr="00D37292">
              <w:rPr>
                <w:rFonts w:ascii="Times New Roman" w:hAnsi="Times New Roman" w:cs="Times New Roman"/>
                <w:sz w:val="24"/>
                <w:szCs w:val="24"/>
              </w:rPr>
              <w:softHyphen/>
              <w:t xml:space="preserve">рялись».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Звуки </w:t>
            </w:r>
            <w:r w:rsidRPr="00D37292">
              <w:rPr>
                <w:rFonts w:ascii="Times New Roman" w:hAnsi="Times New Roman" w:cs="Times New Roman"/>
                <w:b/>
                <w:sz w:val="24"/>
                <w:szCs w:val="24"/>
              </w:rPr>
              <w:t>Щ- С’.</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звуков </w:t>
            </w:r>
            <w:r w:rsidRPr="00D37292">
              <w:rPr>
                <w:rFonts w:ascii="Times New Roman" w:hAnsi="Times New Roman" w:cs="Times New Roman"/>
                <w:i/>
                <w:iCs/>
                <w:sz w:val="24"/>
                <w:szCs w:val="24"/>
              </w:rPr>
              <w:t>щ-сь.</w:t>
            </w:r>
          </w:p>
        </w:tc>
        <w:tc>
          <w:tcPr>
            <w:tcW w:w="3191" w:type="dxa"/>
          </w:tcPr>
          <w:p w:rsidR="00CD2610" w:rsidRPr="00D37292" w:rsidRDefault="00CD2610" w:rsidP="00D95FD5">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Дифференциация букв </w:t>
            </w:r>
            <w:r w:rsidRPr="00D37292">
              <w:rPr>
                <w:rFonts w:ascii="Times New Roman" w:hAnsi="Times New Roman" w:cs="Times New Roman"/>
                <w:i/>
                <w:iCs/>
                <w:sz w:val="24"/>
                <w:szCs w:val="24"/>
              </w:rPr>
              <w:t xml:space="preserve">Щ-С. </w:t>
            </w:r>
            <w:r w:rsidRPr="00D37292">
              <w:rPr>
                <w:rFonts w:ascii="Times New Roman" w:hAnsi="Times New Roman" w:cs="Times New Roman"/>
                <w:sz w:val="24"/>
                <w:szCs w:val="24"/>
              </w:rPr>
              <w:t>Математичес</w:t>
            </w:r>
            <w:r w:rsidRPr="00D37292">
              <w:rPr>
                <w:rFonts w:ascii="Times New Roman" w:hAnsi="Times New Roman" w:cs="Times New Roman"/>
                <w:sz w:val="24"/>
                <w:szCs w:val="24"/>
              </w:rPr>
              <w:softHyphen/>
              <w:t>кая грамота. 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Буква </w:t>
            </w:r>
            <w:r w:rsidRPr="00D37292">
              <w:rPr>
                <w:rFonts w:ascii="Times New Roman" w:hAnsi="Times New Roman" w:cs="Times New Roman"/>
                <w:b/>
                <w:sz w:val="24"/>
                <w:szCs w:val="24"/>
              </w:rPr>
              <w:t>Ь</w:t>
            </w:r>
            <w:r w:rsidRPr="00D37292">
              <w:rPr>
                <w:rFonts w:ascii="Times New Roman" w:hAnsi="Times New Roman" w:cs="Times New Roman"/>
                <w:sz w:val="24"/>
                <w:szCs w:val="24"/>
              </w:rPr>
              <w:t xml:space="preserve"> на конце слова.</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sz w:val="24"/>
                <w:szCs w:val="24"/>
              </w:rPr>
            </w:pPr>
            <w:r w:rsidRPr="00D37292">
              <w:rPr>
                <w:rFonts w:ascii="Times New Roman" w:hAnsi="Times New Roman" w:cs="Times New Roman"/>
                <w:color w:val="000000"/>
                <w:sz w:val="24"/>
                <w:szCs w:val="24"/>
              </w:rPr>
              <w:t>Дифференциация твердых и мягких согласных звуков на конце слова.</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Составление  из букв  разрезной азбуки слов </w:t>
            </w:r>
            <w:r w:rsidRPr="00D37292">
              <w:rPr>
                <w:rFonts w:ascii="Times New Roman" w:hAnsi="Times New Roman" w:cs="Times New Roman"/>
                <w:i/>
                <w:iCs/>
                <w:color w:val="000000"/>
                <w:sz w:val="24"/>
                <w:szCs w:val="24"/>
              </w:rPr>
              <w:t xml:space="preserve">дверь, </w:t>
            </w:r>
            <w:r w:rsidRPr="00D37292">
              <w:rPr>
                <w:rFonts w:ascii="Times New Roman" w:hAnsi="Times New Roman" w:cs="Times New Roman"/>
                <w:i/>
                <w:iCs/>
                <w:color w:val="000000"/>
                <w:sz w:val="24"/>
                <w:szCs w:val="24"/>
              </w:rPr>
              <w:lastRenderedPageBreak/>
              <w:t>шерсть, Игорь.</w:t>
            </w:r>
          </w:p>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Письмо слов </w:t>
            </w:r>
            <w:r w:rsidRPr="00D37292">
              <w:rPr>
                <w:rFonts w:ascii="Times New Roman" w:hAnsi="Times New Roman" w:cs="Times New Roman"/>
                <w:i/>
                <w:iCs/>
                <w:color w:val="000000"/>
                <w:sz w:val="24"/>
                <w:szCs w:val="24"/>
              </w:rPr>
              <w:t>дверь,  шерсть,  Игорь.</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Кроссворд.</w:t>
            </w:r>
          </w:p>
          <w:p w:rsidR="00CD2610" w:rsidRPr="00D37292" w:rsidRDefault="00CD2610" w:rsidP="00D37292">
            <w:pPr>
              <w:shd w:val="clear" w:color="auto" w:fill="FFFFFF"/>
              <w:tabs>
                <w:tab w:val="left" w:pos="9180"/>
              </w:tabs>
              <w:contextualSpacing/>
              <w:jc w:val="center"/>
              <w:rPr>
                <w:rFonts w:ascii="Times New Roman" w:hAnsi="Times New Roman" w:cs="Times New Roman"/>
                <w:sz w:val="24"/>
                <w:szCs w:val="24"/>
              </w:rPr>
            </w:pPr>
            <w:r w:rsidRPr="00D37292">
              <w:rPr>
                <w:rFonts w:ascii="Times New Roman" w:hAnsi="Times New Roman" w:cs="Times New Roman"/>
                <w:color w:val="000000"/>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lastRenderedPageBreak/>
              <w:t xml:space="preserve">Буква </w:t>
            </w:r>
            <w:r w:rsidRPr="00D37292">
              <w:rPr>
                <w:rFonts w:ascii="Times New Roman" w:hAnsi="Times New Roman" w:cs="Times New Roman"/>
                <w:b/>
                <w:sz w:val="24"/>
                <w:szCs w:val="24"/>
              </w:rPr>
              <w:t>Ь</w:t>
            </w:r>
            <w:r w:rsidRPr="00D37292">
              <w:rPr>
                <w:rFonts w:ascii="Times New Roman" w:hAnsi="Times New Roman" w:cs="Times New Roman"/>
                <w:sz w:val="24"/>
                <w:szCs w:val="24"/>
              </w:rPr>
              <w:t xml:space="preserve"> в се</w:t>
            </w:r>
            <w:r w:rsidRPr="00D37292">
              <w:rPr>
                <w:rFonts w:ascii="Times New Roman" w:hAnsi="Times New Roman" w:cs="Times New Roman"/>
                <w:sz w:val="24"/>
                <w:szCs w:val="24"/>
              </w:rPr>
              <w:softHyphen/>
              <w:t>редине сло</w:t>
            </w:r>
            <w:r w:rsidRPr="00D37292">
              <w:rPr>
                <w:rFonts w:ascii="Times New Roman" w:hAnsi="Times New Roman" w:cs="Times New Roman"/>
                <w:sz w:val="24"/>
                <w:szCs w:val="24"/>
              </w:rPr>
              <w:softHyphen/>
              <w:t>ва.</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Дифференциация твердых и мягких согласных звуков в се</w:t>
            </w:r>
            <w:r w:rsidRPr="00D37292">
              <w:rPr>
                <w:rFonts w:ascii="Times New Roman" w:hAnsi="Times New Roman" w:cs="Times New Roman"/>
                <w:color w:val="000000"/>
                <w:sz w:val="24"/>
                <w:szCs w:val="24"/>
              </w:rPr>
              <w:softHyphen/>
              <w:t>редине слова.</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Преобразование слов типа </w:t>
            </w:r>
            <w:r w:rsidRPr="00D37292">
              <w:rPr>
                <w:rFonts w:ascii="Times New Roman" w:hAnsi="Times New Roman" w:cs="Times New Roman"/>
                <w:i/>
                <w:iCs/>
                <w:color w:val="000000"/>
                <w:sz w:val="24"/>
                <w:szCs w:val="24"/>
              </w:rPr>
              <w:t xml:space="preserve">пень — пеньки. </w:t>
            </w:r>
          </w:p>
          <w:p w:rsidR="00CD2610" w:rsidRPr="00D37292" w:rsidRDefault="00CD2610" w:rsidP="00D37292">
            <w:pPr>
              <w:shd w:val="clear" w:color="auto" w:fill="FFFFFF"/>
              <w:tabs>
                <w:tab w:val="left" w:pos="9180"/>
              </w:tabs>
              <w:contextualSpacing/>
              <w:jc w:val="center"/>
              <w:rPr>
                <w:rFonts w:ascii="Times New Roman" w:hAnsi="Times New Roman" w:cs="Times New Roman"/>
                <w:i/>
                <w:iCs/>
                <w:color w:val="000000"/>
                <w:sz w:val="24"/>
                <w:szCs w:val="24"/>
              </w:rPr>
            </w:pPr>
            <w:r w:rsidRPr="00D37292">
              <w:rPr>
                <w:rFonts w:ascii="Times New Roman" w:hAnsi="Times New Roman" w:cs="Times New Roman"/>
                <w:color w:val="000000"/>
                <w:sz w:val="24"/>
                <w:szCs w:val="24"/>
              </w:rPr>
              <w:t xml:space="preserve">Составление из букв разрезной азбуки слов </w:t>
            </w:r>
            <w:r w:rsidRPr="00D37292">
              <w:rPr>
                <w:rFonts w:ascii="Times New Roman" w:hAnsi="Times New Roman" w:cs="Times New Roman"/>
                <w:i/>
                <w:iCs/>
                <w:color w:val="000000"/>
                <w:sz w:val="24"/>
                <w:szCs w:val="24"/>
              </w:rPr>
              <w:t xml:space="preserve">пеньки, деньки, огоньки.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Слова с про</w:t>
            </w:r>
            <w:r w:rsidRPr="00D37292">
              <w:rPr>
                <w:rFonts w:ascii="Times New Roman" w:hAnsi="Times New Roman" w:cs="Times New Roman"/>
                <w:color w:val="000000"/>
                <w:sz w:val="24"/>
                <w:szCs w:val="24"/>
              </w:rPr>
              <w:softHyphen/>
              <w:t xml:space="preserve">пущенными буквами.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Чтение.</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Разделительный </w:t>
            </w:r>
            <w:r w:rsidRPr="00D37292">
              <w:rPr>
                <w:rFonts w:ascii="Times New Roman" w:hAnsi="Times New Roman" w:cs="Times New Roman"/>
                <w:b/>
                <w:sz w:val="24"/>
                <w:szCs w:val="24"/>
              </w:rPr>
              <w:t>Ь.</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Звуко-буквенный анализ слов с ь – разделителем. </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Письмо слов, сравнение слов с ь -смягчителем и ь - разделителем. Чтение. </w:t>
            </w: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Разделительный </w:t>
            </w:r>
            <w:r w:rsidRPr="00D37292">
              <w:rPr>
                <w:rFonts w:ascii="Times New Roman" w:hAnsi="Times New Roman" w:cs="Times New Roman"/>
                <w:b/>
                <w:sz w:val="24"/>
                <w:szCs w:val="24"/>
              </w:rPr>
              <w:t>Ъ</w:t>
            </w:r>
            <w:r w:rsidRPr="00D37292">
              <w:rPr>
                <w:rFonts w:ascii="Times New Roman" w:hAnsi="Times New Roman" w:cs="Times New Roman"/>
                <w:sz w:val="24"/>
                <w:szCs w:val="24"/>
              </w:rPr>
              <w:t>.</w:t>
            </w:r>
          </w:p>
        </w:tc>
        <w:tc>
          <w:tcPr>
            <w:tcW w:w="4429" w:type="dxa"/>
            <w:gridSpan w:val="3"/>
          </w:tcPr>
          <w:p w:rsidR="00CD2610" w:rsidRPr="00D37292" w:rsidRDefault="00CD2610" w:rsidP="00D37292">
            <w:pPr>
              <w:shd w:val="clear" w:color="auto" w:fill="FFFFFF"/>
              <w:tabs>
                <w:tab w:val="left" w:pos="9180"/>
              </w:tabs>
              <w:contextualSpacing/>
              <w:rPr>
                <w:rFonts w:ascii="Times New Roman" w:hAnsi="Times New Roman" w:cs="Times New Roman"/>
                <w:color w:val="000000"/>
                <w:sz w:val="24"/>
                <w:szCs w:val="24"/>
              </w:rPr>
            </w:pPr>
            <w:r w:rsidRPr="00D37292">
              <w:rPr>
                <w:rFonts w:ascii="Times New Roman" w:hAnsi="Times New Roman" w:cs="Times New Roman"/>
                <w:color w:val="000000"/>
                <w:sz w:val="24"/>
                <w:szCs w:val="24"/>
              </w:rPr>
              <w:t>Звуко-буквенный анализ слов с Ъ – разделителем.</w:t>
            </w:r>
          </w:p>
        </w:tc>
        <w:tc>
          <w:tcPr>
            <w:tcW w:w="3191" w:type="dxa"/>
          </w:tcPr>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r w:rsidRPr="00D37292">
              <w:rPr>
                <w:rFonts w:ascii="Times New Roman" w:hAnsi="Times New Roman" w:cs="Times New Roman"/>
                <w:color w:val="000000"/>
                <w:sz w:val="24"/>
                <w:szCs w:val="24"/>
              </w:rPr>
              <w:t xml:space="preserve">Чтение и письмо слов с ъ. Сравнение слов с ь и ъ – разделителями, игры с деформированными словами, предложениям и текстами. </w:t>
            </w:r>
          </w:p>
          <w:p w:rsidR="00CD2610" w:rsidRPr="00D37292" w:rsidRDefault="00CD2610" w:rsidP="00D37292">
            <w:pPr>
              <w:shd w:val="clear" w:color="auto" w:fill="FFFFFF"/>
              <w:tabs>
                <w:tab w:val="left" w:pos="9180"/>
              </w:tabs>
              <w:contextualSpacing/>
              <w:jc w:val="center"/>
              <w:rPr>
                <w:rFonts w:ascii="Times New Roman" w:hAnsi="Times New Roman" w:cs="Times New Roman"/>
                <w:color w:val="000000"/>
                <w:sz w:val="24"/>
                <w:szCs w:val="24"/>
              </w:rPr>
            </w:pPr>
          </w:p>
        </w:tc>
      </w:tr>
      <w:tr w:rsidR="00CD2610" w:rsidRPr="00D37292" w:rsidTr="00E45AC8">
        <w:tc>
          <w:tcPr>
            <w:tcW w:w="1951" w:type="dxa"/>
          </w:tcPr>
          <w:p w:rsidR="00CD2610" w:rsidRPr="00D37292" w:rsidRDefault="00CD2610"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Обобщающие занятия</w:t>
            </w:r>
          </w:p>
        </w:tc>
        <w:tc>
          <w:tcPr>
            <w:tcW w:w="4429" w:type="dxa"/>
            <w:gridSpan w:val="3"/>
          </w:tcPr>
          <w:p w:rsidR="00CD2610" w:rsidRPr="00D37292" w:rsidRDefault="00CD2610" w:rsidP="00D37292">
            <w:pPr>
              <w:contextualSpacing/>
              <w:rPr>
                <w:rFonts w:ascii="Times New Roman" w:hAnsi="Times New Roman" w:cs="Times New Roman"/>
                <w:sz w:val="24"/>
                <w:szCs w:val="24"/>
              </w:rPr>
            </w:pPr>
            <w:r w:rsidRPr="00D37292">
              <w:rPr>
                <w:rFonts w:ascii="Times New Roman" w:hAnsi="Times New Roman" w:cs="Times New Roman"/>
                <w:sz w:val="24"/>
                <w:szCs w:val="24"/>
              </w:rPr>
              <w:t xml:space="preserve">Задания и упражнения на закрепление пройденного материала. </w:t>
            </w:r>
          </w:p>
        </w:tc>
        <w:tc>
          <w:tcPr>
            <w:tcW w:w="3191" w:type="dxa"/>
          </w:tcPr>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 xml:space="preserve">Печатание. </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Упражнения с разрезной азбукой.</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Игры с деформированными текстами, предложениями, буквами.</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Чтение текстов.</w:t>
            </w:r>
          </w:p>
          <w:p w:rsidR="00CD2610" w:rsidRPr="00D37292" w:rsidRDefault="00CD2610" w:rsidP="00D37292">
            <w:pPr>
              <w:contextualSpacing/>
              <w:jc w:val="center"/>
              <w:rPr>
                <w:rFonts w:ascii="Times New Roman" w:hAnsi="Times New Roman" w:cs="Times New Roman"/>
                <w:sz w:val="24"/>
                <w:szCs w:val="24"/>
              </w:rPr>
            </w:pPr>
            <w:r w:rsidRPr="00D37292">
              <w:rPr>
                <w:rFonts w:ascii="Times New Roman" w:hAnsi="Times New Roman" w:cs="Times New Roman"/>
                <w:sz w:val="24"/>
                <w:szCs w:val="24"/>
              </w:rPr>
              <w:t>Виды чтения: жужжащее, чтение до указанного слова, чтение с пересказом, чтение по цепочке и т.д.</w:t>
            </w:r>
          </w:p>
          <w:p w:rsidR="00CD2610" w:rsidRPr="00D37292" w:rsidRDefault="00CD2610" w:rsidP="00D37292">
            <w:pPr>
              <w:contextualSpacing/>
              <w:jc w:val="center"/>
              <w:rPr>
                <w:rFonts w:ascii="Times New Roman" w:hAnsi="Times New Roman" w:cs="Times New Roman"/>
                <w:sz w:val="24"/>
                <w:szCs w:val="24"/>
              </w:rPr>
            </w:pPr>
          </w:p>
        </w:tc>
      </w:tr>
    </w:tbl>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46520D" w:rsidRDefault="0046520D" w:rsidP="00D37292">
      <w:pPr>
        <w:spacing w:after="0" w:line="240" w:lineRule="auto"/>
        <w:ind w:firstLine="709"/>
        <w:contextualSpacing/>
        <w:jc w:val="center"/>
        <w:rPr>
          <w:rFonts w:ascii="Times New Roman" w:hAnsi="Times New Roman" w:cs="Times New Roman"/>
          <w:b/>
          <w:bCs/>
          <w:sz w:val="24"/>
          <w:szCs w:val="24"/>
        </w:rPr>
      </w:pPr>
    </w:p>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E45AC8" w:rsidRDefault="00E45AC8" w:rsidP="00D37292">
      <w:pPr>
        <w:spacing w:after="0" w:line="240" w:lineRule="auto"/>
        <w:ind w:firstLine="709"/>
        <w:contextualSpacing/>
        <w:jc w:val="center"/>
        <w:rPr>
          <w:rFonts w:ascii="Times New Roman" w:hAnsi="Times New Roman" w:cs="Times New Roman"/>
          <w:b/>
          <w:bCs/>
          <w:sz w:val="24"/>
          <w:szCs w:val="24"/>
        </w:rPr>
      </w:pPr>
    </w:p>
    <w:p w:rsidR="00D95FD5" w:rsidRDefault="00D95FD5"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E72E9A" w:rsidRDefault="00E72E9A" w:rsidP="00E45AC8">
      <w:pPr>
        <w:spacing w:after="0" w:line="240" w:lineRule="auto"/>
        <w:contextualSpacing/>
        <w:rPr>
          <w:rFonts w:ascii="Times New Roman" w:hAnsi="Times New Roman" w:cs="Times New Roman"/>
          <w:b/>
          <w:bCs/>
          <w:sz w:val="24"/>
          <w:szCs w:val="24"/>
        </w:rPr>
      </w:pPr>
    </w:p>
    <w:p w:rsidR="00FA7C96" w:rsidRDefault="00FA7C96" w:rsidP="00E45AC8">
      <w:pPr>
        <w:spacing w:after="0" w:line="240" w:lineRule="auto"/>
        <w:contextualSpacing/>
        <w:jc w:val="center"/>
        <w:rPr>
          <w:rFonts w:ascii="Times New Roman" w:hAnsi="Times New Roman" w:cs="Times New Roman"/>
          <w:b/>
          <w:sz w:val="24"/>
          <w:szCs w:val="24"/>
        </w:rPr>
      </w:pPr>
    </w:p>
    <w:p w:rsidR="00CD2610" w:rsidRPr="00D37292" w:rsidRDefault="00CD2610" w:rsidP="00E45AC8">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Календарно-тематический  план работы</w:t>
      </w:r>
    </w:p>
    <w:p w:rsidR="00CD2610" w:rsidRPr="008722ED" w:rsidRDefault="00CD2610" w:rsidP="008722ED">
      <w:pPr>
        <w:spacing w:after="0" w:line="240" w:lineRule="auto"/>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по формированию лексико-грамматических категорий языка и развитию связной речи </w:t>
      </w:r>
      <w:r w:rsidR="00E45AC8" w:rsidRPr="00E45AC8">
        <w:rPr>
          <w:rFonts w:ascii="Times New Roman" w:hAnsi="Times New Roman" w:cs="Times New Roman"/>
          <w:sz w:val="24"/>
          <w:szCs w:val="24"/>
        </w:rPr>
        <w:t>(</w:t>
      </w:r>
      <w:r w:rsidR="00CE6019">
        <w:rPr>
          <w:rFonts w:ascii="Times New Roman" w:hAnsi="Times New Roman" w:cs="Times New Roman"/>
          <w:sz w:val="24"/>
          <w:szCs w:val="24"/>
        </w:rPr>
        <w:t>для детей 6-7лет</w:t>
      </w:r>
      <w:r w:rsidR="00E45AC8" w:rsidRPr="00E45AC8">
        <w:rPr>
          <w:rFonts w:ascii="Times New Roman" w:hAnsi="Times New Roman" w:cs="Times New Roman"/>
          <w:sz w:val="24"/>
          <w:szCs w:val="24"/>
        </w:rPr>
        <w:t>)</w:t>
      </w:r>
    </w:p>
    <w:p w:rsidR="00CD2610" w:rsidRPr="00D37292" w:rsidRDefault="0046520D" w:rsidP="00D37292">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    1 период обучения</w:t>
      </w:r>
      <w:r w:rsidR="00CD2610" w:rsidRPr="00D37292">
        <w:rPr>
          <w:rFonts w:ascii="Times New Roman" w:hAnsi="Times New Roman" w:cs="Times New Roman"/>
          <w:b/>
          <w:bCs/>
          <w:sz w:val="24"/>
          <w:szCs w:val="24"/>
        </w:rPr>
        <w:t xml:space="preserve"> (сентябрь, октябрь, ноябрь)</w:t>
      </w:r>
    </w:p>
    <w:p w:rsidR="0082408B" w:rsidRPr="00D37292" w:rsidRDefault="0082408B" w:rsidP="00D37292">
      <w:pPr>
        <w:spacing w:after="0" w:line="240" w:lineRule="auto"/>
        <w:ind w:firstLine="709"/>
        <w:contextualSpacing/>
        <w:jc w:val="both"/>
        <w:rPr>
          <w:rFonts w:ascii="Times New Roman" w:hAnsi="Times New Roman" w:cs="Times New Roman"/>
          <w:sz w:val="24"/>
          <w:szCs w:val="24"/>
        </w:rPr>
      </w:pPr>
    </w:p>
    <w:tbl>
      <w:tblPr>
        <w:tblStyle w:val="a6"/>
        <w:tblW w:w="0" w:type="auto"/>
        <w:tblLayout w:type="fixed"/>
        <w:tblLook w:val="04A0"/>
      </w:tblPr>
      <w:tblGrid>
        <w:gridCol w:w="534"/>
        <w:gridCol w:w="302"/>
        <w:gridCol w:w="1257"/>
        <w:gridCol w:w="69"/>
        <w:gridCol w:w="214"/>
        <w:gridCol w:w="1701"/>
        <w:gridCol w:w="426"/>
        <w:gridCol w:w="141"/>
        <w:gridCol w:w="1418"/>
        <w:gridCol w:w="709"/>
        <w:gridCol w:w="567"/>
        <w:gridCol w:w="2233"/>
      </w:tblGrid>
      <w:tr w:rsidR="00CD2610" w:rsidRPr="00D37292" w:rsidTr="00E45AC8">
        <w:tc>
          <w:tcPr>
            <w:tcW w:w="9571" w:type="dxa"/>
            <w:gridSpan w:val="12"/>
          </w:tcPr>
          <w:p w:rsidR="00CD2610" w:rsidRPr="00E45AC8" w:rsidRDefault="00CD2610"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t>Сентябрь</w:t>
            </w:r>
          </w:p>
          <w:p w:rsidR="00CD2610" w:rsidRPr="00D37292" w:rsidRDefault="00CD2610" w:rsidP="00D37292">
            <w:pPr>
              <w:contextualSpacing/>
              <w:jc w:val="center"/>
              <w:rPr>
                <w:rFonts w:ascii="Times New Roman" w:hAnsi="Times New Roman" w:cs="Times New Roman"/>
                <w:sz w:val="24"/>
                <w:szCs w:val="24"/>
              </w:rPr>
            </w:pPr>
          </w:p>
        </w:tc>
      </w:tr>
      <w:tr w:rsidR="00E45AC8" w:rsidRPr="00D37292" w:rsidTr="00AE1A21">
        <w:tc>
          <w:tcPr>
            <w:tcW w:w="534"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559"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1984"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1985"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3509"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EF5AA4" w:rsidRPr="00D37292" w:rsidTr="00AE1A21">
        <w:tc>
          <w:tcPr>
            <w:tcW w:w="534" w:type="dxa"/>
          </w:tcPr>
          <w:p w:rsidR="00EF5AA4" w:rsidRPr="00D37292" w:rsidRDefault="00EF5AA4" w:rsidP="00D37292">
            <w:pPr>
              <w:contextualSpacing/>
              <w:jc w:val="center"/>
              <w:rPr>
                <w:rFonts w:ascii="Times New Roman" w:hAnsi="Times New Roman" w:cs="Times New Roman"/>
                <w:b/>
                <w:sz w:val="24"/>
                <w:szCs w:val="24"/>
              </w:rPr>
            </w:pPr>
            <w:r>
              <w:rPr>
                <w:rFonts w:ascii="Times New Roman" w:hAnsi="Times New Roman" w:cs="Times New Roman"/>
                <w:b/>
                <w:sz w:val="24"/>
                <w:szCs w:val="24"/>
              </w:rPr>
              <w:t>1-2</w:t>
            </w:r>
          </w:p>
        </w:tc>
        <w:tc>
          <w:tcPr>
            <w:tcW w:w="1559" w:type="dxa"/>
            <w:gridSpan w:val="2"/>
          </w:tcPr>
          <w:p w:rsidR="00AE1A21" w:rsidRDefault="00EF5AA4"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w:t>
            </w:r>
            <w:r w:rsidR="00AE1A21">
              <w:rPr>
                <w:rFonts w:ascii="Times New Roman" w:hAnsi="Times New Roman" w:cs="Times New Roman"/>
                <w:b/>
                <w:sz w:val="24"/>
                <w:szCs w:val="24"/>
              </w:rPr>
              <w:t>1 сен</w:t>
            </w:r>
            <w:r w:rsidRPr="00AE1A21">
              <w:rPr>
                <w:rFonts w:ascii="Times New Roman" w:hAnsi="Times New Roman" w:cs="Times New Roman"/>
                <w:b/>
                <w:sz w:val="24"/>
                <w:szCs w:val="24"/>
              </w:rPr>
              <w:t>тября.</w:t>
            </w:r>
          </w:p>
          <w:p w:rsidR="00EF5AA4" w:rsidRPr="00D37292" w:rsidRDefault="00EF5AA4"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Школьные принадлежности»</w:t>
            </w:r>
          </w:p>
        </w:tc>
        <w:tc>
          <w:tcPr>
            <w:tcW w:w="1984" w:type="dxa"/>
            <w:gridSpan w:val="3"/>
          </w:tcPr>
          <w:p w:rsidR="00EF5AA4" w:rsidRPr="00F80257" w:rsidRDefault="00EF5AA4" w:rsidP="00EF5AA4">
            <w:pPr>
              <w:contextualSpacing/>
              <w:rPr>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 xml:space="preserve">Существительные:Школа,школьные принадлежности (букварь, </w:t>
            </w:r>
            <w:r>
              <w:rPr>
                <w:rFonts w:ascii="Times New Roman" w:hAnsi="Times New Roman" w:cs="Times New Roman"/>
                <w:color w:val="000000"/>
                <w:sz w:val="24"/>
                <w:szCs w:val="24"/>
                <w:shd w:val="clear" w:color="auto" w:fill="FFFFFF"/>
              </w:rPr>
              <w:t>ластик</w:t>
            </w:r>
            <w:r w:rsidRPr="00F80257">
              <w:rPr>
                <w:rFonts w:ascii="Times New Roman" w:hAnsi="Times New Roman" w:cs="Times New Roman"/>
                <w:color w:val="000000"/>
                <w:sz w:val="24"/>
                <w:szCs w:val="24"/>
                <w:shd w:val="clear" w:color="auto" w:fill="FFFFFF"/>
              </w:rPr>
              <w:t>, ручка, альбом, фломастеры, ранец , дневник, карандаш, линейк</w:t>
            </w:r>
            <w:r>
              <w:rPr>
                <w:rFonts w:ascii="Times New Roman" w:hAnsi="Times New Roman" w:cs="Times New Roman"/>
                <w:color w:val="000000"/>
                <w:sz w:val="24"/>
                <w:szCs w:val="24"/>
                <w:shd w:val="clear" w:color="auto" w:fill="FFFFFF"/>
              </w:rPr>
              <w:t>,</w:t>
            </w:r>
            <w:r w:rsidRPr="00F8025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ученик, учитель, школьники, п</w:t>
            </w:r>
            <w:r w:rsidRPr="00F80257">
              <w:rPr>
                <w:rFonts w:ascii="Times New Roman" w:hAnsi="Times New Roman" w:cs="Times New Roman"/>
                <w:color w:val="000000"/>
                <w:sz w:val="24"/>
                <w:szCs w:val="24"/>
                <w:shd w:val="clear" w:color="auto" w:fill="FFFFFF"/>
              </w:rPr>
              <w:t>ервоклассник,</w:t>
            </w:r>
            <w:r>
              <w:rPr>
                <w:rFonts w:ascii="Times New Roman" w:hAnsi="Times New Roman" w:cs="Times New Roman"/>
                <w:color w:val="000000"/>
                <w:sz w:val="24"/>
                <w:szCs w:val="24"/>
                <w:shd w:val="clear" w:color="auto" w:fill="FFFFFF"/>
              </w:rPr>
              <w:t xml:space="preserve"> звонок</w:t>
            </w:r>
          </w:p>
          <w:p w:rsidR="00EF5AA4" w:rsidRDefault="00EF5AA4" w:rsidP="00EF5AA4">
            <w:pPr>
              <w:contextualSpacing/>
              <w:rPr>
                <w:rStyle w:val="apple-converted-space"/>
                <w:rFonts w:ascii="Times New Roman" w:hAnsi="Times New Roman" w:cs="Times New Roman"/>
                <w:color w:val="000000"/>
                <w:sz w:val="24"/>
                <w:szCs w:val="24"/>
                <w:shd w:val="clear" w:color="auto" w:fill="FFFFFF"/>
              </w:rPr>
            </w:pPr>
            <w:r w:rsidRPr="00F80257">
              <w:rPr>
                <w:rFonts w:ascii="Times New Roman" w:hAnsi="Times New Roman" w:cs="Times New Roman"/>
                <w:color w:val="000000"/>
                <w:sz w:val="24"/>
                <w:szCs w:val="24"/>
                <w:shd w:val="clear" w:color="auto" w:fill="FFFFFF"/>
              </w:rPr>
              <w:t>Глаголы:</w:t>
            </w:r>
            <w:r w:rsidRPr="00F80257">
              <w:rPr>
                <w:rStyle w:val="apple-converted-space"/>
                <w:rFonts w:ascii="Times New Roman" w:hAnsi="Times New Roman" w:cs="Times New Roman"/>
                <w:color w:val="000000"/>
                <w:sz w:val="24"/>
                <w:szCs w:val="24"/>
                <w:shd w:val="clear" w:color="auto" w:fill="FFFFFF"/>
              </w:rPr>
              <w:t> учиться, читать, писать, считать, идти,</w:t>
            </w:r>
            <w:r>
              <w:rPr>
                <w:rStyle w:val="apple-converted-space"/>
                <w:rFonts w:ascii="Times New Roman" w:hAnsi="Times New Roman" w:cs="Times New Roman"/>
                <w:color w:val="000000"/>
                <w:sz w:val="24"/>
                <w:szCs w:val="24"/>
                <w:shd w:val="clear" w:color="auto" w:fill="FFFFFF"/>
              </w:rPr>
              <w:t xml:space="preserve"> рисовать, чертить, резать, точить,</w:t>
            </w:r>
          </w:p>
          <w:p w:rsidR="00EF5AA4" w:rsidRPr="00D37292" w:rsidRDefault="00EF5AA4" w:rsidP="00EF5AA4">
            <w:pPr>
              <w:contextualSpacing/>
              <w:rPr>
                <w:rFonts w:ascii="Times New Roman" w:hAnsi="Times New Roman" w:cs="Times New Roman"/>
                <w:bCs/>
                <w:iCs/>
                <w:sz w:val="24"/>
                <w:szCs w:val="24"/>
                <w:u w:val="single"/>
              </w:rPr>
            </w:pPr>
            <w:r w:rsidRPr="002C14F8">
              <w:rPr>
                <w:rStyle w:val="apple-converted-space"/>
                <w:rFonts w:ascii="Times New Roman" w:hAnsi="Times New Roman" w:cs="Times New Roman"/>
                <w:color w:val="000000"/>
                <w:sz w:val="24"/>
                <w:szCs w:val="24"/>
                <w:shd w:val="clear" w:color="auto" w:fill="FFFFFF"/>
              </w:rPr>
              <w:t>Прилагательные: интересный, звонкий, мягкий, острый.</w:t>
            </w:r>
            <w:r>
              <w:rPr>
                <w:rStyle w:val="apple-converted-space"/>
                <w:rFonts w:ascii="Times New Roman" w:hAnsi="Times New Roman" w:cs="Times New Roman"/>
                <w:color w:val="000000"/>
                <w:sz w:val="24"/>
                <w:szCs w:val="24"/>
                <w:shd w:val="clear" w:color="auto" w:fill="FFFFFF"/>
              </w:rPr>
              <w:t xml:space="preserve"> красивый, пластмассовый, новый, деревянная, резиновы</w:t>
            </w:r>
          </w:p>
        </w:tc>
        <w:tc>
          <w:tcPr>
            <w:tcW w:w="1985" w:type="dxa"/>
            <w:gridSpan w:val="3"/>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F5AA4" w:rsidRPr="00D37292" w:rsidRDefault="00EF5AA4" w:rsidP="00D37292">
            <w:pPr>
              <w:contextualSpacing/>
              <w:jc w:val="both"/>
              <w:rPr>
                <w:rFonts w:ascii="Times New Roman" w:hAnsi="Times New Roman" w:cs="Times New Roman"/>
                <w:sz w:val="24"/>
                <w:szCs w:val="24"/>
              </w:rPr>
            </w:pPr>
          </w:p>
        </w:tc>
        <w:tc>
          <w:tcPr>
            <w:tcW w:w="3509" w:type="dxa"/>
            <w:gridSpan w:val="3"/>
          </w:tcPr>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вопросам, предметным;</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загадок о </w:t>
            </w:r>
            <w:r>
              <w:rPr>
                <w:rFonts w:ascii="Times New Roman" w:hAnsi="Times New Roman" w:cs="Times New Roman"/>
                <w:sz w:val="24"/>
                <w:szCs w:val="24"/>
              </w:rPr>
              <w:t xml:space="preserve">школьных принадлежностях </w:t>
            </w:r>
            <w:r w:rsidRPr="00D37292">
              <w:rPr>
                <w:rFonts w:ascii="Times New Roman" w:hAnsi="Times New Roman" w:cs="Times New Roman"/>
                <w:sz w:val="24"/>
                <w:szCs w:val="24"/>
              </w:rPr>
              <w:t>с помощью наглядных моделей (опорных таблиц);</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F5AA4" w:rsidRPr="00D37292" w:rsidRDefault="00EF5AA4" w:rsidP="00EF5AA4">
            <w:pPr>
              <w:contextualSpacing/>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E45AC8" w:rsidRPr="00D37292" w:rsidTr="00AE1A21">
        <w:tc>
          <w:tcPr>
            <w:tcW w:w="534"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3-4</w:t>
            </w:r>
          </w:p>
        </w:tc>
        <w:tc>
          <w:tcPr>
            <w:tcW w:w="1559" w:type="dxa"/>
            <w:gridSpan w:val="2"/>
          </w:tcPr>
          <w:p w:rsidR="00E45AC8" w:rsidRPr="00AE1A21" w:rsidRDefault="00E45AC8" w:rsidP="00CE6019">
            <w:pPr>
              <w:contextualSpacing/>
              <w:rPr>
                <w:rFonts w:ascii="Times New Roman" w:hAnsi="Times New Roman" w:cs="Times New Roman"/>
                <w:b/>
                <w:sz w:val="24"/>
                <w:szCs w:val="24"/>
              </w:rPr>
            </w:pPr>
            <w:r w:rsidRPr="00AE1A21">
              <w:rPr>
                <w:rFonts w:ascii="Times New Roman" w:hAnsi="Times New Roman" w:cs="Times New Roman"/>
                <w:b/>
                <w:sz w:val="24"/>
                <w:szCs w:val="24"/>
              </w:rPr>
              <w:t>«</w:t>
            </w:r>
            <w:r w:rsidR="00CE6019" w:rsidRPr="00AE1A21">
              <w:rPr>
                <w:rFonts w:ascii="Times New Roman" w:hAnsi="Times New Roman" w:cs="Times New Roman"/>
                <w:b/>
                <w:sz w:val="24"/>
                <w:szCs w:val="24"/>
              </w:rPr>
              <w:t>Игруши</w:t>
            </w:r>
            <w:r w:rsidRPr="00AE1A21">
              <w:rPr>
                <w:rFonts w:ascii="Times New Roman" w:hAnsi="Times New Roman" w:cs="Times New Roman"/>
                <w:b/>
                <w:sz w:val="24"/>
                <w:szCs w:val="24"/>
              </w:rPr>
              <w:t>»</w:t>
            </w:r>
          </w:p>
        </w:tc>
        <w:tc>
          <w:tcPr>
            <w:tcW w:w="1984" w:type="dxa"/>
            <w:gridSpan w:val="3"/>
          </w:tcPr>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bCs/>
                <w:iCs/>
                <w:sz w:val="24"/>
                <w:szCs w:val="24"/>
                <w:u w:val="single"/>
              </w:rPr>
              <w:t>Существительные.</w:t>
            </w:r>
            <w:r w:rsidRPr="00D37292">
              <w:rPr>
                <w:rFonts w:ascii="Times New Roman" w:hAnsi="Times New Roman" w:cs="Times New Roman"/>
                <w:sz w:val="24"/>
                <w:szCs w:val="24"/>
                <w:u w:val="single"/>
              </w:rPr>
              <w:t>:</w:t>
            </w:r>
            <w:r w:rsidRPr="00D37292">
              <w:rPr>
                <w:rFonts w:ascii="Times New Roman" w:hAnsi="Times New Roman" w:cs="Times New Roman"/>
                <w:sz w:val="24"/>
                <w:szCs w:val="24"/>
              </w:rPr>
              <w:t xml:space="preserve"> названия игрушек – машина, кукла, пирамида, юла, мяч, матрешка, неваляшка, лошадка, </w:t>
            </w:r>
            <w:r w:rsidRPr="00D37292">
              <w:rPr>
                <w:rFonts w:ascii="Times New Roman" w:hAnsi="Times New Roman" w:cs="Times New Roman"/>
                <w:sz w:val="24"/>
                <w:szCs w:val="24"/>
              </w:rPr>
              <w:lastRenderedPageBreak/>
              <w:t>мишка….</w:t>
            </w:r>
          </w:p>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играть, заводить, подбрасывать, отбивать, ловить, строить, возить, укладывать,  кормить, катать, купать,  качать, наряжать, собирать…</w:t>
            </w:r>
          </w:p>
          <w:p w:rsidR="00E45AC8" w:rsidRPr="00D37292" w:rsidRDefault="00E45AC8" w:rsidP="00E45AC8">
            <w:pPr>
              <w:contextualSpacing/>
              <w:rPr>
                <w:rFonts w:ascii="Times New Roman" w:hAnsi="Times New Roman" w:cs="Times New Roman"/>
                <w:sz w:val="24"/>
                <w:szCs w:val="24"/>
              </w:rPr>
            </w:pPr>
            <w:r w:rsidRPr="00D37292">
              <w:rPr>
                <w:rFonts w:ascii="Times New Roman" w:hAnsi="Times New Roman" w:cs="Times New Roman"/>
                <w:sz w:val="24"/>
                <w:szCs w:val="24"/>
                <w:u w:val="single"/>
              </w:rPr>
              <w:t>Прилагательные</w:t>
            </w:r>
            <w:r w:rsidRPr="00D37292">
              <w:rPr>
                <w:rFonts w:ascii="Times New Roman" w:hAnsi="Times New Roman" w:cs="Times New Roman"/>
                <w:b/>
                <w:bCs/>
                <w:i/>
                <w:iCs/>
                <w:sz w:val="24"/>
                <w:szCs w:val="24"/>
                <w:u w:val="single"/>
              </w:rPr>
              <w:t>:</w:t>
            </w:r>
            <w:r w:rsidRPr="00D37292">
              <w:rPr>
                <w:rFonts w:ascii="Times New Roman" w:hAnsi="Times New Roman" w:cs="Times New Roman"/>
                <w:sz w:val="24"/>
                <w:szCs w:val="24"/>
              </w:rPr>
              <w:t xml:space="preserve"> интересный, забавный, заводная, железная, мягкая, пластмассовая, плюшевый, любимая, красивая, резиновая, новая, старая, деревянная, </w:t>
            </w:r>
          </w:p>
        </w:tc>
        <w:tc>
          <w:tcPr>
            <w:tcW w:w="1985" w:type="dxa"/>
            <w:gridSpan w:val="3"/>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-Образование сущ. суффиксальным способом с ласкательным оттенком;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Употребление в речи сложных  </w:t>
            </w:r>
            <w:r w:rsidRPr="00D37292">
              <w:rPr>
                <w:rFonts w:ascii="Times New Roman" w:hAnsi="Times New Roman" w:cs="Times New Roman"/>
                <w:sz w:val="24"/>
                <w:szCs w:val="24"/>
              </w:rPr>
              <w:lastRenderedPageBreak/>
              <w:t>глаголов будущего времени;</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относительных прилагательных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приставочных глаголов.</w:t>
            </w:r>
          </w:p>
          <w:p w:rsidR="00E45AC8" w:rsidRPr="00D37292" w:rsidRDefault="00E45AC8" w:rsidP="00D37292">
            <w:pPr>
              <w:contextualSpacing/>
              <w:jc w:val="center"/>
              <w:rPr>
                <w:rFonts w:ascii="Times New Roman" w:hAnsi="Times New Roman" w:cs="Times New Roman"/>
                <w:b/>
                <w:sz w:val="24"/>
                <w:szCs w:val="24"/>
              </w:rPr>
            </w:pPr>
          </w:p>
        </w:tc>
        <w:tc>
          <w:tcPr>
            <w:tcW w:w="3509" w:type="dxa"/>
            <w:gridSpan w:val="3"/>
          </w:tcPr>
          <w:p w:rsidR="00E45AC8" w:rsidRPr="00D37292" w:rsidRDefault="00E45AC8" w:rsidP="00D37292">
            <w:pPr>
              <w:contextualSpacing/>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 предметным;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любимой игрушке  с помощью наглядных моделей (опорных таблиц);</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сложносочинённых </w:t>
            </w:r>
            <w:r w:rsidRPr="00D37292">
              <w:rPr>
                <w:rFonts w:ascii="Times New Roman" w:hAnsi="Times New Roman" w:cs="Times New Roman"/>
                <w:sz w:val="24"/>
                <w:szCs w:val="24"/>
              </w:rPr>
              <w:lastRenderedPageBreak/>
              <w:t>предложений с союзом а;</w:t>
            </w:r>
          </w:p>
          <w:p w:rsidR="00E45AC8" w:rsidRPr="00D37292" w:rsidRDefault="00E45AC8" w:rsidP="00E45AC8">
            <w:pPr>
              <w:contextualSpacing/>
              <w:jc w:val="both"/>
              <w:rPr>
                <w:rFonts w:ascii="Times New Roman" w:hAnsi="Times New Roman" w:cs="Times New Roman"/>
                <w:b/>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tc>
      </w:tr>
      <w:tr w:rsidR="00CD2610" w:rsidRPr="00D37292" w:rsidTr="00E45AC8">
        <w:tc>
          <w:tcPr>
            <w:tcW w:w="9571" w:type="dxa"/>
            <w:gridSpan w:val="12"/>
          </w:tcPr>
          <w:p w:rsidR="00CD2610" w:rsidRPr="00E45AC8" w:rsidRDefault="00CD2610" w:rsidP="00D37292">
            <w:pPr>
              <w:contextualSpacing/>
              <w:jc w:val="center"/>
              <w:rPr>
                <w:rFonts w:ascii="Times New Roman" w:hAnsi="Times New Roman" w:cs="Times New Roman"/>
                <w:b/>
                <w:sz w:val="24"/>
                <w:szCs w:val="24"/>
              </w:rPr>
            </w:pPr>
            <w:r w:rsidRPr="00E45AC8">
              <w:rPr>
                <w:rFonts w:ascii="Times New Roman" w:hAnsi="Times New Roman" w:cs="Times New Roman"/>
                <w:b/>
                <w:sz w:val="24"/>
                <w:szCs w:val="24"/>
              </w:rPr>
              <w:lastRenderedPageBreak/>
              <w:t>Октябрь</w:t>
            </w:r>
          </w:p>
          <w:p w:rsidR="00CD2610" w:rsidRPr="00D37292" w:rsidRDefault="00CD2610" w:rsidP="00D37292">
            <w:pPr>
              <w:contextualSpacing/>
              <w:jc w:val="center"/>
              <w:rPr>
                <w:rFonts w:ascii="Times New Roman" w:hAnsi="Times New Roman" w:cs="Times New Roman"/>
                <w:sz w:val="24"/>
                <w:szCs w:val="24"/>
              </w:rPr>
            </w:pPr>
          </w:p>
        </w:tc>
      </w:tr>
      <w:tr w:rsidR="00E45AC8" w:rsidRPr="00D37292" w:rsidTr="00E45AC8">
        <w:tc>
          <w:tcPr>
            <w:tcW w:w="836" w:type="dxa"/>
            <w:gridSpan w:val="2"/>
            <w:textDirection w:val="btLr"/>
          </w:tcPr>
          <w:p w:rsidR="00E45AC8" w:rsidRPr="00D37292" w:rsidRDefault="00E45AC8" w:rsidP="00D37292">
            <w:pPr>
              <w:ind w:left="113" w:right="113"/>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Неделя </w:t>
            </w:r>
          </w:p>
        </w:tc>
        <w:tc>
          <w:tcPr>
            <w:tcW w:w="132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341" w:type="dxa"/>
            <w:gridSpan w:val="3"/>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4"/>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p w:rsidR="00E45AC8" w:rsidRPr="00D37292" w:rsidRDefault="00E45AC8" w:rsidP="00D37292">
            <w:pPr>
              <w:contextualSpacing/>
              <w:jc w:val="center"/>
              <w:rPr>
                <w:rFonts w:ascii="Times New Roman" w:hAnsi="Times New Roman" w:cs="Times New Roman"/>
                <w:b/>
                <w:sz w:val="24"/>
                <w:szCs w:val="24"/>
              </w:rPr>
            </w:pPr>
          </w:p>
        </w:tc>
      </w:tr>
      <w:tr w:rsidR="00E45AC8" w:rsidRPr="00D37292" w:rsidTr="00E45AC8">
        <w:tc>
          <w:tcPr>
            <w:tcW w:w="83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1-2 </w:t>
            </w:r>
          </w:p>
        </w:tc>
        <w:tc>
          <w:tcPr>
            <w:tcW w:w="1326" w:type="dxa"/>
            <w:gridSpan w:val="2"/>
          </w:tcPr>
          <w:p w:rsidR="00E45AC8" w:rsidRPr="00D37292" w:rsidRDefault="00E45AC8"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«Осенняя ярмарка. Фрукты. Овощи»</w:t>
            </w:r>
          </w:p>
        </w:tc>
        <w:tc>
          <w:tcPr>
            <w:tcW w:w="2341" w:type="dxa"/>
            <w:gridSpan w:val="3"/>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фрукт, овощ, вершки, корешки, ботва, косточка, кожица, грядка, огород, сад,  банан, дыня, мандарин, апельсин, груша, яблоко, лимон, помидор, огурец, перец, баклажан, кабачок, морковь, картофель, капуста, лук, фасоль, садовод,  овощевод, овощехранилище, теплица, рассада, семена, заготовки, джем, компот, варенье, повидло.</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тёмно-</w:t>
            </w:r>
            <w:r w:rsidRPr="00D37292">
              <w:rPr>
                <w:rFonts w:ascii="Times New Roman" w:hAnsi="Times New Roman" w:cs="Times New Roman"/>
                <w:sz w:val="24"/>
                <w:szCs w:val="24"/>
              </w:rPr>
              <w:lastRenderedPageBreak/>
              <w:t>зелёный, светло-зелёный, красно-жёлтый, жёлто-зелёный, крупный, мелкий, сладкий, горький, солёный, твёрдый, мягкий, толстый, тонкий, гладкий, круглый, овальный, шершавый;грушевый, яблочный, мандариновый, сливовый, вишнёвый, виноградный, томатный, огуречный, морковный, картофельный, свёкольный.</w:t>
            </w:r>
          </w:p>
          <w:p w:rsidR="00E45AC8" w:rsidRDefault="00E45AC8" w:rsidP="00D37292">
            <w:pPr>
              <w:contextualSpacing/>
              <w:jc w:val="both"/>
              <w:rPr>
                <w:rFonts w:ascii="Times New Roman" w:hAnsi="Times New Roman" w:cs="Times New Roman"/>
                <w:sz w:val="24"/>
                <w:szCs w:val="24"/>
                <w:u w:val="single"/>
              </w:rPr>
            </w:pPr>
          </w:p>
          <w:p w:rsidR="008722ED" w:rsidRPr="00D37292" w:rsidRDefault="008722ED" w:rsidP="00D37292">
            <w:pPr>
              <w:contextualSpacing/>
              <w:jc w:val="both"/>
              <w:rPr>
                <w:rFonts w:ascii="Times New Roman" w:hAnsi="Times New Roman" w:cs="Times New Roman"/>
                <w:sz w:val="24"/>
                <w:szCs w:val="24"/>
              </w:rPr>
            </w:pPr>
          </w:p>
        </w:tc>
        <w:tc>
          <w:tcPr>
            <w:tcW w:w="2835" w:type="dxa"/>
            <w:gridSpan w:val="4"/>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в речи прилагательных, обозначающих цвет, оттенки, форму, размер, вкус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Тв. п. с предлогом с;</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Практическое употребление антонимов ;</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 с ласкательным оттенком;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в речи сложных  глаголов будущего времени;</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В. п;</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Согласование относительных прилагательных с сущ.;</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прилагательных;</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приставочных глаголов.</w:t>
            </w:r>
          </w:p>
          <w:p w:rsidR="00E45AC8" w:rsidRPr="00D37292" w:rsidRDefault="00E45AC8" w:rsidP="00D37292">
            <w:pPr>
              <w:contextualSpacing/>
              <w:jc w:val="both"/>
              <w:rPr>
                <w:rFonts w:ascii="Times New Roman" w:hAnsi="Times New Roman" w:cs="Times New Roman"/>
                <w:sz w:val="24"/>
                <w:szCs w:val="24"/>
              </w:rPr>
            </w:pPr>
          </w:p>
        </w:tc>
        <w:tc>
          <w:tcPr>
            <w:tcW w:w="2233" w:type="dxa"/>
          </w:tcPr>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-Составление предложений по вопросам, предметным картинкам;</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загадок о фруктах, овощах с помощью наглядных моделей (опорных таблиц);</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E45AC8" w:rsidRPr="00D37292" w:rsidRDefault="00E45AC8"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овощей, фруктов по предложенным схеме, плану.</w:t>
            </w:r>
          </w:p>
          <w:p w:rsidR="00E45AC8" w:rsidRPr="00D37292" w:rsidRDefault="00E45AC8" w:rsidP="00E45AC8">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w:t>
            </w: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p w:rsidR="00E45AC8" w:rsidRPr="00D37292" w:rsidRDefault="00E45AC8" w:rsidP="00D37292">
            <w:pPr>
              <w:contextualSpacing/>
              <w:jc w:val="both"/>
              <w:rPr>
                <w:rFonts w:ascii="Times New Roman" w:hAnsi="Times New Roman" w:cs="Times New Roman"/>
                <w:sz w:val="24"/>
                <w:szCs w:val="24"/>
              </w:rPr>
            </w:pPr>
          </w:p>
        </w:tc>
      </w:tr>
      <w:tr w:rsidR="007D1C41" w:rsidRPr="00D37292" w:rsidTr="00C22525">
        <w:tc>
          <w:tcPr>
            <w:tcW w:w="836"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326"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«У природы нет плохой погоды. Осень. Деревья»</w:t>
            </w:r>
          </w:p>
        </w:tc>
        <w:tc>
          <w:tcPr>
            <w:tcW w:w="2341"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осень, лес, лесок, перелесок, лесничий, лесовичок, лесочек, лесник, лесоруб, берёза, осина, рябина, дуб, клён, тополь, листопад.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осенний, золотой, лесной, дубовый, рябиновый, осиновый, тополиный, кленовый, берёзовый, разноцветный, дождливый, хмурый, пасмурный, ясный, солнечный, ранний, поздний, тёплый, холодный, голый.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желтеть, облетать, идти, моросить, лить, сдувать, срывать, кружить, </w:t>
            </w:r>
            <w:r w:rsidRPr="00D37292">
              <w:rPr>
                <w:rFonts w:ascii="Times New Roman" w:hAnsi="Times New Roman" w:cs="Times New Roman"/>
                <w:sz w:val="24"/>
                <w:szCs w:val="24"/>
              </w:rPr>
              <w:lastRenderedPageBreak/>
              <w:t xml:space="preserve">опускаться, желтеть, краснеть.   </w:t>
            </w:r>
          </w:p>
        </w:tc>
        <w:tc>
          <w:tcPr>
            <w:tcW w:w="2835" w:type="dxa"/>
            <w:gridSpan w:val="4"/>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прилаг.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-Употребление антонимов;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-Подбор признаков к предмету, действий к предмету;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относительных прилагательных;</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-Понимание переносного значения слов золотая (осень), идёт (дождь);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родственных слов к слову лес.</w:t>
            </w:r>
          </w:p>
        </w:tc>
        <w:tc>
          <w:tcPr>
            <w:tcW w:w="2233"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умения составлять рассказ на предложенную тему (развитие творческого воображения);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-Беседа по картинам «Ранняя осень», «Поздняя осень», развитие умения развёрнуто отвечать на поставленный  вопрос;</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-Формирование навыков совместной деятельности (коллективное составление плана рассказа);</w:t>
            </w:r>
          </w:p>
          <w:p w:rsidR="007D1C41" w:rsidRDefault="007D1C41" w:rsidP="007D1C41">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сложносочинённых предложений с союзом а;</w:t>
            </w:r>
          </w:p>
          <w:p w:rsidR="007D1C41" w:rsidRDefault="007D1C41" w:rsidP="007D1C41">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w:t>
            </w: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Pr="007D1C41" w:rsidRDefault="007D1C41" w:rsidP="007D1C41">
            <w:pPr>
              <w:contextualSpacing/>
              <w:jc w:val="both"/>
              <w:rPr>
                <w:rFonts w:ascii="Times New Roman" w:hAnsi="Times New Roman" w:cs="Times New Roman"/>
                <w:sz w:val="24"/>
                <w:szCs w:val="24"/>
              </w:rPr>
            </w:pPr>
          </w:p>
        </w:tc>
      </w:tr>
      <w:tr w:rsidR="00CD2610" w:rsidRPr="00D37292" w:rsidTr="00E45AC8">
        <w:tc>
          <w:tcPr>
            <w:tcW w:w="9571" w:type="dxa"/>
            <w:gridSpan w:val="12"/>
          </w:tcPr>
          <w:p w:rsidR="00CD2610" w:rsidRPr="007D1C41" w:rsidRDefault="00CD2610" w:rsidP="00D37292">
            <w:pPr>
              <w:contextualSpacing/>
              <w:jc w:val="center"/>
              <w:rPr>
                <w:rFonts w:ascii="Times New Roman" w:hAnsi="Times New Roman" w:cs="Times New Roman"/>
                <w:b/>
                <w:sz w:val="24"/>
                <w:szCs w:val="24"/>
              </w:rPr>
            </w:pPr>
            <w:r w:rsidRPr="007D1C41">
              <w:rPr>
                <w:rFonts w:ascii="Times New Roman" w:hAnsi="Times New Roman" w:cs="Times New Roman"/>
                <w:b/>
                <w:sz w:val="24"/>
                <w:szCs w:val="24"/>
              </w:rPr>
              <w:lastRenderedPageBreak/>
              <w:t>Ноябрь</w:t>
            </w:r>
          </w:p>
          <w:p w:rsidR="00CD2610" w:rsidRPr="00D37292" w:rsidRDefault="00CD2610" w:rsidP="00D37292">
            <w:pPr>
              <w:contextualSpacing/>
              <w:jc w:val="center"/>
              <w:rPr>
                <w:rFonts w:ascii="Times New Roman" w:hAnsi="Times New Roman" w:cs="Times New Roman"/>
                <w:sz w:val="24"/>
                <w:szCs w:val="24"/>
              </w:rPr>
            </w:pPr>
          </w:p>
        </w:tc>
      </w:tr>
      <w:tr w:rsidR="007D1C41" w:rsidRPr="00D37292" w:rsidTr="007D1C41">
        <w:tc>
          <w:tcPr>
            <w:tcW w:w="836" w:type="dxa"/>
            <w:gridSpan w:val="2"/>
          </w:tcPr>
          <w:p w:rsidR="007D1C41" w:rsidRPr="00D37292" w:rsidRDefault="007D1C41" w:rsidP="00D37292">
            <w:pPr>
              <w:contextualSpacing/>
              <w:jc w:val="both"/>
              <w:rPr>
                <w:rFonts w:ascii="Times New Roman" w:hAnsi="Times New Roman" w:cs="Times New Roman"/>
                <w:sz w:val="24"/>
                <w:szCs w:val="24"/>
              </w:rPr>
            </w:pPr>
          </w:p>
        </w:tc>
        <w:tc>
          <w:tcPr>
            <w:tcW w:w="1540"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68"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127"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800"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7D1C41" w:rsidRPr="00D37292" w:rsidTr="007D1C41">
        <w:tc>
          <w:tcPr>
            <w:tcW w:w="836" w:type="dxa"/>
            <w:gridSpan w:val="2"/>
          </w:tcPr>
          <w:p w:rsidR="007D1C41" w:rsidRPr="00AE1A21" w:rsidRDefault="007D1C41" w:rsidP="00D37292">
            <w:pPr>
              <w:contextualSpacing/>
              <w:jc w:val="both"/>
              <w:rPr>
                <w:rFonts w:ascii="Times New Roman" w:hAnsi="Times New Roman" w:cs="Times New Roman"/>
                <w:b/>
                <w:sz w:val="24"/>
                <w:szCs w:val="24"/>
              </w:rPr>
            </w:pPr>
            <w:r w:rsidRPr="00AE1A21">
              <w:rPr>
                <w:rFonts w:ascii="Times New Roman" w:hAnsi="Times New Roman" w:cs="Times New Roman"/>
                <w:b/>
                <w:sz w:val="24"/>
                <w:szCs w:val="24"/>
              </w:rPr>
              <w:t>1-2</w:t>
            </w:r>
          </w:p>
        </w:tc>
        <w:tc>
          <w:tcPr>
            <w:tcW w:w="1540" w:type="dxa"/>
            <w:gridSpan w:val="3"/>
          </w:tcPr>
          <w:p w:rsidR="007D1C41" w:rsidRPr="00AE1A21" w:rsidRDefault="007D1C41" w:rsidP="00D37292">
            <w:pPr>
              <w:contextualSpacing/>
              <w:jc w:val="center"/>
              <w:rPr>
                <w:rFonts w:ascii="Times New Roman" w:hAnsi="Times New Roman" w:cs="Times New Roman"/>
                <w:b/>
                <w:sz w:val="24"/>
                <w:szCs w:val="24"/>
              </w:rPr>
            </w:pPr>
            <w:r w:rsidRPr="00AE1A21">
              <w:rPr>
                <w:rFonts w:ascii="Times New Roman" w:hAnsi="Times New Roman" w:cs="Times New Roman"/>
                <w:b/>
                <w:sz w:val="24"/>
                <w:szCs w:val="24"/>
              </w:rPr>
              <w:t>«Мои домашние питомцы» (домашние животные и птицы)</w:t>
            </w:r>
          </w:p>
        </w:tc>
        <w:tc>
          <w:tcPr>
            <w:tcW w:w="2268"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корова, бык, телёнок, коза, козёл, козлёнок,  конь, лошадь, жеребёнок, боров, поросёнок, свинья, овца, баран, ягнёнок, собака, пёс, щенок, кот, кошка, котёнок, петух, курица, цыплёнок, гусь, гусыня, гусёнок, утка, селезень, утёнок,  индюк, индюшка, индюшонок,        кролик, крольчиха,    крольчонок,    морда,    клыки,   рога, лапы, ноги, копыта, когти, уши, хвост, вымя, клюв, шерсть, гребень, перья, свинарник, курятник, хлев, конюшня, коровник, конура;</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Прил.: </w:t>
            </w:r>
            <w:r w:rsidRPr="00D37292">
              <w:rPr>
                <w:rFonts w:ascii="Times New Roman" w:hAnsi="Times New Roman" w:cs="Times New Roman"/>
                <w:sz w:val="24"/>
                <w:szCs w:val="24"/>
              </w:rPr>
              <w:t xml:space="preserve"> свиной, овечий, коровий, козий, кошачий, собачий, лошадиный, кроличий, утиный, петушиный, гусиный;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блеять, мычать, рычать, </w:t>
            </w:r>
            <w:r w:rsidRPr="00D37292">
              <w:rPr>
                <w:rFonts w:ascii="Times New Roman" w:hAnsi="Times New Roman" w:cs="Times New Roman"/>
                <w:sz w:val="24"/>
                <w:szCs w:val="24"/>
              </w:rPr>
              <w:lastRenderedPageBreak/>
              <w:t xml:space="preserve">ржать,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мяукать, хрюкать, гоготать, крякать</w:t>
            </w:r>
            <w:r w:rsidR="008722ED">
              <w:rPr>
                <w:rFonts w:ascii="Times New Roman" w:hAnsi="Times New Roman" w:cs="Times New Roman"/>
                <w:sz w:val="24"/>
                <w:szCs w:val="24"/>
              </w:rPr>
              <w:t>.</w:t>
            </w:r>
          </w:p>
        </w:tc>
        <w:tc>
          <w:tcPr>
            <w:tcW w:w="2127"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Согласование числительных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притяжательных прил. с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Формирование форм сущ. ед. ч. Д. п., П. п.;</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прил. к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притяжательных прил.;</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слову свинья;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суффиксальным способом;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действий к предмету.</w:t>
            </w: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tc>
        <w:tc>
          <w:tcPr>
            <w:tcW w:w="2800"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«Какую пользу приносит домашнее животное?»;</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сюжетным картинкам;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диалогической речи;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рассказов-описаний  по предложенным схеме, плану.</w:t>
            </w: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p w:rsidR="007D1C41" w:rsidRPr="00D37292" w:rsidRDefault="007D1C41" w:rsidP="00D37292">
            <w:pPr>
              <w:contextualSpacing/>
              <w:jc w:val="both"/>
              <w:rPr>
                <w:rFonts w:ascii="Times New Roman" w:hAnsi="Times New Roman" w:cs="Times New Roman"/>
                <w:sz w:val="24"/>
                <w:szCs w:val="24"/>
              </w:rPr>
            </w:pPr>
          </w:p>
        </w:tc>
      </w:tr>
      <w:tr w:rsidR="007D1C41" w:rsidRPr="00D37292" w:rsidTr="00C22525">
        <w:tc>
          <w:tcPr>
            <w:tcW w:w="836" w:type="dxa"/>
            <w:gridSpan w:val="2"/>
          </w:tcPr>
          <w:p w:rsidR="007D1C41" w:rsidRPr="00AE1A21" w:rsidRDefault="007D1C41" w:rsidP="00D37292">
            <w:pPr>
              <w:contextualSpacing/>
              <w:jc w:val="both"/>
              <w:rPr>
                <w:rFonts w:ascii="Times New Roman" w:hAnsi="Times New Roman" w:cs="Times New Roman"/>
                <w:b/>
                <w:sz w:val="24"/>
                <w:szCs w:val="24"/>
              </w:rPr>
            </w:pPr>
            <w:r w:rsidRPr="00AE1A21">
              <w:rPr>
                <w:rFonts w:ascii="Times New Roman" w:hAnsi="Times New Roman" w:cs="Times New Roman"/>
                <w:b/>
                <w:sz w:val="24"/>
                <w:szCs w:val="24"/>
              </w:rPr>
              <w:lastRenderedPageBreak/>
              <w:t>3-4</w:t>
            </w:r>
          </w:p>
        </w:tc>
        <w:tc>
          <w:tcPr>
            <w:tcW w:w="1540" w:type="dxa"/>
            <w:gridSpan w:val="3"/>
          </w:tcPr>
          <w:p w:rsidR="007D1C41" w:rsidRPr="007D1C41" w:rsidRDefault="007D1C41" w:rsidP="00D37292">
            <w:pPr>
              <w:contextualSpacing/>
              <w:jc w:val="center"/>
              <w:rPr>
                <w:rFonts w:ascii="Times New Roman" w:hAnsi="Times New Roman" w:cs="Times New Roman"/>
                <w:sz w:val="24"/>
                <w:szCs w:val="24"/>
              </w:rPr>
            </w:pPr>
            <w:r w:rsidRPr="00AE1A21">
              <w:rPr>
                <w:rFonts w:ascii="Times New Roman" w:hAnsi="Times New Roman" w:cs="Times New Roman"/>
                <w:b/>
                <w:sz w:val="24"/>
                <w:szCs w:val="24"/>
              </w:rPr>
              <w:t>«Лесные гости» (дикие животные и птицы</w:t>
            </w:r>
            <w:r w:rsidRPr="007D1C41">
              <w:rPr>
                <w:rFonts w:ascii="Times New Roman" w:hAnsi="Times New Roman" w:cs="Times New Roman"/>
                <w:sz w:val="24"/>
                <w:szCs w:val="24"/>
              </w:rPr>
              <w:t>)</w:t>
            </w:r>
          </w:p>
        </w:tc>
        <w:tc>
          <w:tcPr>
            <w:tcW w:w="2268"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заяц, зайчиха, зайчонок, лис, лиса, лисёнок, ёж, ежиха, ежонок, волк, волчица, волчонок, медведь, медведица, медвежонок, мышь, мышонок, лось, лосиха, лосёнок, рысь, рысёнок, барсук, барсучиха, барсучонок, олень, олениха, оленёнок, кабан, кабаниха, кабанёнок, крот, кротёнок, усищи, лапищи, глазищи, хвостище, когтищи, зубищи, ушищи;ласточка, соловей, жаворонок, скворец, грач, кукушка, аист, цапля, журавль, ноги, клюв   крылья, перья, оперение,.</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заячий, лисий, лосиный, мышиный, рысий, медвежий, олений, волчий, барсучий;длинноклювый, длинноногий, длинношеий, короткохвостый, крепкоклювый, длиннохвостый, белокрылый, белогрудый, теплолюбивый, острокрылый.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зимовать, запасаться, просыпаться, </w:t>
            </w:r>
            <w:r w:rsidRPr="00D37292">
              <w:rPr>
                <w:rFonts w:ascii="Times New Roman" w:hAnsi="Times New Roman" w:cs="Times New Roman"/>
                <w:sz w:val="24"/>
                <w:szCs w:val="24"/>
              </w:rPr>
              <w:lastRenderedPageBreak/>
              <w:t>хвастать; лететь, прилететь, облететь, подлететь</w:t>
            </w:r>
            <w:r w:rsidR="008722ED">
              <w:rPr>
                <w:rFonts w:ascii="Times New Roman" w:hAnsi="Times New Roman" w:cs="Times New Roman"/>
                <w:sz w:val="24"/>
                <w:szCs w:val="24"/>
              </w:rPr>
              <w:t>.</w:t>
            </w:r>
          </w:p>
        </w:tc>
        <w:tc>
          <w:tcPr>
            <w:tcW w:w="2127"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-Согласование сущ. с прилаг.,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прилаг. к сущ.;</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в разных временных формах;                -  - Подбор действий к предмету;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Упражнение в употреблении простых предлогов на, с, из, в, сложных предлогов из-за, из-под;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притяжательных прилаг.;</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суффиксальным способом с ласкательными и увеличительными оттенками;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названий детёнышей, самок диких животных и птиц суффиксальным способом;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слову медведь;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tc>
        <w:tc>
          <w:tcPr>
            <w:tcW w:w="2800"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-Распространение предложений  о диких животных и птицах однородными определениями;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диалогической речи, умения самостоятельно и полно отвечать на вопросы;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загадок о диких животных и  перелётных птицах.</w:t>
            </w:r>
          </w:p>
          <w:p w:rsidR="007D1C41" w:rsidRPr="00D37292" w:rsidRDefault="007D1C41" w:rsidP="007D1C41">
            <w:pPr>
              <w:contextualSpacing/>
              <w:jc w:val="both"/>
              <w:rPr>
                <w:rFonts w:ascii="Times New Roman" w:hAnsi="Times New Roman" w:cs="Times New Roman"/>
                <w:b/>
                <w:sz w:val="24"/>
                <w:szCs w:val="24"/>
              </w:rPr>
            </w:pPr>
          </w:p>
        </w:tc>
      </w:tr>
    </w:tbl>
    <w:p w:rsidR="008A55DE" w:rsidRDefault="0046520D" w:rsidP="007D1C4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8A55DE" w:rsidRPr="00D37292">
        <w:rPr>
          <w:rFonts w:ascii="Times New Roman" w:hAnsi="Times New Roman" w:cs="Times New Roman"/>
          <w:b/>
          <w:sz w:val="24"/>
          <w:szCs w:val="24"/>
        </w:rPr>
        <w:t xml:space="preserve"> период обучения (декабрь, январь, февраль)</w:t>
      </w:r>
    </w:p>
    <w:p w:rsidR="007D1C41" w:rsidRPr="00D37292" w:rsidRDefault="007D1C41" w:rsidP="007D1C41">
      <w:pPr>
        <w:spacing w:after="0" w:line="240" w:lineRule="auto"/>
        <w:contextualSpacing/>
        <w:jc w:val="center"/>
        <w:rPr>
          <w:rFonts w:ascii="Times New Roman" w:hAnsi="Times New Roman" w:cs="Times New Roman"/>
          <w:b/>
          <w:sz w:val="24"/>
          <w:szCs w:val="24"/>
        </w:rPr>
      </w:pPr>
    </w:p>
    <w:tbl>
      <w:tblPr>
        <w:tblStyle w:val="a6"/>
        <w:tblW w:w="0" w:type="auto"/>
        <w:tblLayout w:type="fixed"/>
        <w:tblLook w:val="04A0"/>
      </w:tblPr>
      <w:tblGrid>
        <w:gridCol w:w="534"/>
        <w:gridCol w:w="1417"/>
        <w:gridCol w:w="142"/>
        <w:gridCol w:w="142"/>
        <w:gridCol w:w="1842"/>
        <w:gridCol w:w="426"/>
        <w:gridCol w:w="141"/>
        <w:gridCol w:w="2268"/>
        <w:gridCol w:w="426"/>
        <w:gridCol w:w="2233"/>
      </w:tblGrid>
      <w:tr w:rsidR="008A55DE" w:rsidRPr="00D37292" w:rsidTr="008A55DE">
        <w:tc>
          <w:tcPr>
            <w:tcW w:w="9571" w:type="dxa"/>
            <w:gridSpan w:val="10"/>
          </w:tcPr>
          <w:p w:rsidR="008A55DE" w:rsidRPr="00D37292" w:rsidRDefault="008A55DE"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Декабрь</w:t>
            </w: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p>
        </w:tc>
        <w:tc>
          <w:tcPr>
            <w:tcW w:w="1701"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1842"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659" w:type="dxa"/>
            <w:gridSpan w:val="2"/>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701" w:type="dxa"/>
            <w:gridSpan w:val="3"/>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«Ой зима, зима, зима – зима снежная пришла» (признаки зимы, зимующие птицы)</w:t>
            </w:r>
          </w:p>
        </w:tc>
        <w:tc>
          <w:tcPr>
            <w:tcW w:w="1842"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зима, снег, зимовье, снежок, лёд, ледокол, ледоход, ледок, зимушка, снежинка, снежок, проказы, морозы;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сорока, ворона, воробей, дятел, сова, снегирь, клёст, синица, глухарь, тетерев, кормушка, гнездо, клюв, крылья, шейка, когти, лапки, хвост, перья;</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белоснежный, холодный, морозный, ранний, поздний, суровый, снежный, злой; красногрудый, длиннохвостый, черноглазый, пестроголовый, трудолюбивый, громкоголосый, сладкоголосый, </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быстрокрылый, остроклювый, работящий, </w:t>
            </w:r>
            <w:r w:rsidRPr="00D37292">
              <w:rPr>
                <w:rFonts w:ascii="Times New Roman" w:hAnsi="Times New Roman" w:cs="Times New Roman"/>
                <w:sz w:val="24"/>
                <w:szCs w:val="24"/>
              </w:rPr>
              <w:lastRenderedPageBreak/>
              <w:t>деловой, старательный, неугомонный;</w:t>
            </w:r>
          </w:p>
          <w:p w:rsidR="007D1C41" w:rsidRPr="00D37292" w:rsidRDefault="007D1C41" w:rsidP="007D1C41">
            <w:pPr>
              <w:contextualSpacing/>
              <w:jc w:val="both"/>
              <w:rPr>
                <w:rFonts w:ascii="Times New Roman" w:hAnsi="Times New Roman" w:cs="Times New Roman"/>
                <w:b/>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идёт, тает, кружится, летает, падает</w:t>
            </w:r>
            <w:r w:rsidR="008722ED">
              <w:rPr>
                <w:rFonts w:ascii="Times New Roman" w:hAnsi="Times New Roman" w:cs="Times New Roman"/>
                <w:sz w:val="24"/>
                <w:szCs w:val="24"/>
              </w:rPr>
              <w:t>.</w:t>
            </w:r>
          </w:p>
        </w:tc>
        <w:tc>
          <w:tcPr>
            <w:tcW w:w="2835" w:type="dxa"/>
            <w:gridSpan w:val="3"/>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Подбор однородных определений к словам;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и употребление родственных слов  к словам зима, снег, лёд, холод, мороз;</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однородных сказуемых к слову снег;</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-Понятие многозначности слова идёт;</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предлогов в, к, на, над, под, из, от, перед;</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 с числительными;</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Образование сущ. и прил. с уменьшительно-ласкательными суф.;</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 xml:space="preserve">Образование </w:t>
            </w:r>
            <w:r>
              <w:rPr>
                <w:rFonts w:ascii="Times New Roman" w:hAnsi="Times New Roman" w:cs="Times New Roman"/>
                <w:sz w:val="24"/>
                <w:szCs w:val="24"/>
              </w:rPr>
              <w:t>п</w:t>
            </w:r>
            <w:r w:rsidR="007D1C41" w:rsidRPr="00D37292">
              <w:rPr>
                <w:rFonts w:ascii="Times New Roman" w:hAnsi="Times New Roman" w:cs="Times New Roman"/>
                <w:sz w:val="24"/>
                <w:szCs w:val="24"/>
              </w:rPr>
              <w:t xml:space="preserve">риставочных глаголов; </w:t>
            </w:r>
          </w:p>
          <w:p w:rsidR="007D1C41" w:rsidRPr="00D37292" w:rsidRDefault="007D1C41" w:rsidP="00FA7C96">
            <w:pPr>
              <w:contextualSpacing/>
              <w:rPr>
                <w:rFonts w:ascii="Times New Roman" w:hAnsi="Times New Roman" w:cs="Times New Roman"/>
                <w:b/>
                <w:sz w:val="24"/>
                <w:szCs w:val="24"/>
              </w:rPr>
            </w:pPr>
            <w:r w:rsidRPr="00D37292">
              <w:rPr>
                <w:rFonts w:ascii="Times New Roman" w:hAnsi="Times New Roman" w:cs="Times New Roman"/>
                <w:sz w:val="24"/>
                <w:szCs w:val="24"/>
              </w:rPr>
              <w:t>- Образование сложных прил. путём сложения (длиннохвостый, красногрудый).</w:t>
            </w:r>
          </w:p>
        </w:tc>
        <w:tc>
          <w:tcPr>
            <w:tcW w:w="2659"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сложноподчиненных предложений с союзом  для того, чтобы;</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-Формирование навыка составления предложений по трём опорным предметным картинкам.</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 из личного опыта «Проказы  зимы».</w:t>
            </w:r>
          </w:p>
          <w:p w:rsidR="007D1C41" w:rsidRPr="00D37292" w:rsidRDefault="007D1C41" w:rsidP="00D37292">
            <w:pPr>
              <w:contextualSpacing/>
              <w:jc w:val="center"/>
              <w:rPr>
                <w:rFonts w:ascii="Times New Roman" w:hAnsi="Times New Roman" w:cs="Times New Roman"/>
                <w:b/>
                <w:sz w:val="24"/>
                <w:szCs w:val="24"/>
              </w:rPr>
            </w:pPr>
          </w:p>
        </w:tc>
      </w:tr>
      <w:tr w:rsidR="007D1C41" w:rsidRPr="00D37292" w:rsidTr="00AE1A21">
        <w:tc>
          <w:tcPr>
            <w:tcW w:w="534" w:type="dxa"/>
          </w:tcPr>
          <w:p w:rsidR="007D1C41" w:rsidRPr="00D37292" w:rsidRDefault="007D1C41"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701" w:type="dxa"/>
            <w:gridSpan w:val="3"/>
          </w:tcPr>
          <w:p w:rsidR="007D1C41" w:rsidRPr="00D37292" w:rsidRDefault="00AE1A21" w:rsidP="00D37292">
            <w:pPr>
              <w:contextualSpacing/>
              <w:jc w:val="center"/>
              <w:rPr>
                <w:rFonts w:ascii="Times New Roman" w:hAnsi="Times New Roman" w:cs="Times New Roman"/>
                <w:b/>
                <w:sz w:val="24"/>
                <w:szCs w:val="24"/>
                <w:highlight w:val="yellow"/>
              </w:rPr>
            </w:pPr>
            <w:r>
              <w:rPr>
                <w:rFonts w:ascii="Times New Roman" w:hAnsi="Times New Roman" w:cs="Times New Roman"/>
                <w:b/>
                <w:sz w:val="24"/>
                <w:szCs w:val="24"/>
              </w:rPr>
              <w:t>"Здравствуй, здравствуй, Новый год!"(Новый год, зимние забавы)</w:t>
            </w:r>
          </w:p>
        </w:tc>
        <w:tc>
          <w:tcPr>
            <w:tcW w:w="1842" w:type="dxa"/>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ель, ёлка, хвоя, наряд, карнавал, смех, веселье, радость, праздник, утренник, подарки, Снегурочка, Дед Мороз, снеговик, Баба-Яга, пожелания, танцы, сосульки, фонарики, шишки, шарики, гирлянды, хоровод; зима, забавы, снег, снежок, лёд, горка, коньки, лыжи, санки, снеговик, игры, веселье, смех, радость.</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ёлочный, новогодний, праздничный, украшенный, нарядный, стеклянный, весёлый, блестящий, разноцветный; весёлый, задорный, радостный, снежный, морозный, долгожданный, зимний, холодный;</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lastRenderedPageBreak/>
              <w:t>Глаголы:</w:t>
            </w:r>
            <w:r w:rsidRPr="00D37292">
              <w:rPr>
                <w:rFonts w:ascii="Times New Roman" w:hAnsi="Times New Roman" w:cs="Times New Roman"/>
                <w:sz w:val="24"/>
                <w:szCs w:val="24"/>
              </w:rPr>
              <w:t>дарить, желать, наряжать, украшать, танцевать, веселиться, радоваться, отмечать.</w:t>
            </w:r>
          </w:p>
        </w:tc>
        <w:tc>
          <w:tcPr>
            <w:tcW w:w="2835" w:type="dxa"/>
            <w:gridSpan w:val="3"/>
          </w:tcPr>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7D1C41" w:rsidRPr="00D37292">
              <w:rPr>
                <w:rFonts w:ascii="Times New Roman" w:hAnsi="Times New Roman" w:cs="Times New Roman"/>
                <w:sz w:val="24"/>
                <w:szCs w:val="24"/>
              </w:rPr>
              <w:t>Согласование словосочетаний прил. + сущ. с числительными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в форме простого и сложного буд. времени с частицей –ся и без;</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Употребление предлогов, слов слева, справа, выше, ниже для обозначения месторасположения предмета;</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Усвоение категорий    Р. п. мн. и ед. ч.;</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Образование относительных прил.;</w:t>
            </w:r>
          </w:p>
          <w:p w:rsidR="007D1C41"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7D1C41" w:rsidRPr="00D37292">
              <w:rPr>
                <w:rFonts w:ascii="Times New Roman" w:hAnsi="Times New Roman" w:cs="Times New Roman"/>
                <w:sz w:val="24"/>
                <w:szCs w:val="24"/>
              </w:rPr>
              <w:t>Употребление антонимов (сравни Снегурочку и Бабу-Ягу);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Падежные окончания сущ. мн. ч. варежки;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7D1C41" w:rsidRPr="00D37292" w:rsidRDefault="007D1C41" w:rsidP="00D37292">
            <w:pPr>
              <w:contextualSpacing/>
              <w:jc w:val="both"/>
              <w:rPr>
                <w:rFonts w:ascii="Times New Roman" w:hAnsi="Times New Roman" w:cs="Times New Roman"/>
                <w:sz w:val="24"/>
                <w:szCs w:val="24"/>
                <w:highlight w:val="yellow"/>
              </w:rPr>
            </w:pPr>
            <w:r w:rsidRPr="00D37292">
              <w:rPr>
                <w:rFonts w:ascii="Times New Roman" w:hAnsi="Times New Roman" w:cs="Times New Roman"/>
                <w:sz w:val="24"/>
                <w:szCs w:val="24"/>
              </w:rPr>
              <w:t>-Подбор и употребление синонимов.</w:t>
            </w:r>
          </w:p>
        </w:tc>
        <w:tc>
          <w:tcPr>
            <w:tcW w:w="2659" w:type="dxa"/>
            <w:gridSpan w:val="2"/>
          </w:tcPr>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из личного опыта «Как мы наряжали новогоднюю ёлку»;</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по сюжетным картинкам «Что будет после этого?»;</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-Распространение предложений однородными определениями;</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рассказа по картинке «Вот так покатался!», самостоятельное придумывание сюжета;</w:t>
            </w:r>
          </w:p>
          <w:p w:rsidR="007D1C41" w:rsidRPr="00D37292" w:rsidRDefault="007D1C41"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рассказов-миниатюр по представлению (из личного опыта) на тему: «Моё самое любимое зимнее развлечение».</w:t>
            </w: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Default="007D1C41" w:rsidP="007D1C41">
            <w:pPr>
              <w:contextualSpacing/>
              <w:jc w:val="both"/>
              <w:rPr>
                <w:rFonts w:ascii="Times New Roman" w:hAnsi="Times New Roman" w:cs="Times New Roman"/>
                <w:sz w:val="24"/>
                <w:szCs w:val="24"/>
              </w:rPr>
            </w:pPr>
          </w:p>
          <w:p w:rsidR="007D1C41" w:rsidRPr="00D37292" w:rsidRDefault="007D1C41" w:rsidP="007D1C41">
            <w:pPr>
              <w:contextualSpacing/>
              <w:jc w:val="both"/>
              <w:rPr>
                <w:rFonts w:ascii="Times New Roman" w:hAnsi="Times New Roman" w:cs="Times New Roman"/>
                <w:sz w:val="24"/>
                <w:szCs w:val="24"/>
              </w:rPr>
            </w:pPr>
          </w:p>
        </w:tc>
      </w:tr>
      <w:tr w:rsidR="00584FF4" w:rsidRPr="00D37292" w:rsidTr="009C0C2F">
        <w:tc>
          <w:tcPr>
            <w:tcW w:w="9571" w:type="dxa"/>
            <w:gridSpan w:val="10"/>
          </w:tcPr>
          <w:p w:rsidR="00584FF4" w:rsidRPr="00D37292" w:rsidRDefault="00584FF4"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Январь </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p>
        </w:tc>
        <w:tc>
          <w:tcPr>
            <w:tcW w:w="1417"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693" w:type="dxa"/>
            <w:gridSpan w:val="5"/>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694"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7" w:type="dxa"/>
          </w:tcPr>
          <w:p w:rsidR="00172759" w:rsidRPr="00AE1A21" w:rsidRDefault="00172759"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 xml:space="preserve">«Город мастеров» (одежда, </w:t>
            </w:r>
            <w:r w:rsidRPr="00AE1A21">
              <w:rPr>
                <w:rFonts w:ascii="Times New Roman" w:hAnsi="Times New Roman" w:cs="Times New Roman"/>
                <w:b/>
                <w:sz w:val="24"/>
                <w:szCs w:val="24"/>
              </w:rPr>
              <w:t xml:space="preserve">головные уборы, </w:t>
            </w:r>
            <w:r w:rsidRPr="00AE1A21">
              <w:rPr>
                <w:rFonts w:ascii="Times New Roman" w:eastAsia="Times New Roman" w:hAnsi="Times New Roman" w:cs="Times New Roman"/>
                <w:b/>
                <w:sz w:val="24"/>
                <w:szCs w:val="24"/>
              </w:rPr>
              <w:t>обувь)</w:t>
            </w:r>
          </w:p>
          <w:p w:rsidR="00172759" w:rsidRPr="00172759" w:rsidRDefault="00172759" w:rsidP="00D37292">
            <w:pPr>
              <w:contextualSpacing/>
              <w:jc w:val="center"/>
              <w:rPr>
                <w:rFonts w:ascii="Times New Roman" w:hAnsi="Times New Roman" w:cs="Times New Roman"/>
                <w:sz w:val="24"/>
                <w:szCs w:val="24"/>
              </w:rPr>
            </w:pPr>
          </w:p>
        </w:tc>
        <w:tc>
          <w:tcPr>
            <w:tcW w:w="2693" w:type="dxa"/>
            <w:gridSpan w:val="5"/>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шуба, пальто, дублёнка, куртка, плащ, пуховик, свитер, кофта, рубашка, платье, юбка, сарафан, футболка, комбинезон, брюки, пиджак, костюм, штаны, носки, шарф, варежки, перчатки;  кепка, берет, платок, шапка, шляпа, панамка, бейсболка, пояс, рукав, карман, воротник, манжет, пуговица; обувь, туфли, ботинки, сандалии, босоножки, тапочки, сапоги, валенки, галоши, кроссовки и т.д.; подошва, шнурки, носок, каблук, ремешки.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зимний, летний, весенний, осенний, женский, детский, мужской, чистый грязный, новый, старый, тонкий, толстый, длинный, короткий,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верхний, нижний, широкий,   узкий,   кожаный,   меховой,   вязаный,       тканый  и т.д.</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надевать, снимать;обувать, обуваться, разуваться, </w:t>
            </w:r>
            <w:r w:rsidRPr="00D37292">
              <w:rPr>
                <w:rFonts w:ascii="Times New Roman" w:hAnsi="Times New Roman" w:cs="Times New Roman"/>
                <w:sz w:val="24"/>
                <w:szCs w:val="24"/>
              </w:rPr>
              <w:lastRenderedPageBreak/>
              <w:t>носить, покупать, ремонтировать, промокать.</w:t>
            </w:r>
          </w:p>
          <w:p w:rsidR="00172759" w:rsidRPr="00D37292" w:rsidRDefault="00172759" w:rsidP="00D37292">
            <w:pPr>
              <w:contextualSpacing/>
              <w:jc w:val="both"/>
              <w:rPr>
                <w:rFonts w:ascii="Times New Roman" w:hAnsi="Times New Roman" w:cs="Times New Roman"/>
                <w:sz w:val="24"/>
                <w:szCs w:val="24"/>
              </w:rPr>
            </w:pPr>
          </w:p>
        </w:tc>
        <w:tc>
          <w:tcPr>
            <w:tcW w:w="2694"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Формирование форм сущ. мн. ч. В. п., Р. п., Тв. п.;</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несклоняемого сущ. пальто  в падежных формах;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Образование относительных прилагательных;</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Дифференциация глаголов надевать, одевать;</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антонимов.</w:t>
            </w:r>
          </w:p>
          <w:p w:rsidR="00172759" w:rsidRPr="00D37292"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сложноподчиненных предложений с союзами если, когда;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сложносочиненных предложений с союзом  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 по предметным картинкам по плану-схеме;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-Сравнение головных уборов сказочных героев.</w:t>
            </w:r>
          </w:p>
          <w:p w:rsidR="00172759" w:rsidRPr="00D37292" w:rsidRDefault="00172759" w:rsidP="007D1C41">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Pr="00D37292" w:rsidRDefault="00172759" w:rsidP="00D37292">
            <w:pPr>
              <w:contextualSpacing/>
              <w:jc w:val="center"/>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7" w:type="dxa"/>
          </w:tcPr>
          <w:p w:rsidR="00172759" w:rsidRPr="00AE1A21" w:rsidRDefault="00172759"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«Дом, в котором я живу» (мебель, электроприборы, посуда)</w:t>
            </w:r>
          </w:p>
        </w:tc>
        <w:tc>
          <w:tcPr>
            <w:tcW w:w="2693" w:type="dxa"/>
            <w:gridSpan w:val="5"/>
          </w:tcPr>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 xml:space="preserve">Сущ.: </w:t>
            </w:r>
            <w:r w:rsidRPr="00D37292">
              <w:rPr>
                <w:rFonts w:ascii="Times New Roman" w:hAnsi="Times New Roman" w:cs="Times New Roman"/>
                <w:sz w:val="24"/>
                <w:szCs w:val="24"/>
              </w:rPr>
              <w:t>стол, стул, диван, софа, шкаф, кровать, табурет, кресло, гарнитур, полка,  тумба, комод, подлокотник, столешница, сидение, спинка, ножки, дверцы.</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деревянный, пластмассовый, металлический, стеклянный, прочный, лёгкий, тяжёлый, журнальный, обеденный, письменный, вместительный, плетёный, мягкий. </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кофеварка, микроволновая печь, электрическая плита, кондиционер, вентилятор, телевизор, утюг, магнитофон,радио, пылесос, соковыжималка, миксер, фен, холодильник, стиральная машинка;</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бытовой, электрический.</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стирать, готовить, гладить, сушить, охлаждать, замораживать, разогревать.</w:t>
            </w:r>
          </w:p>
          <w:p w:rsidR="00EF5AA4" w:rsidRPr="00D37292" w:rsidRDefault="00EF5AA4" w:rsidP="00EF5AA4">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сковорода, чайник, чашка, нож, вилка, ложка, блюдце, тарелка, кастрюля, кувшин, бокал,  стакан, миска, сахарница, кофейник.</w:t>
            </w:r>
          </w:p>
          <w:p w:rsidR="00172759" w:rsidRPr="00D37292" w:rsidRDefault="00172759" w:rsidP="00D37292">
            <w:pPr>
              <w:contextualSpacing/>
              <w:jc w:val="both"/>
              <w:rPr>
                <w:rFonts w:ascii="Times New Roman" w:hAnsi="Times New Roman" w:cs="Times New Roman"/>
                <w:sz w:val="24"/>
                <w:szCs w:val="24"/>
              </w:rPr>
            </w:pPr>
          </w:p>
        </w:tc>
        <w:tc>
          <w:tcPr>
            <w:tcW w:w="2694"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Усвоение категорий Тв. п. с предлогом с/со («Что с чем?), Р. п. с предлогом для («Найди предмет»), без («Без чего не бывает?»);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предлогов из, с/со, из-под,     из-за, («Где взял игрушку?»);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мн. ч. сущ. в И. п.;</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порядковых числит. с сущ.;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сущ.;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форм сослагательного наклонения глаголов «Если бы не было…»;</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сущ. с числительными;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действий к предмету;</w:t>
            </w:r>
          </w:p>
          <w:p w:rsidR="00172759"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172759" w:rsidRPr="00D37292">
              <w:rPr>
                <w:rFonts w:ascii="Times New Roman" w:hAnsi="Times New Roman" w:cs="Times New Roman"/>
                <w:sz w:val="24"/>
                <w:szCs w:val="24"/>
              </w:rPr>
              <w:t>Образование слов путём сложения: кофемолка, кофеварка, мясорубка.</w:t>
            </w: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-Выполнение многоступенчатой инструкции (3 ступени), рассказ о том, что выполнял товарищ;</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-Описание расположения мебель в комнате по сюжетным картинкам с использованием слов слева, справа и предлогов;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описательных рассказов о мебели по схеме;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Сравнение стула – табурета, кресла – дивана, тарелка – блюдце, чашка – кружка, кувшин – бутылка по плану;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с заданным словом;</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Распространение предложений определёнными определениями;</w:t>
            </w:r>
          </w:p>
          <w:p w:rsidR="00172759" w:rsidRDefault="00172759" w:rsidP="00172759">
            <w:pPr>
              <w:contextualSpacing/>
              <w:jc w:val="both"/>
              <w:rPr>
                <w:rFonts w:ascii="Times New Roman" w:hAnsi="Times New Roman" w:cs="Times New Roman"/>
                <w:sz w:val="24"/>
                <w:szCs w:val="24"/>
              </w:rPr>
            </w:pPr>
            <w:r w:rsidRPr="00D37292">
              <w:rPr>
                <w:rFonts w:ascii="Times New Roman" w:hAnsi="Times New Roman" w:cs="Times New Roman"/>
                <w:sz w:val="24"/>
                <w:szCs w:val="24"/>
              </w:rPr>
              <w:t>-Творческое высказывание на заданную тему («Волшебная посуда»).</w:t>
            </w: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Default="00172759" w:rsidP="00172759">
            <w:pPr>
              <w:contextualSpacing/>
              <w:jc w:val="both"/>
              <w:rPr>
                <w:rFonts w:ascii="Times New Roman" w:hAnsi="Times New Roman" w:cs="Times New Roman"/>
                <w:sz w:val="24"/>
                <w:szCs w:val="24"/>
              </w:rPr>
            </w:pPr>
          </w:p>
          <w:p w:rsidR="00172759" w:rsidRPr="00D37292" w:rsidRDefault="00172759" w:rsidP="00172759">
            <w:pPr>
              <w:contextualSpacing/>
              <w:jc w:val="both"/>
              <w:rPr>
                <w:rFonts w:ascii="Times New Roman" w:hAnsi="Times New Roman" w:cs="Times New Roman"/>
                <w:sz w:val="24"/>
                <w:szCs w:val="24"/>
              </w:rPr>
            </w:pPr>
          </w:p>
        </w:tc>
      </w:tr>
      <w:tr w:rsidR="00584FF4" w:rsidRPr="00D37292" w:rsidTr="009C0C2F">
        <w:tc>
          <w:tcPr>
            <w:tcW w:w="9571" w:type="dxa"/>
            <w:gridSpan w:val="10"/>
          </w:tcPr>
          <w:p w:rsidR="00E72E9A" w:rsidRDefault="00E72E9A" w:rsidP="00D37292">
            <w:pPr>
              <w:contextualSpacing/>
              <w:jc w:val="center"/>
              <w:rPr>
                <w:rFonts w:ascii="Times New Roman" w:hAnsi="Times New Roman" w:cs="Times New Roman"/>
                <w:b/>
                <w:sz w:val="24"/>
                <w:szCs w:val="24"/>
              </w:rPr>
            </w:pPr>
          </w:p>
          <w:p w:rsidR="00584FF4" w:rsidRPr="00172759" w:rsidRDefault="00584FF4" w:rsidP="00D37292">
            <w:pPr>
              <w:contextualSpacing/>
              <w:jc w:val="center"/>
              <w:rPr>
                <w:rFonts w:ascii="Times New Roman" w:hAnsi="Times New Roman" w:cs="Times New Roman"/>
                <w:b/>
                <w:sz w:val="24"/>
                <w:szCs w:val="24"/>
              </w:rPr>
            </w:pPr>
            <w:r w:rsidRPr="00172759">
              <w:rPr>
                <w:rFonts w:ascii="Times New Roman" w:hAnsi="Times New Roman" w:cs="Times New Roman"/>
                <w:b/>
                <w:sz w:val="24"/>
                <w:szCs w:val="24"/>
              </w:rPr>
              <w:t>Февраль</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p>
        </w:tc>
        <w:tc>
          <w:tcPr>
            <w:tcW w:w="1559"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410" w:type="dxa"/>
            <w:gridSpan w:val="3"/>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835" w:type="dxa"/>
            <w:gridSpan w:val="3"/>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534"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559" w:type="dxa"/>
            <w:gridSpan w:val="2"/>
          </w:tcPr>
          <w:p w:rsidR="00172759" w:rsidRPr="00AE1A21" w:rsidRDefault="00172759"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«Дорога не тропинка»</w:t>
            </w:r>
          </w:p>
          <w:p w:rsidR="00172759" w:rsidRPr="00D37292" w:rsidRDefault="00172759" w:rsidP="00D37292">
            <w:pPr>
              <w:contextualSpacing/>
              <w:jc w:val="center"/>
              <w:rPr>
                <w:rFonts w:ascii="Times New Roman" w:hAnsi="Times New Roman" w:cs="Times New Roman"/>
                <w:b/>
                <w:sz w:val="24"/>
                <w:szCs w:val="24"/>
              </w:rPr>
            </w:pPr>
            <w:r w:rsidRPr="00AE1A21">
              <w:rPr>
                <w:rFonts w:ascii="Times New Roman" w:eastAsia="Times New Roman" w:hAnsi="Times New Roman" w:cs="Times New Roman"/>
                <w:b/>
                <w:sz w:val="24"/>
                <w:szCs w:val="24"/>
              </w:rPr>
              <w:t>(транспорт, правила дорожного движения)</w:t>
            </w:r>
          </w:p>
        </w:tc>
        <w:tc>
          <w:tcPr>
            <w:tcW w:w="2410" w:type="dxa"/>
            <w:gridSpan w:val="3"/>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транспорт, автобус, автомобиль, троллейбус, трамвай, мотоцикл, метро, бензовоз, поезд, самосвал, грузовик, велосипед, лодка, пароход, корабль, вертолёт, самолёт; техника, каток, вездеход: снегоуборочная машина, поливальная машина,    комбайн, бульдозер, подъёмный кран, экскаватор, луноход, правила, дорожные знаки, переход, тро-туар, пешеход, водитель, светофор;</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пассажирский, грузовой, водный, наземный, подземный, воздушный двухколёсный, четырёхколёсный; </w:t>
            </w:r>
          </w:p>
          <w:p w:rsidR="00172759" w:rsidRPr="00D37292" w:rsidRDefault="00172759" w:rsidP="00172759">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едет, переезжает, выезжает, отъезжает, объезжает, заезжает, летит, перелетает, вылетает,  отлетает, облетает, залетает, плывёт, переплывает, </w:t>
            </w:r>
            <w:r w:rsidRPr="00D37292">
              <w:rPr>
                <w:rFonts w:ascii="Times New Roman" w:hAnsi="Times New Roman" w:cs="Times New Roman"/>
                <w:sz w:val="24"/>
                <w:szCs w:val="24"/>
              </w:rPr>
              <w:lastRenderedPageBreak/>
              <w:t>отплывает; помогать, поливать, укладывать</w:t>
            </w:r>
            <w:r>
              <w:rPr>
                <w:rFonts w:ascii="Times New Roman" w:hAnsi="Times New Roman" w:cs="Times New Roman"/>
                <w:sz w:val="24"/>
                <w:szCs w:val="24"/>
              </w:rPr>
              <w:t>.</w:t>
            </w:r>
          </w:p>
        </w:tc>
        <w:tc>
          <w:tcPr>
            <w:tcW w:w="2835" w:type="dxa"/>
            <w:gridSpan w:val="3"/>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Употребление несклоняемых сущ. метро, такси;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Согласование словосочетаний сущ. + прил. с числительными;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и употребление приставочных глаголов;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 степени прил. (больше, выше, быстрее);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категорий   Р. п. сущ. «Без чего не бывает»;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глаголов противоположных по значению;</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Подбор признаков, действий к предмету;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предложений по двум опорным словам и предлогу;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слов путём сложения луноход, вездеход, снегоход;</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Усвоение падежных категорий (составление предложений из слов в начальной форме);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-Практическое усвоение предлогов около, рядом, за, между, вокруг, перед;</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-Согласование сущ, с порядковыми числительными.</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xml:space="preserve">-Составление предложений на заданную тему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«Как людям помогает техника»;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-Составление описательных загадок о каком-либо виде транспорта;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«Что случилось с Незнайкой?» (несоблюдение ПДД);</w:t>
            </w:r>
          </w:p>
          <w:p w:rsidR="00EB0E14"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-Умение рассказывать с выполнением условий  «Если в дом пришла беда» (о работе служб: скорой помощи, пожарных, милиции</w:t>
            </w: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534" w:type="dxa"/>
          </w:tcPr>
          <w:p w:rsidR="00E72E9A" w:rsidRDefault="00E72E9A" w:rsidP="00D37292">
            <w:pPr>
              <w:contextualSpacing/>
              <w:jc w:val="center"/>
              <w:rPr>
                <w:rFonts w:ascii="Times New Roman" w:hAnsi="Times New Roman" w:cs="Times New Roman"/>
                <w:b/>
                <w:sz w:val="24"/>
                <w:szCs w:val="24"/>
              </w:rPr>
            </w:pPr>
          </w:p>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3-4</w:t>
            </w:r>
          </w:p>
        </w:tc>
        <w:tc>
          <w:tcPr>
            <w:tcW w:w="1559" w:type="dxa"/>
            <w:gridSpan w:val="2"/>
          </w:tcPr>
          <w:p w:rsidR="00E72E9A" w:rsidRDefault="00E72E9A" w:rsidP="00D37292">
            <w:pPr>
              <w:contextualSpacing/>
              <w:jc w:val="center"/>
              <w:rPr>
                <w:rFonts w:ascii="Times New Roman" w:eastAsia="Times New Roman" w:hAnsi="Times New Roman" w:cs="Times New Roman"/>
                <w:sz w:val="24"/>
                <w:szCs w:val="24"/>
              </w:rPr>
            </w:pPr>
          </w:p>
          <w:p w:rsidR="00172759" w:rsidRPr="00E72E9A" w:rsidRDefault="00172759" w:rsidP="00D37292">
            <w:pPr>
              <w:contextualSpacing/>
              <w:jc w:val="center"/>
              <w:rPr>
                <w:rFonts w:ascii="Times New Roman" w:hAnsi="Times New Roman" w:cs="Times New Roman"/>
                <w:b/>
                <w:sz w:val="24"/>
                <w:szCs w:val="24"/>
                <w:highlight w:val="yellow"/>
              </w:rPr>
            </w:pPr>
            <w:r w:rsidRPr="00E72E9A">
              <w:rPr>
                <w:rFonts w:ascii="Times New Roman" w:eastAsia="Times New Roman" w:hAnsi="Times New Roman" w:cs="Times New Roman"/>
                <w:b/>
                <w:sz w:val="24"/>
                <w:szCs w:val="24"/>
              </w:rPr>
              <w:t>«Все профессии важны, все профессии нужны» (наша армия, профессии. Кем быть?)</w:t>
            </w:r>
          </w:p>
        </w:tc>
        <w:tc>
          <w:tcPr>
            <w:tcW w:w="2410" w:type="dxa"/>
            <w:gridSpan w:val="3"/>
          </w:tcPr>
          <w:p w:rsidR="00E72E9A" w:rsidRDefault="00E72E9A" w:rsidP="00D37292">
            <w:pPr>
              <w:contextualSpacing/>
              <w:jc w:val="both"/>
              <w:rPr>
                <w:rFonts w:ascii="Times New Roman" w:hAnsi="Times New Roman" w:cs="Times New Roman"/>
                <w:sz w:val="24"/>
                <w:szCs w:val="24"/>
                <w:u w:val="single"/>
              </w:rPr>
            </w:pP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воин, солдат, защитник, род, родители, родня, родственники, отец, Отечество, отчество, самолёт, лётчик, вертолёт, вертолётчик, разведка, разведчик, пулемёт, пулемётчик, граница, пограничник, парашют, парашютист, кавалерия, кавалерист, пехота, пехотинец, танк, танкист, море, моряк, ракета, ракетчик, космос, космонавт,   пушка, дуло, гусеницы, люк,  башня,  трап, шасси, крылья, иллюминаторы, винт;</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смелый, храбрый,  отважный,  бесстрашный,    мужественный,  выносливый, заботливый,    родной, </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быстрый,         ловкий, умелый, доблестный;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любить, беречь, защищать, охранять, заботиться, служить.</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повар, парикмахер,     </w:t>
            </w:r>
            <w:r w:rsidRPr="00D37292">
              <w:rPr>
                <w:rFonts w:ascii="Times New Roman" w:hAnsi="Times New Roman" w:cs="Times New Roman"/>
                <w:sz w:val="24"/>
                <w:szCs w:val="24"/>
              </w:rPr>
              <w:lastRenderedPageBreak/>
              <w:t>художник,</w:t>
            </w:r>
          </w:p>
          <w:p w:rsidR="00172759" w:rsidRPr="00D37292" w:rsidRDefault="00172759" w:rsidP="00EB0E14">
            <w:pPr>
              <w:contextualSpacing/>
              <w:jc w:val="both"/>
              <w:rPr>
                <w:rFonts w:ascii="Times New Roman" w:hAnsi="Times New Roman" w:cs="Times New Roman"/>
                <w:sz w:val="24"/>
                <w:szCs w:val="24"/>
              </w:rPr>
            </w:pPr>
            <w:r w:rsidRPr="00D37292">
              <w:rPr>
                <w:rFonts w:ascii="Times New Roman" w:hAnsi="Times New Roman" w:cs="Times New Roman"/>
                <w:sz w:val="24"/>
                <w:szCs w:val="24"/>
              </w:rPr>
              <w:t>врач,  учитель, писатель,    воспитатель, швея, продавец,  милиционер, водитель, плотник</w:t>
            </w:r>
            <w:r w:rsidR="008722ED">
              <w:rPr>
                <w:rFonts w:ascii="Times New Roman" w:hAnsi="Times New Roman" w:cs="Times New Roman"/>
                <w:sz w:val="24"/>
                <w:szCs w:val="24"/>
              </w:rPr>
              <w:t>.</w:t>
            </w:r>
          </w:p>
        </w:tc>
        <w:tc>
          <w:tcPr>
            <w:tcW w:w="2835" w:type="dxa"/>
            <w:gridSpan w:val="3"/>
          </w:tcPr>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172759" w:rsidRPr="00D37292">
              <w:rPr>
                <w:rFonts w:ascii="Times New Roman" w:hAnsi="Times New Roman" w:cs="Times New Roman"/>
                <w:sz w:val="24"/>
                <w:szCs w:val="24"/>
              </w:rPr>
              <w:t>Согласование словосочетаний прил. + сущ. с числительными;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Употребление падежных окончаний сущ. мн. ч. (составление предложений из слов в начальной форме);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(военные профессии).</w:t>
            </w:r>
          </w:p>
          <w:p w:rsidR="00172759" w:rsidRPr="00D37292" w:rsidRDefault="00172759" w:rsidP="00D37292">
            <w:pPr>
              <w:contextualSpacing/>
              <w:jc w:val="both"/>
              <w:rPr>
                <w:rFonts w:ascii="Times New Roman" w:hAnsi="Times New Roman" w:cs="Times New Roman"/>
                <w:sz w:val="24"/>
                <w:szCs w:val="24"/>
                <w:highlight w:val="yellow"/>
              </w:rPr>
            </w:pPr>
          </w:p>
        </w:tc>
        <w:tc>
          <w:tcPr>
            <w:tcW w:w="2233"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о погранич-никах по стихотворению А. Барто «На заставе»;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«Кем я хочу стать», «Профессии моих родителей»;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«Кто что делает» (Продавец продаёт товар.).</w:t>
            </w:r>
          </w:p>
          <w:p w:rsidR="00172759" w:rsidRPr="00D37292" w:rsidRDefault="00172759" w:rsidP="00172759">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bl>
    <w:p w:rsidR="00CF37EA" w:rsidRDefault="0046520D" w:rsidP="008722E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F37EA" w:rsidRPr="00D37292">
        <w:rPr>
          <w:rFonts w:ascii="Times New Roman" w:hAnsi="Times New Roman" w:cs="Times New Roman"/>
          <w:b/>
          <w:sz w:val="24"/>
          <w:szCs w:val="24"/>
        </w:rPr>
        <w:t xml:space="preserve"> период обучении (март, апрель, май)</w:t>
      </w:r>
    </w:p>
    <w:p w:rsidR="00172759" w:rsidRPr="00D37292" w:rsidRDefault="00172759" w:rsidP="00172759">
      <w:pPr>
        <w:spacing w:after="0" w:line="240" w:lineRule="auto"/>
        <w:contextualSpacing/>
        <w:jc w:val="center"/>
        <w:rPr>
          <w:rFonts w:ascii="Times New Roman" w:hAnsi="Times New Roman" w:cs="Times New Roman"/>
          <w:b/>
          <w:sz w:val="24"/>
          <w:szCs w:val="24"/>
        </w:rPr>
      </w:pPr>
    </w:p>
    <w:tbl>
      <w:tblPr>
        <w:tblStyle w:val="a6"/>
        <w:tblW w:w="0" w:type="auto"/>
        <w:tblLayout w:type="fixed"/>
        <w:tblLook w:val="04A0"/>
      </w:tblPr>
      <w:tblGrid>
        <w:gridCol w:w="675"/>
        <w:gridCol w:w="142"/>
        <w:gridCol w:w="1276"/>
        <w:gridCol w:w="142"/>
        <w:gridCol w:w="1984"/>
        <w:gridCol w:w="284"/>
        <w:gridCol w:w="425"/>
        <w:gridCol w:w="2410"/>
        <w:gridCol w:w="141"/>
        <w:gridCol w:w="2092"/>
      </w:tblGrid>
      <w:tr w:rsidR="00E40833" w:rsidRPr="00D37292" w:rsidTr="00E40833">
        <w:tc>
          <w:tcPr>
            <w:tcW w:w="9571" w:type="dxa"/>
            <w:gridSpan w:val="10"/>
          </w:tcPr>
          <w:p w:rsidR="00E40833" w:rsidRPr="00D37292" w:rsidRDefault="00E40833"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Март</w:t>
            </w:r>
          </w:p>
          <w:p w:rsidR="00E40833" w:rsidRPr="00D37292" w:rsidRDefault="00E40833" w:rsidP="00D37292">
            <w:pPr>
              <w:contextualSpacing/>
              <w:jc w:val="center"/>
              <w:rPr>
                <w:rFonts w:ascii="Times New Roman" w:hAnsi="Times New Roman" w:cs="Times New Roman"/>
                <w:b/>
                <w:sz w:val="24"/>
                <w:szCs w:val="24"/>
              </w:rPr>
            </w:pP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p>
        </w:tc>
        <w:tc>
          <w:tcPr>
            <w:tcW w:w="1276"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835" w:type="dxa"/>
            <w:gridSpan w:val="4"/>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551"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276" w:type="dxa"/>
          </w:tcPr>
          <w:p w:rsidR="00172759" w:rsidRPr="00E72E9A" w:rsidRDefault="00172759"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 xml:space="preserve">«Мама, папа, я – счастливая семья» </w:t>
            </w:r>
          </w:p>
          <w:p w:rsidR="00172759" w:rsidRPr="00D37292" w:rsidRDefault="00172759"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(8 Марта, семья)</w:t>
            </w:r>
          </w:p>
        </w:tc>
        <w:tc>
          <w:tcPr>
            <w:tcW w:w="2835" w:type="dxa"/>
            <w:gridSpan w:val="4"/>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семья, мама, папа, брат, сестра, тетя, дядя, бабушка, дедушка, прабабушка, прадедушка, племянник, племянница, родня, родственники, родители;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старый, молодой, старше, младше, маленький, взрослый, сильный, слабый  слабее, сильнее,  грустный, весёлый, круглощёкий, курносый, коротковолосый, длинноволосый,  зеленоглазый, кареглазый;</w:t>
            </w:r>
          </w:p>
          <w:p w:rsidR="00CE601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помогать, работать, мастерить, петь, молчать, болтать, уважать, танцевать, играть, резвиться, ухаживать, заботиться, плясать, улыбаться, </w:t>
            </w:r>
            <w:r>
              <w:rPr>
                <w:rFonts w:ascii="Times New Roman" w:hAnsi="Times New Roman" w:cs="Times New Roman"/>
                <w:sz w:val="24"/>
                <w:szCs w:val="24"/>
              </w:rPr>
              <w:t>радоваться, смеяться, хохотать.</w:t>
            </w:r>
          </w:p>
          <w:p w:rsidR="00CE6019" w:rsidRPr="00CE6019" w:rsidRDefault="00CE6019" w:rsidP="00CE6019">
            <w:pPr>
              <w:rPr>
                <w:rFonts w:ascii="Times New Roman" w:hAnsi="Times New Roman" w:cs="Times New Roman"/>
                <w:sz w:val="24"/>
                <w:szCs w:val="24"/>
              </w:rPr>
            </w:pPr>
          </w:p>
          <w:p w:rsidR="00172759" w:rsidRDefault="00172759"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Default="00E72E9A" w:rsidP="00CE6019">
            <w:pPr>
              <w:rPr>
                <w:rFonts w:ascii="Times New Roman" w:hAnsi="Times New Roman" w:cs="Times New Roman"/>
                <w:sz w:val="24"/>
                <w:szCs w:val="24"/>
              </w:rPr>
            </w:pPr>
          </w:p>
          <w:p w:rsidR="00E72E9A" w:rsidRPr="00CE6019" w:rsidRDefault="00E72E9A" w:rsidP="00CE6019">
            <w:pPr>
              <w:rPr>
                <w:rFonts w:ascii="Times New Roman" w:hAnsi="Times New Roman" w:cs="Times New Roman"/>
                <w:sz w:val="24"/>
                <w:szCs w:val="24"/>
              </w:rPr>
            </w:pPr>
          </w:p>
        </w:tc>
        <w:tc>
          <w:tcPr>
            <w:tcW w:w="2551"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Усвоение категории Тв. п.  с предлогом с  «С кем ты живёшь?»;</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Изменение лица гла-гола с 1-го на 3-е;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Обогащение речи антонимами;</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сравнительной степени прилагательных;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с увеличительным и уменьшительным значением;</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сущ. от глаголов;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с уменьшительно-ласкательными суф. (мамочка, мамулечка);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синонимов;</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переносного значения слов (золотые руки).</w:t>
            </w:r>
          </w:p>
        </w:tc>
        <w:tc>
          <w:tcPr>
            <w:tcW w:w="2092"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описания своей внешности по фотографии с помощью вопросов логопеда;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сложно-сочинённых предложений с союзом а;</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логического мышления и временной ориентации «Кто старше?»;</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рассказа из личного опыта «Подарки маме к  8 Марта!»;</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сложно-подчинённых предложений с союзом если (Маме будет приятно, если…).</w:t>
            </w: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Default="00172759" w:rsidP="00D37292">
            <w:pPr>
              <w:contextualSpacing/>
              <w:jc w:val="both"/>
              <w:rPr>
                <w:rFonts w:ascii="Times New Roman" w:hAnsi="Times New Roman" w:cs="Times New Roman"/>
                <w:sz w:val="24"/>
                <w:szCs w:val="24"/>
              </w:rPr>
            </w:pPr>
          </w:p>
          <w:p w:rsidR="00172759" w:rsidRPr="00D37292" w:rsidRDefault="00172759" w:rsidP="00D37292">
            <w:pPr>
              <w:contextualSpacing/>
              <w:jc w:val="both"/>
              <w:rPr>
                <w:rFonts w:ascii="Times New Roman" w:hAnsi="Times New Roman" w:cs="Times New Roman"/>
                <w:sz w:val="24"/>
                <w:szCs w:val="24"/>
              </w:rPr>
            </w:pPr>
          </w:p>
        </w:tc>
      </w:tr>
      <w:tr w:rsidR="00172759" w:rsidRPr="00D37292" w:rsidTr="00172759">
        <w:tc>
          <w:tcPr>
            <w:tcW w:w="817" w:type="dxa"/>
            <w:gridSpan w:val="2"/>
          </w:tcPr>
          <w:p w:rsidR="00172759" w:rsidRPr="00D37292" w:rsidRDefault="00172759"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276" w:type="dxa"/>
          </w:tcPr>
          <w:p w:rsidR="00172759" w:rsidRPr="00E72E9A" w:rsidRDefault="00172759"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«К нам весна-красна пришла»</w:t>
            </w:r>
          </w:p>
          <w:p w:rsidR="00172759" w:rsidRPr="00D37292" w:rsidRDefault="00172759" w:rsidP="00D37292">
            <w:pPr>
              <w:contextualSpacing/>
              <w:jc w:val="center"/>
              <w:rPr>
                <w:rFonts w:ascii="Times New Roman" w:hAnsi="Times New Roman" w:cs="Times New Roman"/>
                <w:b/>
                <w:sz w:val="24"/>
                <w:szCs w:val="24"/>
                <w:highlight w:val="yellow"/>
              </w:rPr>
            </w:pPr>
            <w:r w:rsidRPr="00E72E9A">
              <w:rPr>
                <w:rFonts w:ascii="Times New Roman" w:eastAsia="Times New Roman" w:hAnsi="Times New Roman" w:cs="Times New Roman"/>
                <w:b/>
                <w:sz w:val="24"/>
                <w:szCs w:val="24"/>
              </w:rPr>
              <w:t>(весна, перелетные птицы)</w:t>
            </w:r>
          </w:p>
        </w:tc>
        <w:tc>
          <w:tcPr>
            <w:tcW w:w="2835" w:type="dxa"/>
            <w:gridSpan w:val="4"/>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оттепель, ручьи, лужи, проталины, подснежники, почки, листочки, берёза, черёмуха, липа, каштан, тополь, клён, дуб, рябина, весна, веснушки, «Веснянка», по-весеннему, солнце, солнышко, подсолнух, солнечный, подсолнечный, солнцезащитный, солнцепёк, трава, травка, травушка, травник, травоядный, травяной, цветок, расцвела, цветник, первоцвет, разноцветный, цветущий.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черёмуховый, берёзовый, липовый, каштановый, тополиный, кленовый, дубовый, рябиновый, весенний, ласковый, солнечный, ясный, голубой, первый, ранний, звонкий, весёлый, набухший, молодой, сочный;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светить, греть, почернеть, таять, образовываться, пробиваться, журчать, шуметь, бежать, набухать, лопаться, расцветать, распускаться;</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ласточка, соловей, жаворонок, скворец, грач, кукушка, аист, цапля, журавль, ноги, клюв   крылья, перья, оперение, хвост, когти, </w:t>
            </w:r>
            <w:r w:rsidRPr="00D37292">
              <w:rPr>
                <w:rFonts w:ascii="Times New Roman" w:hAnsi="Times New Roman" w:cs="Times New Roman"/>
                <w:sz w:val="24"/>
                <w:szCs w:val="24"/>
              </w:rPr>
              <w:lastRenderedPageBreak/>
              <w:t>глаза, скворечник, гнездо;</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длинноклювый, длинноногий, </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551" w:type="dxa"/>
            <w:gridSpan w:val="2"/>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признаков к предметам, действий к предметам (распространение предложений);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образование однокоренных слов, выделение их из контекста весна, солнце, трава, цветок;</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относительных прилагательных  дубовый, берёзовый;</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Усвоение форм Р. п. ед. и мн. ч. «Чья детка?», «Что мы видели весной? (Весной мы видели много…)»;</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 к словам перо, скворец;</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сложных прилагательных;</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по картине Саврасова «Грачи прилетели»;</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Развитие диалогической речи, умения самостоятельно и полно отвечать на вопросы;</w:t>
            </w:r>
          </w:p>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«Грачи открыли весну»;</w:t>
            </w:r>
          </w:p>
          <w:p w:rsidR="00172759"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172759" w:rsidRPr="00D37292">
              <w:rPr>
                <w:rFonts w:ascii="Times New Roman" w:hAnsi="Times New Roman" w:cs="Times New Roman"/>
                <w:sz w:val="24"/>
                <w:szCs w:val="24"/>
              </w:rPr>
              <w:t xml:space="preserve">Упражнение в употреблении в ответах на вопросы сложноподчинённых предложений с придаточными </w:t>
            </w:r>
            <w:r w:rsidR="00172759" w:rsidRPr="00D37292">
              <w:rPr>
                <w:rFonts w:ascii="Times New Roman" w:hAnsi="Times New Roman" w:cs="Times New Roman"/>
                <w:sz w:val="24"/>
                <w:szCs w:val="24"/>
              </w:rPr>
              <w:lastRenderedPageBreak/>
              <w:t>причины;</w:t>
            </w:r>
          </w:p>
          <w:p w:rsidR="00172759"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172759" w:rsidRPr="00D37292">
              <w:rPr>
                <w:rFonts w:ascii="Times New Roman" w:hAnsi="Times New Roman" w:cs="Times New Roman"/>
                <w:sz w:val="24"/>
                <w:szCs w:val="24"/>
              </w:rPr>
              <w:t>Составление описательных загадок о перелётных птицах.</w:t>
            </w:r>
          </w:p>
        </w:tc>
        <w:tc>
          <w:tcPr>
            <w:tcW w:w="2092" w:type="dxa"/>
          </w:tcPr>
          <w:p w:rsidR="00172759" w:rsidRPr="00D37292"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Самостоятельное составление описательно-повествовательнх зарисовок из 2-4 предложений по индивидуальным картинкам из серии о весне;</w:t>
            </w:r>
          </w:p>
          <w:p w:rsidR="00172759" w:rsidRDefault="00172759"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Последовательный, полный пересказ с опорой на предметные картинки Ушинский «Пчёлки на разведках».</w:t>
            </w: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Default="00EB0E14" w:rsidP="00D37292">
            <w:pPr>
              <w:contextualSpacing/>
              <w:jc w:val="both"/>
              <w:rPr>
                <w:rFonts w:ascii="Times New Roman" w:hAnsi="Times New Roman" w:cs="Times New Roman"/>
                <w:sz w:val="24"/>
                <w:szCs w:val="24"/>
              </w:rPr>
            </w:pPr>
          </w:p>
          <w:p w:rsidR="00EB0E14" w:rsidRPr="00D37292" w:rsidRDefault="00EB0E14" w:rsidP="00D37292">
            <w:pPr>
              <w:contextualSpacing/>
              <w:jc w:val="both"/>
              <w:rPr>
                <w:rFonts w:ascii="Times New Roman" w:hAnsi="Times New Roman" w:cs="Times New Roman"/>
                <w:sz w:val="24"/>
                <w:szCs w:val="24"/>
              </w:rPr>
            </w:pPr>
          </w:p>
        </w:tc>
      </w:tr>
      <w:tr w:rsidR="00E40833" w:rsidRPr="00D37292" w:rsidTr="009C0C2F">
        <w:tc>
          <w:tcPr>
            <w:tcW w:w="9571" w:type="dxa"/>
            <w:gridSpan w:val="10"/>
          </w:tcPr>
          <w:p w:rsidR="00E40833" w:rsidRPr="00D37292" w:rsidRDefault="00E40833"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 xml:space="preserve">Апрель </w:t>
            </w: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p>
        </w:tc>
        <w:tc>
          <w:tcPr>
            <w:tcW w:w="141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126"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3119" w:type="dxa"/>
            <w:gridSpan w:val="3"/>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233"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 xml:space="preserve">«Неизведанные дали» </w:t>
            </w:r>
          </w:p>
          <w:p w:rsidR="008B7F6A" w:rsidRPr="00D37292" w:rsidRDefault="008B7F6A"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(космос, земля)</w:t>
            </w:r>
          </w:p>
        </w:tc>
        <w:tc>
          <w:tcPr>
            <w:tcW w:w="2126"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земля, луна, марс, месяц, солнце, космос, планета,  звезда, корабль, луноход, ракета, космонавт, спутник, комета, созвездие, станция, космондром, скафандр, шлем, невесомость, туманность, телескоп, астраном, затмение, сияние, старнт, посадка.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Прилагат:</w:t>
            </w:r>
            <w:r w:rsidRPr="00D37292">
              <w:rPr>
                <w:rFonts w:ascii="Times New Roman" w:hAnsi="Times New Roman" w:cs="Times New Roman"/>
                <w:sz w:val="24"/>
                <w:szCs w:val="24"/>
              </w:rPr>
              <w:t xml:space="preserve"> солнечный, лунный, земной, звездный, космический, искственный, межзвездный, межпланентный. </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лететь, взлетать, падать, приземляться, прилуняться, отражать, наблюдать. </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u w:val="single"/>
              </w:rPr>
            </w:pPr>
          </w:p>
        </w:tc>
        <w:tc>
          <w:tcPr>
            <w:tcW w:w="3119"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Согласование словосочетаний прил. + сущ. с числительными;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Употребление падежных окончаний сущ. мн. ч. (составление предложений из слов в начальной форме);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и употребление синонимов;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признаков к предмету;</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родственных слов;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Словообразование сущ. суффиксальным способом .</w:t>
            </w:r>
          </w:p>
          <w:p w:rsidR="008B7F6A" w:rsidRPr="00D37292" w:rsidRDefault="008B7F6A" w:rsidP="00D37292">
            <w:pPr>
              <w:contextualSpacing/>
              <w:jc w:val="both"/>
              <w:rPr>
                <w:rFonts w:ascii="Times New Roman" w:hAnsi="Times New Roman" w:cs="Times New Roman"/>
                <w:sz w:val="24"/>
                <w:szCs w:val="24"/>
                <w:highlight w:val="yellow"/>
              </w:rPr>
            </w:pPr>
          </w:p>
        </w:tc>
        <w:tc>
          <w:tcPr>
            <w:tcW w:w="2233" w:type="dxa"/>
            <w:gridSpan w:val="2"/>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Беседа о космонатах;</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Высказывания на заданную тему «Каким должен быть космонавт»;</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-Составление предложений на заданную тему: «Что делает космонавт» ;</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 xml:space="preserve">Составление рассказом «Космос». </w:t>
            </w:r>
          </w:p>
          <w:p w:rsidR="008B7F6A" w:rsidRPr="00D37292" w:rsidRDefault="008B7F6A" w:rsidP="008B7F6A">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8B7F6A" w:rsidRPr="00D37292" w:rsidTr="00AE1A21">
        <w:tc>
          <w:tcPr>
            <w:tcW w:w="675"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8" w:type="dxa"/>
            <w:gridSpan w:val="2"/>
          </w:tcPr>
          <w:p w:rsidR="008B7F6A" w:rsidRPr="00AE1A21" w:rsidRDefault="008B7F6A" w:rsidP="00D37292">
            <w:pPr>
              <w:contextualSpacing/>
              <w:jc w:val="center"/>
              <w:rPr>
                <w:rFonts w:ascii="Times New Roman" w:eastAsia="Times New Roman" w:hAnsi="Times New Roman" w:cs="Times New Roman"/>
                <w:b/>
                <w:sz w:val="24"/>
                <w:szCs w:val="24"/>
              </w:rPr>
            </w:pPr>
            <w:r w:rsidRPr="00AE1A21">
              <w:rPr>
                <w:rFonts w:ascii="Times New Roman" w:eastAsia="Times New Roman" w:hAnsi="Times New Roman" w:cs="Times New Roman"/>
                <w:b/>
                <w:sz w:val="24"/>
                <w:szCs w:val="24"/>
              </w:rPr>
              <w:t>«Страна, в которой мы живем»</w:t>
            </w:r>
          </w:p>
          <w:p w:rsidR="008B7F6A" w:rsidRPr="00D37292" w:rsidRDefault="008B7F6A" w:rsidP="00D37292">
            <w:pPr>
              <w:contextualSpacing/>
              <w:jc w:val="center"/>
              <w:rPr>
                <w:rFonts w:ascii="Times New Roman" w:hAnsi="Times New Roman" w:cs="Times New Roman"/>
                <w:b/>
                <w:sz w:val="24"/>
                <w:szCs w:val="24"/>
                <w:highlight w:val="yellow"/>
              </w:rPr>
            </w:pPr>
            <w:r w:rsidRPr="00AE1A21">
              <w:rPr>
                <w:rFonts w:ascii="Times New Roman" w:eastAsia="Times New Roman" w:hAnsi="Times New Roman" w:cs="Times New Roman"/>
                <w:b/>
                <w:sz w:val="24"/>
                <w:szCs w:val="24"/>
              </w:rPr>
              <w:t>(страна, город Белгород)</w:t>
            </w:r>
          </w:p>
        </w:tc>
        <w:tc>
          <w:tcPr>
            <w:tcW w:w="2126"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страна, Москва, город, Белгород, улица, перекрёсток, бульвар, переулок, аллея, клумба, деревья, кустарник, светофор, транспорт, асфальт, тротуар, пешеходы, здания, дома, магазины, парикмахерская, больница, детский сад, школа, библиотека, кафе, кинотеатр, достопримечательности;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светлый, тёмный, широкий, узкий, длинный, короткий, зелёный, одоэтажный, многоэтажный, кирпичный, асфальтированный, деревянный, панельный, продуктовый, хозяйственный,  берёзовый, липовый,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тополиный, многоэтажные, одноэтажные;</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жить, </w:t>
            </w:r>
            <w:r w:rsidR="004514B2" w:rsidRPr="00D37292">
              <w:rPr>
                <w:rFonts w:ascii="Times New Roman" w:hAnsi="Times New Roman" w:cs="Times New Roman"/>
                <w:sz w:val="24"/>
                <w:szCs w:val="24"/>
              </w:rPr>
              <w:t>строить</w:t>
            </w:r>
            <w:r w:rsidRPr="00D37292">
              <w:rPr>
                <w:rFonts w:ascii="Times New Roman" w:hAnsi="Times New Roman" w:cs="Times New Roman"/>
                <w:sz w:val="24"/>
                <w:szCs w:val="24"/>
              </w:rPr>
              <w:t xml:space="preserve">, перестраивать, ездить, </w:t>
            </w:r>
            <w:r w:rsidR="004514B2" w:rsidRPr="00D37292">
              <w:rPr>
                <w:rFonts w:ascii="Times New Roman" w:hAnsi="Times New Roman" w:cs="Times New Roman"/>
                <w:sz w:val="24"/>
                <w:szCs w:val="24"/>
              </w:rPr>
              <w:t>пережать</w:t>
            </w:r>
            <w:r w:rsidRPr="00D37292">
              <w:rPr>
                <w:rFonts w:ascii="Times New Roman" w:hAnsi="Times New Roman" w:cs="Times New Roman"/>
                <w:sz w:val="24"/>
                <w:szCs w:val="24"/>
              </w:rPr>
              <w:t xml:space="preserve">,   переходить, </w:t>
            </w:r>
            <w:r w:rsidRPr="00D37292">
              <w:rPr>
                <w:rFonts w:ascii="Times New Roman" w:hAnsi="Times New Roman" w:cs="Times New Roman"/>
                <w:sz w:val="24"/>
                <w:szCs w:val="24"/>
              </w:rPr>
              <w:lastRenderedPageBreak/>
              <w:t>озеленять,  строить,  убирать, любить, гордиться, расширяться, благоустраивать.</w:t>
            </w:r>
          </w:p>
          <w:p w:rsidR="00E72E9A" w:rsidRPr="00D37292" w:rsidRDefault="00E72E9A" w:rsidP="00D37292">
            <w:pPr>
              <w:contextualSpacing/>
              <w:jc w:val="both"/>
              <w:rPr>
                <w:rFonts w:ascii="Times New Roman" w:hAnsi="Times New Roman" w:cs="Times New Roman"/>
                <w:sz w:val="24"/>
                <w:szCs w:val="24"/>
              </w:rPr>
            </w:pPr>
          </w:p>
        </w:tc>
        <w:tc>
          <w:tcPr>
            <w:tcW w:w="3119"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Согласование сущ. с числительными;</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Усвоение падежных категорий (</w:t>
            </w:r>
            <w:r w:rsidR="008B7F6A" w:rsidRPr="00D37292">
              <w:rPr>
                <w:rFonts w:ascii="Times New Roman" w:hAnsi="Times New Roman" w:cs="Times New Roman"/>
                <w:sz w:val="24"/>
                <w:szCs w:val="24"/>
                <w:lang w:val="en-US"/>
              </w:rPr>
              <w:t>c</w:t>
            </w:r>
            <w:r w:rsidR="008B7F6A" w:rsidRPr="00D37292">
              <w:rPr>
                <w:rFonts w:ascii="Times New Roman" w:hAnsi="Times New Roman" w:cs="Times New Roman"/>
                <w:sz w:val="24"/>
                <w:szCs w:val="24"/>
              </w:rPr>
              <w:t>оставление предложений из слов в начальной форме);</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Усвоение категорий      Р. п. ед. ч. </w:t>
            </w:r>
            <w:r w:rsidRPr="00D37292">
              <w:rPr>
                <w:rFonts w:ascii="Times New Roman" w:hAnsi="Times New Roman" w:cs="Times New Roman"/>
                <w:i/>
                <w:sz w:val="24"/>
                <w:szCs w:val="24"/>
              </w:rPr>
              <w:t xml:space="preserve">«Что за здание?» (Здание больницы, школы); </w:t>
            </w:r>
            <w:r w:rsidRPr="00D37292">
              <w:rPr>
                <w:rFonts w:ascii="Times New Roman" w:hAnsi="Times New Roman" w:cs="Times New Roman"/>
                <w:sz w:val="24"/>
                <w:szCs w:val="24"/>
              </w:rPr>
              <w:t xml:space="preserve">мн. ч. </w:t>
            </w:r>
            <w:r w:rsidRPr="00D37292">
              <w:rPr>
                <w:rFonts w:ascii="Times New Roman" w:hAnsi="Times New Roman" w:cs="Times New Roman"/>
                <w:i/>
                <w:sz w:val="24"/>
                <w:szCs w:val="24"/>
              </w:rPr>
              <w:t xml:space="preserve"> «На улицах много …»;</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 xml:space="preserve">Согласование сущ. с порядковыми числитель-ными; </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 Образование приста-вочных глаголов </w:t>
            </w:r>
            <w:r w:rsidRPr="00D37292">
              <w:rPr>
                <w:rFonts w:ascii="Times New Roman" w:hAnsi="Times New Roman" w:cs="Times New Roman"/>
                <w:i/>
                <w:sz w:val="24"/>
                <w:szCs w:val="24"/>
              </w:rPr>
              <w:t>(переходить, заходить, об-ходить);</w:t>
            </w:r>
          </w:p>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 xml:space="preserve">    Образование сравни-тельной степени прилаг. </w:t>
            </w:r>
            <w:r w:rsidRPr="00D37292">
              <w:rPr>
                <w:rFonts w:ascii="Times New Roman" w:hAnsi="Times New Roman" w:cs="Times New Roman"/>
                <w:i/>
                <w:sz w:val="24"/>
                <w:szCs w:val="24"/>
              </w:rPr>
              <w:t>«А в нашем городе ещё… (больше, выше,  шире);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 xml:space="preserve">- </w:t>
            </w:r>
            <w:r w:rsidRPr="00D37292">
              <w:rPr>
                <w:rFonts w:ascii="Times New Roman" w:hAnsi="Times New Roman" w:cs="Times New Roman"/>
                <w:sz w:val="24"/>
                <w:szCs w:val="24"/>
              </w:rPr>
              <w:t>Употребление антони-мов;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Подбор признаков к предмету;</w:t>
            </w:r>
          </w:p>
          <w:p w:rsidR="008B7F6A" w:rsidRPr="00D37292" w:rsidRDefault="00FA7C96" w:rsidP="00D37292">
            <w:pPr>
              <w:contextualSpacing/>
              <w:jc w:val="both"/>
              <w:rPr>
                <w:rFonts w:ascii="Times New Roman" w:hAnsi="Times New Roman" w:cs="Times New Roman"/>
                <w:sz w:val="24"/>
                <w:szCs w:val="24"/>
                <w:highlight w:val="yellow"/>
              </w:rPr>
            </w:pPr>
            <w:r>
              <w:rPr>
                <w:rFonts w:ascii="Times New Roman" w:hAnsi="Times New Roman" w:cs="Times New Roman"/>
                <w:sz w:val="24"/>
                <w:szCs w:val="24"/>
              </w:rPr>
              <w:t>-</w:t>
            </w:r>
            <w:r w:rsidR="008B7F6A" w:rsidRPr="00D37292">
              <w:rPr>
                <w:rFonts w:ascii="Times New Roman" w:hAnsi="Times New Roman" w:cs="Times New Roman"/>
                <w:sz w:val="24"/>
                <w:szCs w:val="24"/>
              </w:rPr>
              <w:t>Образование относи-тельных прилаг.</w:t>
            </w:r>
          </w:p>
        </w:tc>
        <w:tc>
          <w:tcPr>
            <w:tcW w:w="2233" w:type="dxa"/>
            <w:gridSpan w:val="2"/>
          </w:tcPr>
          <w:p w:rsidR="008B7F6A" w:rsidRPr="00D37292" w:rsidRDefault="008B7F6A" w:rsidP="00D37292">
            <w:pPr>
              <w:contextualSpacing/>
              <w:jc w:val="both"/>
              <w:rPr>
                <w:rFonts w:ascii="Times New Roman" w:hAnsi="Times New Roman" w:cs="Times New Roman"/>
                <w:i/>
                <w:sz w:val="24"/>
                <w:szCs w:val="24"/>
              </w:rPr>
            </w:pPr>
            <w:r w:rsidRPr="00D37292">
              <w:rPr>
                <w:rFonts w:ascii="Times New Roman" w:hAnsi="Times New Roman" w:cs="Times New Roman"/>
                <w:sz w:val="24"/>
                <w:szCs w:val="24"/>
              </w:rPr>
              <w:t xml:space="preserve">-Составление высказываний на тему </w:t>
            </w:r>
            <w:r w:rsidRPr="00D37292">
              <w:rPr>
                <w:rFonts w:ascii="Times New Roman" w:hAnsi="Times New Roman" w:cs="Times New Roman"/>
                <w:i/>
                <w:sz w:val="24"/>
                <w:szCs w:val="24"/>
              </w:rPr>
              <w:t>«Улица, на которой я живу»;</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i/>
                <w:sz w:val="24"/>
                <w:szCs w:val="24"/>
              </w:rPr>
              <w:t>-</w:t>
            </w:r>
            <w:r w:rsidRPr="00D37292">
              <w:rPr>
                <w:rFonts w:ascii="Times New Roman" w:hAnsi="Times New Roman" w:cs="Times New Roman"/>
                <w:sz w:val="24"/>
                <w:szCs w:val="24"/>
              </w:rPr>
              <w:t>Составление  раззказов из личного опыта «Мой любимый город».</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E40833" w:rsidRPr="00D37292" w:rsidTr="009C0C2F">
        <w:tc>
          <w:tcPr>
            <w:tcW w:w="9571" w:type="dxa"/>
            <w:gridSpan w:val="10"/>
          </w:tcPr>
          <w:p w:rsidR="00E40833" w:rsidRPr="008B7F6A" w:rsidRDefault="00E40833" w:rsidP="00D37292">
            <w:pPr>
              <w:contextualSpacing/>
              <w:jc w:val="center"/>
              <w:rPr>
                <w:rFonts w:ascii="Times New Roman" w:hAnsi="Times New Roman" w:cs="Times New Roman"/>
                <w:b/>
                <w:sz w:val="24"/>
                <w:szCs w:val="24"/>
              </w:rPr>
            </w:pPr>
            <w:r w:rsidRPr="008B7F6A">
              <w:rPr>
                <w:rFonts w:ascii="Times New Roman" w:hAnsi="Times New Roman" w:cs="Times New Roman"/>
                <w:b/>
                <w:sz w:val="24"/>
                <w:szCs w:val="24"/>
              </w:rPr>
              <w:lastRenderedPageBreak/>
              <w:t>Май</w:t>
            </w:r>
          </w:p>
          <w:p w:rsidR="00E40833" w:rsidRPr="008B7F6A" w:rsidRDefault="00E40833" w:rsidP="00D37292">
            <w:pPr>
              <w:contextualSpacing/>
              <w:jc w:val="both"/>
              <w:rPr>
                <w:rFonts w:ascii="Times New Roman" w:hAnsi="Times New Roman" w:cs="Times New Roman"/>
                <w:b/>
                <w:sz w:val="24"/>
                <w:szCs w:val="24"/>
              </w:rPr>
            </w:pPr>
          </w:p>
          <w:p w:rsidR="00E40833" w:rsidRPr="00D37292" w:rsidRDefault="00E40833" w:rsidP="00D37292">
            <w:pPr>
              <w:contextualSpacing/>
              <w:jc w:val="both"/>
              <w:rPr>
                <w:rFonts w:ascii="Times New Roman" w:hAnsi="Times New Roman" w:cs="Times New Roman"/>
                <w:sz w:val="24"/>
                <w:szCs w:val="24"/>
              </w:rPr>
            </w:pP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p>
        </w:tc>
        <w:tc>
          <w:tcPr>
            <w:tcW w:w="141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Лексическая тема </w:t>
            </w:r>
          </w:p>
        </w:tc>
        <w:tc>
          <w:tcPr>
            <w:tcW w:w="2268"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 xml:space="preserve">Словарь </w:t>
            </w:r>
          </w:p>
        </w:tc>
        <w:tc>
          <w:tcPr>
            <w:tcW w:w="2976" w:type="dxa"/>
            <w:gridSpan w:val="3"/>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Совершенствование грамматического строя речи, навыков словообразования</w:t>
            </w:r>
          </w:p>
        </w:tc>
        <w:tc>
          <w:tcPr>
            <w:tcW w:w="2092" w:type="dxa"/>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Развитие связной речи</w:t>
            </w: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t>1-2</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«Этих дней не смолкнет слава»</w:t>
            </w:r>
          </w:p>
          <w:p w:rsidR="008B7F6A" w:rsidRPr="00D37292" w:rsidRDefault="008B7F6A" w:rsidP="00D37292">
            <w:pPr>
              <w:contextualSpacing/>
              <w:jc w:val="center"/>
              <w:rPr>
                <w:rFonts w:ascii="Times New Roman" w:hAnsi="Times New Roman" w:cs="Times New Roman"/>
                <w:b/>
                <w:sz w:val="24"/>
                <w:szCs w:val="24"/>
              </w:rPr>
            </w:pPr>
            <w:r w:rsidRPr="00E72E9A">
              <w:rPr>
                <w:rFonts w:ascii="Times New Roman" w:eastAsia="Times New Roman" w:hAnsi="Times New Roman" w:cs="Times New Roman"/>
                <w:b/>
                <w:sz w:val="24"/>
                <w:szCs w:val="24"/>
              </w:rPr>
              <w:t>(День Победы, весенние цветы)</w:t>
            </w:r>
          </w:p>
        </w:tc>
        <w:tc>
          <w:tcPr>
            <w:tcW w:w="2268"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День Победы, война, Отечество, Родина, Отчизна, воин, боец, солдат, защитник, смельчак, богатырь, медсестра, раненый, память, памятник, фашист, мина граната, винтовка, кавалерия, кавалерист, танк, танкист, море, моряк, ракета, ракетчик, самолёт, лётчик, вертолёт, вертолётчик разведка, разведчик, пулемёт, пулемётчик, граница, пограничник, парашют, парашютист;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храбрый, смелый, бесстрашный, доблестный, отважный, фашистский, славный;</w:t>
            </w:r>
          </w:p>
          <w:p w:rsidR="008B7F6A"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защищать, охранять, беречь, </w:t>
            </w:r>
            <w:r w:rsidRPr="00D37292">
              <w:rPr>
                <w:rFonts w:ascii="Times New Roman" w:hAnsi="Times New Roman" w:cs="Times New Roman"/>
                <w:sz w:val="24"/>
                <w:szCs w:val="24"/>
              </w:rPr>
              <w:lastRenderedPageBreak/>
              <w:t>перевязывать, спасать</w:t>
            </w:r>
            <w:r>
              <w:rPr>
                <w:rFonts w:ascii="Times New Roman" w:hAnsi="Times New Roman" w:cs="Times New Roman"/>
                <w:sz w:val="24"/>
                <w:szCs w:val="24"/>
              </w:rPr>
              <w:t>.</w:t>
            </w: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Default="00E72E9A" w:rsidP="00D37292">
            <w:pPr>
              <w:contextualSpacing/>
              <w:jc w:val="both"/>
              <w:rPr>
                <w:rFonts w:ascii="Times New Roman" w:hAnsi="Times New Roman" w:cs="Times New Roman"/>
                <w:sz w:val="24"/>
                <w:szCs w:val="24"/>
              </w:rPr>
            </w:pPr>
          </w:p>
          <w:p w:rsidR="00E72E9A" w:rsidRPr="00D37292" w:rsidRDefault="00E72E9A" w:rsidP="00D37292">
            <w:pPr>
              <w:contextualSpacing/>
              <w:jc w:val="both"/>
              <w:rPr>
                <w:rFonts w:ascii="Times New Roman" w:hAnsi="Times New Roman" w:cs="Times New Roman"/>
                <w:sz w:val="24"/>
                <w:szCs w:val="24"/>
              </w:rPr>
            </w:pPr>
          </w:p>
        </w:tc>
        <w:tc>
          <w:tcPr>
            <w:tcW w:w="2976" w:type="dxa"/>
            <w:gridSpan w:val="3"/>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lastRenderedPageBreak/>
              <w:t>- Подбор и употребление синонимов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Употребление антонимов;</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родственных слов к словам герой, защита, война;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-Образование сущ., обозначающих воинов-защитников различных военных профессий.</w:t>
            </w:r>
          </w:p>
          <w:p w:rsidR="008B7F6A" w:rsidRPr="00D37292" w:rsidRDefault="008B7F6A" w:rsidP="00D37292">
            <w:pPr>
              <w:contextualSpacing/>
              <w:jc w:val="both"/>
              <w:rPr>
                <w:rFonts w:ascii="Times New Roman" w:hAnsi="Times New Roman" w:cs="Times New Roman"/>
                <w:sz w:val="24"/>
                <w:szCs w:val="24"/>
              </w:rPr>
            </w:pPr>
          </w:p>
        </w:tc>
        <w:tc>
          <w:tcPr>
            <w:tcW w:w="2092" w:type="dxa"/>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-Развитие слухового внимания, умения давать развёрнутые ответы на  вопросы по произведению М. Исаковского «Навек запомни»;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Л. Кассиля «Сестра», драматизация разговора меду медсестрой и бойцом.</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Default="008B7F6A" w:rsidP="008B7F6A">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r w:rsidR="008B7F6A" w:rsidRPr="00D37292" w:rsidTr="008B7F6A">
        <w:tc>
          <w:tcPr>
            <w:tcW w:w="817" w:type="dxa"/>
            <w:gridSpan w:val="2"/>
          </w:tcPr>
          <w:p w:rsidR="008B7F6A" w:rsidRPr="00D37292" w:rsidRDefault="008B7F6A" w:rsidP="00D37292">
            <w:pPr>
              <w:contextualSpacing/>
              <w:jc w:val="center"/>
              <w:rPr>
                <w:rFonts w:ascii="Times New Roman" w:hAnsi="Times New Roman" w:cs="Times New Roman"/>
                <w:b/>
                <w:sz w:val="24"/>
                <w:szCs w:val="24"/>
              </w:rPr>
            </w:pPr>
            <w:r w:rsidRPr="00D37292">
              <w:rPr>
                <w:rFonts w:ascii="Times New Roman" w:hAnsi="Times New Roman" w:cs="Times New Roman"/>
                <w:b/>
                <w:sz w:val="24"/>
                <w:szCs w:val="24"/>
              </w:rPr>
              <w:lastRenderedPageBreak/>
              <w:t>3-4</w:t>
            </w:r>
          </w:p>
        </w:tc>
        <w:tc>
          <w:tcPr>
            <w:tcW w:w="1418" w:type="dxa"/>
            <w:gridSpan w:val="2"/>
          </w:tcPr>
          <w:p w:rsidR="008B7F6A" w:rsidRPr="00E72E9A" w:rsidRDefault="008B7F6A" w:rsidP="00D37292">
            <w:pPr>
              <w:contextualSpacing/>
              <w:jc w:val="center"/>
              <w:rPr>
                <w:rFonts w:ascii="Times New Roman" w:eastAsia="Times New Roman" w:hAnsi="Times New Roman" w:cs="Times New Roman"/>
                <w:b/>
                <w:sz w:val="24"/>
                <w:szCs w:val="24"/>
              </w:rPr>
            </w:pPr>
            <w:r w:rsidRPr="00E72E9A">
              <w:rPr>
                <w:rFonts w:ascii="Times New Roman" w:eastAsia="Times New Roman" w:hAnsi="Times New Roman" w:cs="Times New Roman"/>
                <w:b/>
                <w:sz w:val="24"/>
                <w:szCs w:val="24"/>
              </w:rPr>
              <w:t>«Ура! Каникулы</w:t>
            </w:r>
            <w:r w:rsidRPr="00E72E9A">
              <w:rPr>
                <w:rFonts w:ascii="Times New Roman" w:hAnsi="Times New Roman" w:cs="Times New Roman"/>
                <w:b/>
                <w:sz w:val="24"/>
                <w:szCs w:val="24"/>
              </w:rPr>
              <w:t xml:space="preserve"> (лето, школа</w:t>
            </w:r>
            <w:r w:rsidRPr="00E72E9A">
              <w:rPr>
                <w:rFonts w:ascii="Times New Roman" w:eastAsia="Times New Roman" w:hAnsi="Times New Roman" w:cs="Times New Roman"/>
                <w:b/>
                <w:sz w:val="24"/>
                <w:szCs w:val="24"/>
              </w:rPr>
              <w:t>»</w:t>
            </w:r>
            <w:r w:rsidR="00FA7C96" w:rsidRPr="00E72E9A">
              <w:rPr>
                <w:rFonts w:ascii="Times New Roman" w:eastAsia="Times New Roman" w:hAnsi="Times New Roman" w:cs="Times New Roman"/>
                <w:b/>
                <w:sz w:val="24"/>
                <w:szCs w:val="24"/>
              </w:rPr>
              <w:t>)</w:t>
            </w:r>
          </w:p>
          <w:p w:rsidR="008B7F6A" w:rsidRPr="00D37292" w:rsidRDefault="008B7F6A" w:rsidP="00D37292">
            <w:pPr>
              <w:contextualSpacing/>
              <w:jc w:val="center"/>
              <w:rPr>
                <w:rFonts w:ascii="Times New Roman" w:hAnsi="Times New Roman" w:cs="Times New Roman"/>
                <w:b/>
                <w:sz w:val="24"/>
                <w:szCs w:val="24"/>
                <w:highlight w:val="yellow"/>
              </w:rPr>
            </w:pPr>
          </w:p>
        </w:tc>
        <w:tc>
          <w:tcPr>
            <w:tcW w:w="2268" w:type="dxa"/>
            <w:gridSpan w:val="2"/>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00FA7C96">
              <w:rPr>
                <w:rFonts w:ascii="Times New Roman" w:hAnsi="Times New Roman" w:cs="Times New Roman"/>
                <w:sz w:val="24"/>
                <w:szCs w:val="24"/>
              </w:rPr>
              <w:t xml:space="preserve">.:  </w:t>
            </w:r>
            <w:r w:rsidRPr="00D37292">
              <w:rPr>
                <w:rFonts w:ascii="Times New Roman" w:hAnsi="Times New Roman" w:cs="Times New Roman"/>
                <w:sz w:val="24"/>
                <w:szCs w:val="24"/>
              </w:rPr>
              <w:t xml:space="preserve">лето,      жара, солнце,  солнцепёк,  насекомые, цветы, ромашка,   василек,   роза,   тюльпан,  одуванчик,   ландыш,   колокольчик;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жаркое, тёплое, знойное,      холодное, сырое, дождливое, замечательное, красное, зелёное, весёлое, урожайное, длинное, короткое, долгожданное;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Глаголы:</w:t>
            </w:r>
            <w:r w:rsidRPr="00D37292">
              <w:rPr>
                <w:rFonts w:ascii="Times New Roman" w:hAnsi="Times New Roman" w:cs="Times New Roman"/>
                <w:sz w:val="24"/>
                <w:szCs w:val="24"/>
              </w:rPr>
              <w:t xml:space="preserve"> отдыхать, загорать, плавать, купаться, нырять, сажать, выращивать, собирать, уезжать, играть,      кататься;</w:t>
            </w:r>
          </w:p>
          <w:p w:rsidR="008B7F6A" w:rsidRPr="00D37292" w:rsidRDefault="008B7F6A" w:rsidP="008B7F6A">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Сущ.:</w:t>
            </w:r>
            <w:r w:rsidRPr="00D37292">
              <w:rPr>
                <w:rFonts w:ascii="Times New Roman" w:hAnsi="Times New Roman" w:cs="Times New Roman"/>
                <w:sz w:val="24"/>
                <w:szCs w:val="24"/>
              </w:rPr>
              <w:t xml:space="preserve"> школа, звонок, класс, умник, умница, отличник, отличница, двоечник, двоечница, троечник, троечница, первоклассник, первоклассница, проказник,     проказница, школьник, школьница, озорник,       </w:t>
            </w:r>
          </w:p>
          <w:p w:rsidR="008B7F6A" w:rsidRPr="00D37292" w:rsidRDefault="008B7F6A" w:rsidP="008B7F6A">
            <w:pPr>
              <w:contextualSpacing/>
              <w:jc w:val="both"/>
              <w:rPr>
                <w:rFonts w:ascii="Times New Roman" w:hAnsi="Times New Roman" w:cs="Times New Roman"/>
                <w:sz w:val="24"/>
                <w:szCs w:val="24"/>
              </w:rPr>
            </w:pPr>
            <w:r w:rsidRPr="00D37292">
              <w:rPr>
                <w:rFonts w:ascii="Times New Roman" w:hAnsi="Times New Roman" w:cs="Times New Roman"/>
                <w:sz w:val="24"/>
                <w:szCs w:val="24"/>
                <w:u w:val="single"/>
              </w:rPr>
              <w:t>Прил</w:t>
            </w:r>
            <w:r w:rsidRPr="00D37292">
              <w:rPr>
                <w:rFonts w:ascii="Times New Roman" w:hAnsi="Times New Roman" w:cs="Times New Roman"/>
                <w:sz w:val="24"/>
                <w:szCs w:val="24"/>
              </w:rPr>
              <w:t xml:space="preserve">.: школьный, учебный, трудный, </w:t>
            </w:r>
            <w:r w:rsidRPr="00D37292">
              <w:rPr>
                <w:rFonts w:ascii="Times New Roman" w:hAnsi="Times New Roman" w:cs="Times New Roman"/>
                <w:sz w:val="24"/>
                <w:szCs w:val="24"/>
              </w:rPr>
              <w:lastRenderedPageBreak/>
              <w:t>интересный, лучше, интереснее, веселее, приятнее, просторнее, замечательнее, прекраснее</w:t>
            </w:r>
            <w:r w:rsidR="007C65F9">
              <w:rPr>
                <w:rFonts w:ascii="Times New Roman" w:hAnsi="Times New Roman" w:cs="Times New Roman"/>
                <w:sz w:val="24"/>
                <w:szCs w:val="24"/>
              </w:rPr>
              <w:t>.</w:t>
            </w:r>
          </w:p>
        </w:tc>
        <w:tc>
          <w:tcPr>
            <w:tcW w:w="2976" w:type="dxa"/>
            <w:gridSpan w:val="3"/>
          </w:tcPr>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8B7F6A" w:rsidRPr="00D37292">
              <w:rPr>
                <w:rFonts w:ascii="Times New Roman" w:hAnsi="Times New Roman" w:cs="Times New Roman"/>
                <w:sz w:val="24"/>
                <w:szCs w:val="24"/>
              </w:rPr>
              <w:t>Спряжение глагола любоваться в настоящем и прошедшем времени;</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«Что ты будешь делать летом?»</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Подбор признаков к слову лето;</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-Усвоение категории    Р. п. мн. ч.  «Букет цветов» (Я нарву букет ромашек. Я нарву букет тюльпанов...);</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Составление высказываний на заданную тему «Что я знаю о школе», «Что я буду делать в школе»;</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сложных глаголов будущего времени «В школе я научусь…»;</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Согласование числительных с сущ. «Что ты положишь в портфель?»;</w:t>
            </w:r>
          </w:p>
          <w:p w:rsidR="008B7F6A" w:rsidRPr="00D37292" w:rsidRDefault="00FA7C96" w:rsidP="00D37292">
            <w:pPr>
              <w:contextualSpacing/>
              <w:jc w:val="both"/>
              <w:rPr>
                <w:rFonts w:ascii="Times New Roman" w:hAnsi="Times New Roman" w:cs="Times New Roman"/>
                <w:sz w:val="24"/>
                <w:szCs w:val="24"/>
              </w:rPr>
            </w:pPr>
            <w:r>
              <w:rPr>
                <w:rFonts w:ascii="Times New Roman" w:hAnsi="Times New Roman" w:cs="Times New Roman"/>
                <w:sz w:val="24"/>
                <w:szCs w:val="24"/>
              </w:rPr>
              <w:t>-</w:t>
            </w:r>
            <w:r w:rsidR="008B7F6A" w:rsidRPr="00D37292">
              <w:rPr>
                <w:rFonts w:ascii="Times New Roman" w:hAnsi="Times New Roman" w:cs="Times New Roman"/>
                <w:sz w:val="24"/>
                <w:szCs w:val="24"/>
              </w:rPr>
              <w:t>Образование сущ.     женского рода от сущ. мужского рода;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xml:space="preserve">- Подбор однокоренных слов к словам читать, писать, учить, </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Образование сравнительной степени прил. от наречий.</w:t>
            </w:r>
          </w:p>
          <w:p w:rsidR="008B7F6A" w:rsidRPr="00D37292" w:rsidRDefault="008B7F6A" w:rsidP="00D37292">
            <w:pPr>
              <w:contextualSpacing/>
              <w:jc w:val="both"/>
              <w:rPr>
                <w:rFonts w:ascii="Times New Roman" w:hAnsi="Times New Roman" w:cs="Times New Roman"/>
                <w:sz w:val="24"/>
                <w:szCs w:val="24"/>
                <w:highlight w:val="yellow"/>
              </w:rPr>
            </w:pPr>
          </w:p>
        </w:tc>
        <w:tc>
          <w:tcPr>
            <w:tcW w:w="2092" w:type="dxa"/>
          </w:tcPr>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Беседа по рассказу «Золотой луг», составление плана;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Пересказ рассказа        М. Пришвина «Золотой луг» с изменением действующего лица;</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-Описание одуванчика по опорным вопросам;</w:t>
            </w:r>
          </w:p>
          <w:p w:rsidR="008B7F6A" w:rsidRPr="00D37292" w:rsidRDefault="008B7F6A" w:rsidP="00D37292">
            <w:pPr>
              <w:contextualSpacing/>
              <w:jc w:val="both"/>
              <w:rPr>
                <w:rFonts w:ascii="Times New Roman" w:hAnsi="Times New Roman" w:cs="Times New Roman"/>
                <w:sz w:val="24"/>
                <w:szCs w:val="24"/>
              </w:rPr>
            </w:pPr>
            <w:r w:rsidRPr="00D37292">
              <w:rPr>
                <w:rFonts w:ascii="Times New Roman" w:hAnsi="Times New Roman" w:cs="Times New Roman"/>
                <w:sz w:val="24"/>
                <w:szCs w:val="24"/>
              </w:rPr>
              <w:t>- Рассказывание по картине «Лето»: развитие логического мышления, творческого воображения.</w:t>
            </w: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p w:rsidR="008B7F6A" w:rsidRPr="00D37292" w:rsidRDefault="008B7F6A" w:rsidP="00D37292">
            <w:pPr>
              <w:contextualSpacing/>
              <w:jc w:val="both"/>
              <w:rPr>
                <w:rFonts w:ascii="Times New Roman" w:hAnsi="Times New Roman" w:cs="Times New Roman"/>
                <w:sz w:val="24"/>
                <w:szCs w:val="24"/>
              </w:rPr>
            </w:pPr>
          </w:p>
        </w:tc>
      </w:tr>
    </w:tbl>
    <w:p w:rsidR="00F24B35" w:rsidRDefault="00F24B35" w:rsidP="007C65F9">
      <w:pPr>
        <w:spacing w:after="0" w:line="240" w:lineRule="auto"/>
        <w:jc w:val="center"/>
        <w:rPr>
          <w:rFonts w:ascii="Times New Roman" w:hAnsi="Times New Roman" w:cs="Times New Roman"/>
          <w:b/>
          <w:sz w:val="28"/>
          <w:szCs w:val="28"/>
        </w:rPr>
      </w:pPr>
    </w:p>
    <w:p w:rsidR="00721315" w:rsidRPr="004514B2" w:rsidRDefault="004514B2" w:rsidP="007C65F9">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3.4.</w:t>
      </w:r>
      <w:r w:rsidR="00721315" w:rsidRPr="004514B2">
        <w:rPr>
          <w:rFonts w:ascii="Times New Roman" w:hAnsi="Times New Roman" w:cs="Times New Roman"/>
          <w:b/>
          <w:sz w:val="28"/>
          <w:szCs w:val="28"/>
        </w:rPr>
        <w:t>Особенности организации развивающей предметно-пространственной среды</w:t>
      </w:r>
    </w:p>
    <w:p w:rsidR="002C7264" w:rsidRPr="00EB0E14" w:rsidRDefault="00721315"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Cs/>
          <w:sz w:val="28"/>
          <w:szCs w:val="28"/>
        </w:rPr>
        <w:t xml:space="preserve">Для эффективной реализации коррекционной работы в распоряжении учителя-логопеда имеются следующие ресурсы: </w:t>
      </w:r>
      <w:r w:rsidR="002C7264" w:rsidRPr="00EB0E14">
        <w:rPr>
          <w:rFonts w:ascii="Times New Roman" w:hAnsi="Times New Roman" w:cs="Times New Roman"/>
          <w:bCs/>
          <w:sz w:val="28"/>
          <w:szCs w:val="28"/>
        </w:rPr>
        <w:t xml:space="preserve">настенное зеркало для индивидуальных логопедических занятий;  зеркала для индивидуальной работы – </w:t>
      </w:r>
      <w:r w:rsidR="00CE6019">
        <w:rPr>
          <w:rFonts w:ascii="Times New Roman" w:hAnsi="Times New Roman" w:cs="Times New Roman"/>
          <w:bCs/>
          <w:sz w:val="28"/>
          <w:szCs w:val="28"/>
        </w:rPr>
        <w:t>2</w:t>
      </w:r>
      <w:r w:rsidR="002C7264" w:rsidRPr="00EB0E14">
        <w:rPr>
          <w:rFonts w:ascii="Times New Roman" w:hAnsi="Times New Roman" w:cs="Times New Roman"/>
          <w:bCs/>
          <w:sz w:val="28"/>
          <w:szCs w:val="28"/>
        </w:rPr>
        <w:t xml:space="preserve"> штук</w:t>
      </w:r>
      <w:r w:rsidR="00CE6019">
        <w:rPr>
          <w:rFonts w:ascii="Times New Roman" w:hAnsi="Times New Roman" w:cs="Times New Roman"/>
          <w:bCs/>
          <w:sz w:val="28"/>
          <w:szCs w:val="28"/>
        </w:rPr>
        <w:t>и</w:t>
      </w:r>
      <w:r w:rsidR="002C7264" w:rsidRPr="00EB0E14">
        <w:rPr>
          <w:rFonts w:ascii="Times New Roman" w:hAnsi="Times New Roman" w:cs="Times New Roman"/>
          <w:bCs/>
          <w:sz w:val="28"/>
          <w:szCs w:val="28"/>
        </w:rPr>
        <w:t xml:space="preserve"> (9х12 дм);  шкаф-стенка для пособий; магнитная доска; стол канцелярский (1 шт); стулья (2 шт); </w:t>
      </w:r>
      <w:r w:rsidR="009B59FE">
        <w:rPr>
          <w:rFonts w:ascii="Times New Roman" w:hAnsi="Times New Roman" w:cs="Times New Roman"/>
          <w:bCs/>
          <w:sz w:val="28"/>
          <w:szCs w:val="28"/>
        </w:rPr>
        <w:t>парта (1 шт</w:t>
      </w:r>
      <w:r w:rsidR="002C7264" w:rsidRPr="00EB0E14">
        <w:rPr>
          <w:rFonts w:ascii="Times New Roman" w:hAnsi="Times New Roman" w:cs="Times New Roman"/>
          <w:bCs/>
          <w:sz w:val="28"/>
          <w:szCs w:val="28"/>
        </w:rPr>
        <w:t>);</w:t>
      </w:r>
      <w:r w:rsidR="009B59FE">
        <w:rPr>
          <w:rFonts w:ascii="Times New Roman" w:hAnsi="Times New Roman" w:cs="Times New Roman"/>
          <w:bCs/>
          <w:sz w:val="28"/>
          <w:szCs w:val="28"/>
        </w:rPr>
        <w:t xml:space="preserve"> стулья детские (2шт) ,</w:t>
      </w:r>
      <w:r w:rsidR="002C7264" w:rsidRPr="00EB0E14">
        <w:rPr>
          <w:rFonts w:ascii="Times New Roman" w:hAnsi="Times New Roman" w:cs="Times New Roman"/>
          <w:bCs/>
          <w:sz w:val="28"/>
          <w:szCs w:val="28"/>
        </w:rPr>
        <w:t xml:space="preserve"> ширма для зеркала  (жалюзи); </w:t>
      </w:r>
      <w:r w:rsidR="009B59FE">
        <w:rPr>
          <w:rFonts w:ascii="Times New Roman" w:hAnsi="Times New Roman" w:cs="Times New Roman"/>
          <w:bCs/>
          <w:sz w:val="28"/>
          <w:szCs w:val="28"/>
        </w:rPr>
        <w:t>настенный стенд « Звукоград».</w:t>
      </w:r>
    </w:p>
    <w:p w:rsidR="005C3328" w:rsidRDefault="002C7264" w:rsidP="005C3328">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Cs/>
          <w:sz w:val="28"/>
          <w:szCs w:val="28"/>
        </w:rPr>
        <w:t xml:space="preserve">Кроме этого, кабинет оснащен дидактическим и учебным материалом, обеспечивающим возможность проведения эффективной логопедической работы. </w:t>
      </w:r>
    </w:p>
    <w:p w:rsidR="00E12822" w:rsidRDefault="00E12822" w:rsidP="00E12822">
      <w:pPr>
        <w:pStyle w:val="a3"/>
        <w:numPr>
          <w:ilvl w:val="0"/>
          <w:numId w:val="82"/>
        </w:numPr>
        <w:spacing w:after="0" w:line="240" w:lineRule="auto"/>
        <w:ind w:left="1069"/>
        <w:jc w:val="both"/>
        <w:rPr>
          <w:rFonts w:ascii="Times New Roman" w:hAnsi="Times New Roman" w:cs="Times New Roman"/>
          <w:b/>
          <w:bCs/>
          <w:sz w:val="28"/>
          <w:szCs w:val="28"/>
        </w:rPr>
      </w:pPr>
      <w:r w:rsidRPr="004467BC">
        <w:rPr>
          <w:rFonts w:ascii="Times New Roman" w:hAnsi="Times New Roman" w:cs="Times New Roman"/>
          <w:b/>
          <w:bCs/>
          <w:sz w:val="28"/>
          <w:szCs w:val="28"/>
        </w:rPr>
        <w:t xml:space="preserve">Фонотека </w:t>
      </w:r>
    </w:p>
    <w:p w:rsidR="00E12822" w:rsidRPr="004467BC" w:rsidRDefault="00E12822" w:rsidP="00E12822">
      <w:pPr>
        <w:pStyle w:val="a3"/>
        <w:spacing w:after="0" w:line="240" w:lineRule="auto"/>
        <w:ind w:left="1069"/>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46"/>
        <w:gridCol w:w="2410"/>
        <w:gridCol w:w="1464"/>
        <w:gridCol w:w="1796"/>
      </w:tblGrid>
      <w:tr w:rsidR="00E12822" w:rsidRPr="004467BC" w:rsidTr="00AE1A21">
        <w:trPr>
          <w:trHeight w:val="625"/>
        </w:trPr>
        <w:tc>
          <w:tcPr>
            <w:tcW w:w="648"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tc>
        <w:tc>
          <w:tcPr>
            <w:tcW w:w="3146"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 xml:space="preserve">Название </w:t>
            </w:r>
          </w:p>
        </w:tc>
        <w:tc>
          <w:tcPr>
            <w:tcW w:w="2410"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Автор</w:t>
            </w:r>
          </w:p>
        </w:tc>
        <w:tc>
          <w:tcPr>
            <w:tcW w:w="1464"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Дата выпуска</w:t>
            </w:r>
          </w:p>
        </w:tc>
        <w:tc>
          <w:tcPr>
            <w:tcW w:w="1796"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E12822" w:rsidRPr="004467BC" w:rsidTr="00AE1A21">
        <w:trPr>
          <w:trHeight w:val="968"/>
        </w:trPr>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Волшебство природы (звуки окружающей природы)</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lang w:val="en-US"/>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2</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Природа, птицы, животные</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jc w:val="center"/>
              <w:rPr>
                <w:rFonts w:ascii="Times New Roman" w:hAnsi="Times New Roman" w:cs="Times New Roman"/>
                <w:sz w:val="24"/>
                <w:szCs w:val="24"/>
                <w:lang w:val="en-US"/>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3</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Транспорт, музыкальные инструменты</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4</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Звуки леса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5</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Голоса животных и птиц</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6</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Азбука-потешка</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7</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Подвижные музыкальные игры для детей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8</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Музыка русских композиторов XIX-XX вв. </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r>
              <w:rPr>
                <w:rFonts w:ascii="Times New Roman" w:hAnsi="Times New Roman" w:cs="Times New Roman"/>
                <w:sz w:val="24"/>
                <w:szCs w:val="24"/>
              </w:rPr>
              <w:t>9</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Песни для детей</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r w:rsidR="00E12822" w:rsidRPr="004467BC" w:rsidTr="00AE1A21">
        <w:tc>
          <w:tcPr>
            <w:tcW w:w="648"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10</w:t>
            </w:r>
          </w:p>
        </w:tc>
        <w:tc>
          <w:tcPr>
            <w:tcW w:w="3146"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Лучшие сказки для детей</w:t>
            </w:r>
          </w:p>
        </w:tc>
        <w:tc>
          <w:tcPr>
            <w:tcW w:w="2410" w:type="dxa"/>
          </w:tcPr>
          <w:p w:rsidR="00E12822" w:rsidRPr="004467BC" w:rsidRDefault="00E12822" w:rsidP="00AE1A21">
            <w:pPr>
              <w:rPr>
                <w:rFonts w:ascii="Times New Roman" w:hAnsi="Times New Roman" w:cs="Times New Roman"/>
                <w:sz w:val="24"/>
                <w:szCs w:val="24"/>
              </w:rPr>
            </w:pPr>
          </w:p>
        </w:tc>
        <w:tc>
          <w:tcPr>
            <w:tcW w:w="1464" w:type="dxa"/>
          </w:tcPr>
          <w:p w:rsidR="00E12822" w:rsidRPr="004467BC" w:rsidRDefault="00E12822" w:rsidP="00AE1A21">
            <w:pPr>
              <w:jc w:val="center"/>
              <w:rPr>
                <w:rFonts w:ascii="Times New Roman" w:hAnsi="Times New Roman" w:cs="Times New Roman"/>
                <w:sz w:val="24"/>
                <w:szCs w:val="24"/>
              </w:rPr>
            </w:pPr>
          </w:p>
        </w:tc>
        <w:tc>
          <w:tcPr>
            <w:tcW w:w="1796"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lang w:val="en-US"/>
              </w:rPr>
              <w:t>USB</w:t>
            </w:r>
          </w:p>
        </w:tc>
      </w:tr>
    </w:tbl>
    <w:p w:rsidR="00E12822" w:rsidRPr="00EB0E14" w:rsidRDefault="00E12822" w:rsidP="00E12822">
      <w:pPr>
        <w:spacing w:after="0" w:line="240" w:lineRule="auto"/>
        <w:ind w:firstLine="709"/>
        <w:contextualSpacing/>
        <w:jc w:val="both"/>
        <w:rPr>
          <w:rFonts w:ascii="Times New Roman" w:hAnsi="Times New Roman" w:cs="Times New Roman"/>
          <w:bCs/>
          <w:sz w:val="28"/>
          <w:szCs w:val="28"/>
        </w:rPr>
      </w:pPr>
    </w:p>
    <w:p w:rsidR="002C7264" w:rsidRDefault="002C7264"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E12822" w:rsidRPr="00E12822" w:rsidRDefault="00E12822" w:rsidP="00D37292">
      <w:pPr>
        <w:spacing w:after="0" w:line="240" w:lineRule="auto"/>
        <w:ind w:firstLine="709"/>
        <w:contextualSpacing/>
        <w:jc w:val="both"/>
        <w:rPr>
          <w:rFonts w:ascii="Times New Roman" w:hAnsi="Times New Roman" w:cs="Times New Roman"/>
          <w:bCs/>
          <w:sz w:val="28"/>
          <w:szCs w:val="28"/>
          <w:lang w:val="en-US"/>
        </w:rPr>
      </w:pPr>
    </w:p>
    <w:p w:rsidR="004467BC" w:rsidRPr="00EB0E14" w:rsidRDefault="004467BC" w:rsidP="00EF5AA4">
      <w:pPr>
        <w:spacing w:after="0" w:line="240" w:lineRule="auto"/>
        <w:contextualSpacing/>
        <w:jc w:val="both"/>
        <w:rPr>
          <w:rFonts w:ascii="Times New Roman" w:hAnsi="Times New Roman" w:cs="Times New Roman"/>
          <w:bCs/>
          <w:sz w:val="28"/>
          <w:szCs w:val="28"/>
        </w:rPr>
      </w:pPr>
    </w:p>
    <w:p w:rsidR="009C0C2F" w:rsidRPr="00E12822" w:rsidRDefault="004467BC" w:rsidP="004467BC">
      <w:pPr>
        <w:pStyle w:val="a3"/>
        <w:numPr>
          <w:ilvl w:val="0"/>
          <w:numId w:val="82"/>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Наглядный материал</w:t>
      </w:r>
    </w:p>
    <w:p w:rsidR="00E12822" w:rsidRDefault="00E12822" w:rsidP="00E12822">
      <w:pPr>
        <w:pStyle w:val="a3"/>
        <w:spacing w:after="0" w:line="240" w:lineRule="auto"/>
        <w:ind w:left="1070"/>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2347"/>
        <w:gridCol w:w="4860"/>
        <w:gridCol w:w="1616"/>
      </w:tblGrid>
      <w:tr w:rsidR="004467BC" w:rsidRPr="004467BC" w:rsidTr="0042404C">
        <w:tc>
          <w:tcPr>
            <w:tcW w:w="641"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2347"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Направление</w:t>
            </w:r>
          </w:p>
        </w:tc>
        <w:tc>
          <w:tcPr>
            <w:tcW w:w="4860"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Автор, название, год издания</w:t>
            </w:r>
          </w:p>
        </w:tc>
        <w:tc>
          <w:tcPr>
            <w:tcW w:w="1616" w:type="dxa"/>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4467BC" w:rsidRPr="004467BC" w:rsidTr="0042404C">
        <w:tc>
          <w:tcPr>
            <w:tcW w:w="9464" w:type="dxa"/>
            <w:gridSpan w:val="4"/>
          </w:tcPr>
          <w:p w:rsidR="004467BC" w:rsidRPr="004467BC" w:rsidRDefault="004467BC" w:rsidP="0042404C">
            <w:pPr>
              <w:jc w:val="center"/>
              <w:rPr>
                <w:rFonts w:ascii="Times New Roman" w:hAnsi="Times New Roman" w:cs="Times New Roman"/>
                <w:b/>
                <w:sz w:val="24"/>
                <w:szCs w:val="24"/>
              </w:rPr>
            </w:pPr>
            <w:r w:rsidRPr="004467BC">
              <w:rPr>
                <w:rFonts w:ascii="Times New Roman" w:hAnsi="Times New Roman" w:cs="Times New Roman"/>
                <w:bCs/>
                <w:sz w:val="24"/>
                <w:szCs w:val="24"/>
              </w:rPr>
              <w:t>Материалы по диагностике и коррекции:</w:t>
            </w: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2347" w:type="dxa"/>
          </w:tcPr>
          <w:p w:rsidR="004467BC" w:rsidRPr="004467BC" w:rsidRDefault="004467BC" w:rsidP="0042404C">
            <w:pPr>
              <w:jc w:val="both"/>
              <w:rPr>
                <w:rFonts w:ascii="Times New Roman" w:hAnsi="Times New Roman" w:cs="Times New Roman"/>
                <w:sz w:val="24"/>
                <w:szCs w:val="24"/>
              </w:rPr>
            </w:pPr>
            <w:r w:rsidRPr="004467BC">
              <w:rPr>
                <w:rFonts w:ascii="Times New Roman" w:hAnsi="Times New Roman" w:cs="Times New Roman"/>
                <w:bCs/>
                <w:sz w:val="24"/>
                <w:szCs w:val="24"/>
              </w:rPr>
              <w:t>звукопроизношения</w:t>
            </w:r>
          </w:p>
        </w:tc>
        <w:tc>
          <w:tcPr>
            <w:tcW w:w="4860" w:type="dxa"/>
          </w:tcPr>
          <w:p w:rsidR="004467BC" w:rsidRPr="004467BC"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 Володина Альбом по развитию речи, 2011</w:t>
            </w:r>
            <w:r w:rsidR="004467BC" w:rsidRPr="004467BC">
              <w:rPr>
                <w:rFonts w:ascii="Times New Roman" w:hAnsi="Times New Roman" w:cs="Times New Roman"/>
                <w:sz w:val="24"/>
                <w:szCs w:val="24"/>
              </w:rPr>
              <w:t>;</w:t>
            </w:r>
          </w:p>
          <w:p w:rsidR="004467BC" w:rsidRDefault="004467BC" w:rsidP="004467BC">
            <w:pPr>
              <w:pStyle w:val="a3"/>
              <w:numPr>
                <w:ilvl w:val="0"/>
                <w:numId w:val="86"/>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Н.В. Нищева, Будем говорить правильно. Дидактический материал для коррекции нарушений звукопроизношения, 2002;</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звукопроизношения,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фонетико – фонематической системы речи,2016;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для обследования лексико-грамматического строя и связной речи,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лиц с выраженными нарушениями произношения, 2016;</w:t>
            </w:r>
          </w:p>
          <w:p w:rsidR="00C639DD" w:rsidRDefault="00C639DD"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А. Смирнова  Логопедический альбом для обследования способности к чтению и письму, 2016;</w:t>
            </w:r>
          </w:p>
          <w:p w:rsidR="00340B09" w:rsidRDefault="00340B09" w:rsidP="004467BC">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правильно"(с,з,ц) 2000 ;</w:t>
            </w:r>
          </w:p>
          <w:p w:rsidR="00340B09" w:rsidRDefault="00340B09" w:rsidP="00340B09">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правильно"(л,л</w:t>
            </w:r>
            <w:r w:rsidRPr="00340B09">
              <w:rPr>
                <w:rFonts w:ascii="Times New Roman" w:hAnsi="Times New Roman" w:cs="Times New Roman"/>
                <w:sz w:val="24"/>
                <w:szCs w:val="24"/>
              </w:rPr>
              <w:t>`</w:t>
            </w:r>
            <w:r>
              <w:rPr>
                <w:rFonts w:ascii="Times New Roman" w:hAnsi="Times New Roman" w:cs="Times New Roman"/>
                <w:sz w:val="24"/>
                <w:szCs w:val="24"/>
              </w:rPr>
              <w:t>) 2000 ;</w:t>
            </w:r>
          </w:p>
          <w:p w:rsidR="00C639DD" w:rsidRPr="00340B09" w:rsidRDefault="00340B09" w:rsidP="00C639DD">
            <w:pPr>
              <w:pStyle w:val="a3"/>
              <w:numPr>
                <w:ilvl w:val="0"/>
                <w:numId w:val="8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С. Резниченко,О.Д. Ларина "Говори правильно"(ж-ш-ч-щ) 2000 ;</w:t>
            </w:r>
          </w:p>
          <w:p w:rsidR="004467BC" w:rsidRPr="004467BC" w:rsidRDefault="004467BC" w:rsidP="0042404C">
            <w:pPr>
              <w:pStyle w:val="a3"/>
              <w:numPr>
                <w:ilvl w:val="0"/>
                <w:numId w:val="86"/>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все звуки русского языка.</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связной речи</w:t>
            </w:r>
          </w:p>
        </w:tc>
        <w:tc>
          <w:tcPr>
            <w:tcW w:w="4860" w:type="dxa"/>
          </w:tcPr>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для составления предложений;</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серии сюжетных картинок для сотсавления рассказов;</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«Времена года»;</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lastRenderedPageBreak/>
              <w:t>графический план рассказа «Моя семья»;</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«Новый год, 8 марта, Рождество»;</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«Прелетные птицы»;</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«Овощи, фрукыт»;</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«Животные»;</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графический план рассказа «Птицы»;</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план-схемы для составления описательных рассказов;</w:t>
            </w:r>
          </w:p>
          <w:p w:rsidR="004467BC" w:rsidRPr="004467BC" w:rsidRDefault="004467BC" w:rsidP="004467BC">
            <w:pPr>
              <w:pStyle w:val="a3"/>
              <w:numPr>
                <w:ilvl w:val="0"/>
                <w:numId w:val="83"/>
              </w:numPr>
              <w:spacing w:after="0" w:line="240" w:lineRule="auto"/>
              <w:jc w:val="both"/>
              <w:rPr>
                <w:rFonts w:ascii="Times New Roman" w:hAnsi="Times New Roman" w:cs="Times New Roman"/>
                <w:sz w:val="24"/>
                <w:szCs w:val="24"/>
              </w:rPr>
            </w:pPr>
            <w:r w:rsidRPr="004467BC">
              <w:rPr>
                <w:rFonts w:ascii="Times New Roman" w:hAnsi="Times New Roman" w:cs="Times New Roman"/>
                <w:sz w:val="24"/>
                <w:szCs w:val="24"/>
              </w:rPr>
              <w:t>картотека иллюстраций рассказам Н.В. Нищевой.</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3</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фонематических процессов</w:t>
            </w:r>
          </w:p>
        </w:tc>
        <w:tc>
          <w:tcPr>
            <w:tcW w:w="4860" w:type="dxa"/>
          </w:tcPr>
          <w:p w:rsidR="004467BC" w:rsidRPr="004467BC" w:rsidRDefault="004467BC" w:rsidP="004467BC">
            <w:pPr>
              <w:pStyle w:val="a3"/>
              <w:numPr>
                <w:ilvl w:val="0"/>
                <w:numId w:val="85"/>
              </w:numPr>
              <w:spacing w:after="0" w:line="240" w:lineRule="auto"/>
              <w:rPr>
                <w:rFonts w:ascii="Times New Roman" w:hAnsi="Times New Roman" w:cs="Times New Roman"/>
                <w:sz w:val="24"/>
                <w:szCs w:val="24"/>
              </w:rPr>
            </w:pPr>
            <w:r w:rsidRPr="004467BC">
              <w:rPr>
                <w:rFonts w:ascii="Times New Roman" w:hAnsi="Times New Roman" w:cs="Times New Roman"/>
                <w:sz w:val="24"/>
                <w:szCs w:val="24"/>
              </w:rPr>
              <w:t>набор музыкальных инструментов: барабан, дудочка, гармошка, металлофон, колокольчик;</w:t>
            </w:r>
          </w:p>
          <w:p w:rsidR="004467BC" w:rsidRPr="004467BC" w:rsidRDefault="004467BC" w:rsidP="004467BC">
            <w:pPr>
              <w:pStyle w:val="a3"/>
              <w:numPr>
                <w:ilvl w:val="0"/>
                <w:numId w:val="84"/>
              </w:numPr>
              <w:spacing w:before="100" w:beforeAutospacing="1" w:after="0" w:afterAutospacing="1" w:line="240" w:lineRule="auto"/>
              <w:rPr>
                <w:rFonts w:ascii="Times New Roman" w:hAnsi="Times New Roman" w:cs="Times New Roman"/>
                <w:sz w:val="24"/>
                <w:szCs w:val="24"/>
              </w:rPr>
            </w:pPr>
            <w:r w:rsidRPr="004467BC">
              <w:rPr>
                <w:rFonts w:ascii="Times New Roman" w:hAnsi="Times New Roman" w:cs="Times New Roman"/>
                <w:sz w:val="24"/>
                <w:szCs w:val="24"/>
              </w:rPr>
              <w:t>карточки –схемы для воспроизведения  ритмического рисунка.</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лексико-грамматического строя</w:t>
            </w:r>
          </w:p>
        </w:tc>
        <w:tc>
          <w:tcPr>
            <w:tcW w:w="4860" w:type="dxa"/>
          </w:tcPr>
          <w:p w:rsidR="004467BC" w:rsidRPr="00792FEC" w:rsidRDefault="004467B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Фрукты. Овощи, 2004</w:t>
            </w:r>
            <w:r w:rsidRPr="00792FEC">
              <w:rPr>
                <w:rFonts w:ascii="Times New Roman" w:hAnsi="Times New Roman" w:cs="Times New Roman"/>
                <w:sz w:val="24"/>
                <w:szCs w:val="24"/>
              </w:rPr>
              <w:t>;</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Цветы. Деревья,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Домашние птицы средней полосы, Дикие птицы средней полосы,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картинках:Животные жарких и холодных стран, 2004;</w:t>
            </w:r>
          </w:p>
          <w:p w:rsidR="004467BC" w:rsidRPr="00792FEC" w:rsidRDefault="004467B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картинках:Грибы. Ягоды,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словарь в картинках: Насекомые, земноводные, пресмыкающиеся, рыбы, 2004;</w:t>
            </w:r>
          </w:p>
          <w:p w:rsid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w:t>
            </w:r>
            <w:r w:rsidR="00792FEC">
              <w:rPr>
                <w:rFonts w:ascii="Times New Roman" w:hAnsi="Times New Roman" w:cs="Times New Roman"/>
                <w:sz w:val="24"/>
                <w:szCs w:val="24"/>
              </w:rPr>
              <w:t>рь в картинках: Электробытовая техника;</w:t>
            </w:r>
            <w:r w:rsidR="00792FEC" w:rsidRPr="004467BC">
              <w:rPr>
                <w:rFonts w:ascii="Times New Roman" w:hAnsi="Times New Roman" w:cs="Times New Roman"/>
                <w:sz w:val="24"/>
                <w:szCs w:val="24"/>
              </w:rPr>
              <w:t xml:space="preserve"> 2004;</w:t>
            </w:r>
          </w:p>
          <w:p w:rsidR="00792FEC" w:rsidRPr="00792FEC" w:rsidRDefault="00792FEC" w:rsidP="00792FE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С.А. Васильева, Тематический  слова</w:t>
            </w:r>
            <w:r>
              <w:rPr>
                <w:rFonts w:ascii="Times New Roman" w:hAnsi="Times New Roman" w:cs="Times New Roman"/>
                <w:sz w:val="24"/>
                <w:szCs w:val="24"/>
              </w:rPr>
              <w:t>рь в картинках: Дикие и домашние животные ;</w:t>
            </w:r>
            <w:r w:rsidRPr="004467BC">
              <w:rPr>
                <w:rFonts w:ascii="Times New Roman" w:hAnsi="Times New Roman" w:cs="Times New Roman"/>
                <w:sz w:val="24"/>
                <w:szCs w:val="24"/>
              </w:rPr>
              <w:t xml:space="preserve"> 2004;</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 xml:space="preserve">С. Вохринцева, Окружающий мир. </w:t>
            </w:r>
            <w:r w:rsidR="00792FEC">
              <w:rPr>
                <w:rFonts w:ascii="Times New Roman" w:hAnsi="Times New Roman" w:cs="Times New Roman"/>
                <w:sz w:val="24"/>
                <w:szCs w:val="24"/>
              </w:rPr>
              <w:t>Транспорт,</w:t>
            </w:r>
            <w:r w:rsidRPr="004467BC">
              <w:rPr>
                <w:rFonts w:ascii="Times New Roman" w:hAnsi="Times New Roman" w:cs="Times New Roman"/>
                <w:sz w:val="24"/>
                <w:szCs w:val="24"/>
              </w:rPr>
              <w:t xml:space="preserve"> 2000;</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каждую лексическую тему (интернет –ресурс);</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с изображением действий;</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(антонимы, синонимы);</w:t>
            </w:r>
          </w:p>
          <w:p w:rsidR="004467BC" w:rsidRPr="004467BC" w:rsidRDefault="004467BC" w:rsidP="004467BC">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схемы предлогов (в, на, под);</w:t>
            </w:r>
          </w:p>
          <w:p w:rsidR="004467BC" w:rsidRPr="004467BC" w:rsidRDefault="004467BC" w:rsidP="00340B09">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lastRenderedPageBreak/>
              <w:t xml:space="preserve">индивидуальный набор для анализа и синтеза предложений (схемы) </w:t>
            </w:r>
          </w:p>
        </w:tc>
        <w:tc>
          <w:tcPr>
            <w:tcW w:w="1616" w:type="dxa"/>
          </w:tcPr>
          <w:p w:rsidR="004467BC" w:rsidRPr="004467BC" w:rsidRDefault="004467BC" w:rsidP="0042404C">
            <w:pPr>
              <w:jc w:val="both"/>
              <w:rPr>
                <w:rFonts w:ascii="Times New Roman" w:hAnsi="Times New Roman" w:cs="Times New Roman"/>
                <w:sz w:val="24"/>
                <w:szCs w:val="24"/>
              </w:rPr>
            </w:pPr>
          </w:p>
        </w:tc>
      </w:tr>
      <w:tr w:rsidR="004467BC" w:rsidRPr="004467BC" w:rsidTr="0042404C">
        <w:tc>
          <w:tcPr>
            <w:tcW w:w="641" w:type="dxa"/>
          </w:tcPr>
          <w:p w:rsidR="004467BC" w:rsidRPr="004467BC" w:rsidRDefault="004467BC" w:rsidP="0042404C">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5</w:t>
            </w:r>
          </w:p>
        </w:tc>
        <w:tc>
          <w:tcPr>
            <w:tcW w:w="2347" w:type="dxa"/>
          </w:tcPr>
          <w:p w:rsidR="004467BC" w:rsidRPr="004467BC" w:rsidRDefault="004467BC" w:rsidP="0042404C">
            <w:pPr>
              <w:jc w:val="both"/>
              <w:rPr>
                <w:rFonts w:ascii="Times New Roman" w:hAnsi="Times New Roman" w:cs="Times New Roman"/>
                <w:bCs/>
                <w:sz w:val="24"/>
                <w:szCs w:val="24"/>
              </w:rPr>
            </w:pPr>
            <w:r w:rsidRPr="004467BC">
              <w:rPr>
                <w:rFonts w:ascii="Times New Roman" w:hAnsi="Times New Roman" w:cs="Times New Roman"/>
                <w:bCs/>
                <w:sz w:val="24"/>
                <w:szCs w:val="24"/>
              </w:rPr>
              <w:t>материалы по предупреждению и коррекции дисграфии и дислексии</w:t>
            </w:r>
          </w:p>
        </w:tc>
        <w:tc>
          <w:tcPr>
            <w:tcW w:w="4860" w:type="dxa"/>
          </w:tcPr>
          <w:p w:rsidR="004467BC" w:rsidRPr="00E12822"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E12822">
              <w:rPr>
                <w:rFonts w:ascii="Times New Roman" w:hAnsi="Times New Roman" w:cs="Times New Roman"/>
                <w:sz w:val="24"/>
                <w:szCs w:val="24"/>
              </w:rPr>
              <w:t>О.И. Крупенчук, Учим буквы, 2012</w:t>
            </w:r>
            <w:r w:rsidR="00E12822" w:rsidRPr="00E12822">
              <w:rPr>
                <w:rFonts w:ascii="Times New Roman" w:hAnsi="Times New Roman" w:cs="Times New Roman"/>
                <w:sz w:val="24"/>
                <w:szCs w:val="24"/>
              </w:rPr>
              <w:t>$</w:t>
            </w:r>
            <w:r w:rsidRPr="00E12822">
              <w:rPr>
                <w:rFonts w:ascii="Times New Roman" w:hAnsi="Times New Roman" w:cs="Times New Roman"/>
                <w:sz w:val="24"/>
                <w:szCs w:val="24"/>
              </w:rPr>
              <w:t xml:space="preserve"> демонстрационная таблица  гласных  </w:t>
            </w:r>
            <w:r w:rsidRPr="00E12822">
              <w:rPr>
                <w:rFonts w:ascii="Times New Roman" w:hAnsi="Times New Roman" w:cs="Times New Roman"/>
                <w:sz w:val="24"/>
                <w:szCs w:val="24"/>
                <w:lang w:val="en-US"/>
              </w:rPr>
              <w:t>I</w:t>
            </w:r>
            <w:r w:rsidRPr="00E12822">
              <w:rPr>
                <w:rFonts w:ascii="Times New Roman" w:hAnsi="Times New Roman" w:cs="Times New Roman"/>
                <w:sz w:val="24"/>
                <w:szCs w:val="24"/>
              </w:rPr>
              <w:t xml:space="preserve"> и </w:t>
            </w:r>
            <w:r w:rsidRPr="00E12822">
              <w:rPr>
                <w:rFonts w:ascii="Times New Roman" w:hAnsi="Times New Roman" w:cs="Times New Roman"/>
                <w:sz w:val="24"/>
                <w:szCs w:val="24"/>
                <w:lang w:val="en-US"/>
              </w:rPr>
              <w:t>II</w:t>
            </w:r>
            <w:r w:rsidRPr="00E12822">
              <w:rPr>
                <w:rFonts w:ascii="Times New Roman" w:hAnsi="Times New Roman" w:cs="Times New Roman"/>
                <w:sz w:val="24"/>
                <w:szCs w:val="24"/>
              </w:rPr>
              <w:t xml:space="preserve"> ряда; </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оборудование для конструирования букв: палочки, веревочки, фишки, природны материал;</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т</w:t>
            </w:r>
            <w:r w:rsidRPr="004467BC">
              <w:rPr>
                <w:rFonts w:ascii="Times New Roman" w:hAnsi="Times New Roman" w:cs="Times New Roman"/>
                <w:sz w:val="24"/>
                <w:szCs w:val="24"/>
                <w:lang w:val="en-US"/>
              </w:rPr>
              <w:t>рафареты букв</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Буквар</w:t>
            </w:r>
            <w:r w:rsidR="00231DC3">
              <w:rPr>
                <w:rFonts w:ascii="Times New Roman" w:hAnsi="Times New Roman" w:cs="Times New Roman"/>
                <w:sz w:val="24"/>
                <w:szCs w:val="24"/>
              </w:rPr>
              <w:t>ь</w:t>
            </w:r>
            <w:r w:rsidRPr="004467BC">
              <w:rPr>
                <w:rFonts w:ascii="Times New Roman" w:hAnsi="Times New Roman" w:cs="Times New Roman"/>
                <w:sz w:val="24"/>
                <w:szCs w:val="24"/>
              </w:rPr>
              <w:t xml:space="preserve"> Н.С. Жукова (</w:t>
            </w:r>
            <w:r w:rsidR="00231DC3">
              <w:rPr>
                <w:rFonts w:ascii="Times New Roman" w:hAnsi="Times New Roman" w:cs="Times New Roman"/>
                <w:sz w:val="24"/>
                <w:szCs w:val="24"/>
              </w:rPr>
              <w:t>1</w:t>
            </w:r>
            <w:r w:rsidRPr="004467BC">
              <w:rPr>
                <w:rFonts w:ascii="Times New Roman" w:hAnsi="Times New Roman" w:cs="Times New Roman"/>
                <w:sz w:val="24"/>
                <w:szCs w:val="24"/>
              </w:rPr>
              <w:t>шт);</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к</w:t>
            </w:r>
            <w:r w:rsidRPr="004467BC">
              <w:rPr>
                <w:rFonts w:ascii="Times New Roman" w:hAnsi="Times New Roman" w:cs="Times New Roman"/>
                <w:sz w:val="24"/>
                <w:szCs w:val="24"/>
                <w:lang w:val="en-US"/>
              </w:rPr>
              <w:t>арточки для самостоятельного чтения</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к</w:t>
            </w:r>
            <w:r w:rsidRPr="004467BC">
              <w:rPr>
                <w:rFonts w:ascii="Times New Roman" w:hAnsi="Times New Roman" w:cs="Times New Roman"/>
                <w:sz w:val="24"/>
                <w:szCs w:val="24"/>
                <w:lang w:val="en-US"/>
              </w:rPr>
              <w:t>арточки «Читаем по слогам»</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индивидуальные пеналы для звукового анализа и синтеза слов;</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з</w:t>
            </w:r>
            <w:r w:rsidRPr="004467BC">
              <w:rPr>
                <w:rFonts w:ascii="Times New Roman" w:hAnsi="Times New Roman" w:cs="Times New Roman"/>
                <w:sz w:val="24"/>
                <w:szCs w:val="24"/>
                <w:lang w:val="en-US"/>
              </w:rPr>
              <w:t>вуковые кубики</w:t>
            </w:r>
            <w:r w:rsidRPr="004467BC">
              <w:rPr>
                <w:rFonts w:ascii="Times New Roman" w:hAnsi="Times New Roman" w:cs="Times New Roman"/>
                <w:sz w:val="24"/>
                <w:szCs w:val="24"/>
              </w:rPr>
              <w:t>;</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предметные картинки на звуки календарного планирования;</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графические схемы слов и  предложений;</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звуковые линейки №1 (определения количествоа звуков);</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звуковые линейки №2 (определние позиции гласного звука);</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звкковые линейки №3 (определение позиции согласного звука);</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сигнальные карточки (гласный, согласный твердый, согласный мягкий);</w:t>
            </w:r>
          </w:p>
          <w:p w:rsidR="004467BC" w:rsidRPr="004467BC" w:rsidRDefault="004467BC" w:rsidP="004467BC">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п</w:t>
            </w:r>
            <w:r w:rsidRPr="004467BC">
              <w:rPr>
                <w:rFonts w:ascii="Times New Roman" w:hAnsi="Times New Roman" w:cs="Times New Roman"/>
                <w:sz w:val="24"/>
                <w:szCs w:val="24"/>
                <w:lang w:val="en-US"/>
              </w:rPr>
              <w:t>лоскостные куклы – «Звуковички»</w:t>
            </w:r>
            <w:r w:rsidRPr="004467BC">
              <w:rPr>
                <w:rFonts w:ascii="Times New Roman" w:hAnsi="Times New Roman" w:cs="Times New Roman"/>
                <w:sz w:val="24"/>
                <w:szCs w:val="24"/>
              </w:rPr>
              <w:t>.</w:t>
            </w:r>
          </w:p>
          <w:p w:rsidR="004467BC" w:rsidRPr="004467BC" w:rsidRDefault="004467BC" w:rsidP="0042404C">
            <w:pPr>
              <w:jc w:val="both"/>
              <w:rPr>
                <w:rFonts w:ascii="Times New Roman" w:hAnsi="Times New Roman" w:cs="Times New Roman"/>
                <w:sz w:val="24"/>
                <w:szCs w:val="24"/>
              </w:rPr>
            </w:pPr>
          </w:p>
        </w:tc>
        <w:tc>
          <w:tcPr>
            <w:tcW w:w="1616" w:type="dxa"/>
          </w:tcPr>
          <w:p w:rsidR="004467BC" w:rsidRPr="004467BC" w:rsidRDefault="004467BC" w:rsidP="0042404C">
            <w:pPr>
              <w:jc w:val="both"/>
              <w:rPr>
                <w:rFonts w:ascii="Times New Roman" w:hAnsi="Times New Roman" w:cs="Times New Roman"/>
                <w:sz w:val="24"/>
                <w:szCs w:val="24"/>
              </w:rPr>
            </w:pPr>
          </w:p>
        </w:tc>
      </w:tr>
    </w:tbl>
    <w:p w:rsidR="004467BC" w:rsidRPr="004467BC" w:rsidRDefault="004467BC" w:rsidP="004467BC">
      <w:pPr>
        <w:pStyle w:val="a3"/>
        <w:spacing w:after="0" w:line="240" w:lineRule="auto"/>
        <w:ind w:left="1069"/>
        <w:jc w:val="both"/>
        <w:rPr>
          <w:rFonts w:ascii="Times New Roman" w:hAnsi="Times New Roman" w:cs="Times New Roman"/>
          <w:b/>
          <w:bCs/>
          <w:sz w:val="28"/>
          <w:szCs w:val="28"/>
        </w:rPr>
      </w:pPr>
    </w:p>
    <w:p w:rsidR="00E12822" w:rsidRDefault="00E12822" w:rsidP="00E12822">
      <w:pPr>
        <w:pStyle w:val="a3"/>
        <w:numPr>
          <w:ilvl w:val="0"/>
          <w:numId w:val="82"/>
        </w:numPr>
        <w:spacing w:after="0" w:line="240" w:lineRule="auto"/>
        <w:ind w:left="1069"/>
        <w:jc w:val="both"/>
        <w:rPr>
          <w:rFonts w:ascii="Times New Roman" w:hAnsi="Times New Roman" w:cs="Times New Roman"/>
          <w:b/>
          <w:bCs/>
          <w:sz w:val="28"/>
          <w:szCs w:val="28"/>
        </w:rPr>
      </w:pPr>
      <w:r>
        <w:rPr>
          <w:rFonts w:ascii="Times New Roman" w:hAnsi="Times New Roman" w:cs="Times New Roman"/>
          <w:b/>
          <w:bCs/>
          <w:sz w:val="28"/>
          <w:szCs w:val="28"/>
        </w:rPr>
        <w:t xml:space="preserve">Речевые игры </w:t>
      </w:r>
    </w:p>
    <w:p w:rsidR="00E12822" w:rsidRDefault="00E12822" w:rsidP="00E12822">
      <w:pPr>
        <w:pStyle w:val="a3"/>
        <w:spacing w:after="0" w:line="240" w:lineRule="auto"/>
        <w:ind w:left="1069"/>
        <w:jc w:val="both"/>
        <w:rPr>
          <w:rFonts w:ascii="Times New Roman" w:hAnsi="Times New Roman" w:cs="Times New Roman"/>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7"/>
        <w:gridCol w:w="1594"/>
        <w:gridCol w:w="283"/>
        <w:gridCol w:w="4253"/>
        <w:gridCol w:w="2693"/>
      </w:tblGrid>
      <w:tr w:rsidR="00E12822" w:rsidRPr="004467BC" w:rsidTr="00AE1A21">
        <w:tc>
          <w:tcPr>
            <w:tcW w:w="641" w:type="dxa"/>
            <w:gridSpan w:val="2"/>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1594"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Автор</w:t>
            </w:r>
          </w:p>
        </w:tc>
        <w:tc>
          <w:tcPr>
            <w:tcW w:w="4536" w:type="dxa"/>
            <w:gridSpan w:val="2"/>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2693"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Место и год издания</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shd w:val="clear" w:color="auto" w:fill="FFFFFF"/>
              <w:spacing w:after="0" w:line="405" w:lineRule="atLeast"/>
              <w:ind w:right="150"/>
              <w:outlineLvl w:val="0"/>
              <w:rPr>
                <w:rFonts w:ascii="Times New Roman" w:eastAsia="Times New Roman" w:hAnsi="Times New Roman"/>
                <w:kern w:val="36"/>
                <w:sz w:val="24"/>
                <w:szCs w:val="24"/>
              </w:rPr>
            </w:pPr>
            <w:r w:rsidRPr="003B5A73">
              <w:rPr>
                <w:rFonts w:ascii="Times New Roman" w:eastAsia="Times New Roman" w:hAnsi="Times New Roman"/>
                <w:kern w:val="36"/>
                <w:sz w:val="24"/>
                <w:szCs w:val="24"/>
              </w:rPr>
              <w:t xml:space="preserve">Логопедическое лото. Учим звуки Р-Р'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rPr>
                <w:rFonts w:ascii="Times New Roman" w:hAnsi="Times New Roman" w:cs="Times New Roman"/>
              </w:rPr>
            </w:pPr>
            <w:r w:rsidRPr="003B5A73">
              <w:rPr>
                <w:rFonts w:ascii="Times New Roman" w:hAnsi="Times New Roman" w:cs="Times New Roman"/>
                <w:bCs/>
              </w:rPr>
              <w:t xml:space="preserve">Логопедическое лото. Учим звуки С-С'   </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sz w:val="24"/>
                <w:szCs w:val="24"/>
                <w:shd w:val="clear" w:color="auto" w:fill="FFFFFF"/>
              </w:rPr>
            </w:pPr>
            <w:r w:rsidRPr="003B5A73">
              <w:rPr>
                <w:rFonts w:ascii="Times New Roman" w:hAnsi="Times New Roman" w:cs="Times New Roman"/>
                <w:sz w:val="24"/>
                <w:szCs w:val="24"/>
                <w:shd w:val="clear" w:color="auto" w:fill="FFFFFF"/>
              </w:rPr>
              <w:t xml:space="preserve">Логопедическое лото. Учим звук Ш </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3B5A73" w:rsidRDefault="00E12822" w:rsidP="00AE1A21">
            <w:pPr>
              <w:jc w:val="both"/>
              <w:rPr>
                <w:rFonts w:ascii="Times New Roman" w:hAnsi="Times New Roman" w:cs="Times New Roman"/>
                <w:sz w:val="24"/>
                <w:szCs w:val="24"/>
              </w:rPr>
            </w:pPr>
            <w:r w:rsidRPr="003B5A73">
              <w:rPr>
                <w:rFonts w:ascii="Times New Roman" w:hAnsi="Times New Roman" w:cs="Times New Roman"/>
                <w:sz w:val="24"/>
                <w:szCs w:val="24"/>
                <w:shd w:val="clear" w:color="auto" w:fill="FFFFFF"/>
              </w:rPr>
              <w:t>Логопедическое лото. Учим звук Ж</w:t>
            </w:r>
            <w:r w:rsidRPr="003B5A73">
              <w:rPr>
                <w:rFonts w:ascii="Times New Roman" w:hAnsi="Times New Roman" w:cs="Times New Roman"/>
                <w:sz w:val="24"/>
                <w:szCs w:val="24"/>
              </w:rPr>
              <w:t>.</w:t>
            </w:r>
          </w:p>
        </w:tc>
        <w:tc>
          <w:tcPr>
            <w:tcW w:w="2693" w:type="dxa"/>
          </w:tcPr>
          <w:p w:rsidR="00E12822" w:rsidRPr="004467BC" w:rsidRDefault="00E12822" w:rsidP="00AE1A21">
            <w:pPr>
              <w:jc w:val="both"/>
              <w:rPr>
                <w:rFonts w:ascii="Times New Roman" w:hAnsi="Times New Roman" w:cs="Times New Roman"/>
                <w:sz w:val="24"/>
                <w:szCs w:val="24"/>
              </w:rPr>
            </w:pPr>
            <w:r>
              <w:rPr>
                <w:rFonts w:ascii="Times New Roman" w:hAnsi="Times New Roman" w:cs="Times New Roman"/>
                <w:sz w:val="24"/>
                <w:szCs w:val="24"/>
              </w:rPr>
              <w:t>Москва, 2016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5</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bCs/>
                <w:sz w:val="24"/>
                <w:szCs w:val="24"/>
              </w:rPr>
            </w:pPr>
            <w:r w:rsidRPr="003B5A73">
              <w:rPr>
                <w:rFonts w:ascii="Times New Roman" w:hAnsi="Times New Roman" w:cs="Times New Roman"/>
                <w:bCs/>
                <w:sz w:val="24"/>
                <w:szCs w:val="24"/>
              </w:rPr>
              <w:t xml:space="preserve">Логопедическое лото. Учим звуки З -З'- Ц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641" w:type="dxa"/>
            <w:gridSpan w:val="2"/>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1594"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О. </w:t>
            </w:r>
            <w:r>
              <w:rPr>
                <w:rFonts w:ascii="Times New Roman" w:hAnsi="Times New Roman" w:cs="Times New Roman"/>
                <w:sz w:val="24"/>
                <w:szCs w:val="24"/>
              </w:rPr>
              <w:t>Громова</w:t>
            </w:r>
          </w:p>
        </w:tc>
        <w:tc>
          <w:tcPr>
            <w:tcW w:w="4536" w:type="dxa"/>
            <w:gridSpan w:val="2"/>
          </w:tcPr>
          <w:p w:rsidR="00E12822" w:rsidRPr="00E12822" w:rsidRDefault="00E12822" w:rsidP="00AE1A21">
            <w:pPr>
              <w:jc w:val="both"/>
              <w:rPr>
                <w:rFonts w:ascii="Times New Roman" w:hAnsi="Times New Roman" w:cs="Times New Roman"/>
                <w:bCs/>
                <w:sz w:val="24"/>
                <w:szCs w:val="24"/>
              </w:rPr>
            </w:pPr>
            <w:r w:rsidRPr="003B5A73">
              <w:rPr>
                <w:rFonts w:ascii="Times New Roman" w:hAnsi="Times New Roman" w:cs="Times New Roman"/>
                <w:bCs/>
                <w:sz w:val="24"/>
                <w:szCs w:val="24"/>
              </w:rPr>
              <w:t xml:space="preserve">Логопедическое лото. Учим звуки Л-Л'    </w:t>
            </w:r>
          </w:p>
        </w:tc>
        <w:tc>
          <w:tcPr>
            <w:tcW w:w="269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16</w:t>
            </w:r>
          </w:p>
        </w:tc>
      </w:tr>
      <w:tr w:rsidR="00E12822" w:rsidRPr="004467BC" w:rsidTr="00AE1A21">
        <w:tc>
          <w:tcPr>
            <w:tcW w:w="9464" w:type="dxa"/>
            <w:gridSpan w:val="6"/>
          </w:tcPr>
          <w:p w:rsidR="00E12822" w:rsidRPr="004467BC" w:rsidRDefault="00E12822" w:rsidP="00AE1A21">
            <w:pPr>
              <w:rPr>
                <w:rFonts w:ascii="Times New Roman" w:hAnsi="Times New Roman" w:cs="Times New Roman"/>
                <w:b/>
                <w:sz w:val="24"/>
                <w:szCs w:val="24"/>
              </w:rPr>
            </w:pPr>
          </w:p>
        </w:tc>
      </w:tr>
      <w:tr w:rsidR="00AE1A21" w:rsidRPr="004467BC" w:rsidTr="00AE1A21">
        <w:tc>
          <w:tcPr>
            <w:tcW w:w="534" w:type="dxa"/>
          </w:tcPr>
          <w:p w:rsidR="00AE1A21" w:rsidRDefault="00AE1A21" w:rsidP="00AE1A21">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7.</w:t>
            </w:r>
          </w:p>
          <w:p w:rsidR="00AE1A21" w:rsidRDefault="00AE1A21" w:rsidP="00AE1A21">
            <w:pPr>
              <w:jc w:val="center"/>
              <w:rPr>
                <w:rFonts w:ascii="Times New Roman" w:hAnsi="Times New Roman" w:cs="Times New Roman"/>
                <w:sz w:val="24"/>
                <w:szCs w:val="24"/>
              </w:rPr>
            </w:pPr>
          </w:p>
        </w:tc>
        <w:tc>
          <w:tcPr>
            <w:tcW w:w="1984" w:type="dxa"/>
            <w:gridSpan w:val="3"/>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sz w:val="24"/>
                <w:szCs w:val="24"/>
              </w:rPr>
              <w:t>развитие лексико-грамматическогостроя</w:t>
            </w:r>
          </w:p>
        </w:tc>
        <w:tc>
          <w:tcPr>
            <w:tcW w:w="6946" w:type="dxa"/>
            <w:gridSpan w:val="2"/>
          </w:tcPr>
          <w:p w:rsidR="00AE1A21" w:rsidRPr="003B5A73" w:rsidRDefault="00AE1A21" w:rsidP="00AE1A21">
            <w:pPr>
              <w:spacing w:after="0" w:line="240" w:lineRule="auto"/>
              <w:jc w:val="both"/>
              <w:rPr>
                <w:rFonts w:ascii="Times New Roman" w:hAnsi="Times New Roman" w:cs="Times New Roman"/>
                <w:sz w:val="24"/>
                <w:szCs w:val="24"/>
              </w:rPr>
            </w:pP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«Лишняя картинка»;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«Мой, моя, мои, моё»;</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«Где чья мама?»;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«Один –много»;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«Скажи наоборот»;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«Измени словечко»;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«Один, два, три…»</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«Большой – маленький»;</w:t>
            </w:r>
          </w:p>
          <w:p w:rsidR="00AE1A21" w:rsidRPr="003B5A73"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«Волшебный кубик»;</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«Чудесный мешочек»;</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«Четвертый лишний»;</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«Игра назови ласково»;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«Кто где живет»;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«Противоположности»;</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«Говори правильно»;</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«Кто кем будет?»;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«Чей силуэт?»;</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«Времена года»;</w:t>
            </w:r>
          </w:p>
          <w:p w:rsidR="00AE1A21" w:rsidRPr="004467BC" w:rsidRDefault="00AE1A21" w:rsidP="00AE1A21">
            <w:pPr>
              <w:pStyle w:val="a3"/>
              <w:numPr>
                <w:ilvl w:val="0"/>
                <w:numId w:val="14"/>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«Назови сок, варенье»;</w:t>
            </w:r>
          </w:p>
        </w:tc>
      </w:tr>
      <w:tr w:rsidR="00AE1A21" w:rsidRPr="004467BC" w:rsidTr="00AE1A21">
        <w:tc>
          <w:tcPr>
            <w:tcW w:w="534" w:type="dxa"/>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bCs/>
                <w:sz w:val="24"/>
                <w:szCs w:val="24"/>
              </w:rPr>
              <w:t>8.</w:t>
            </w:r>
          </w:p>
        </w:tc>
        <w:tc>
          <w:tcPr>
            <w:tcW w:w="1984" w:type="dxa"/>
            <w:gridSpan w:val="3"/>
          </w:tcPr>
          <w:p w:rsidR="00AE1A21" w:rsidRPr="004467BC" w:rsidRDefault="00AE1A21" w:rsidP="00AE1A21">
            <w:pPr>
              <w:jc w:val="center"/>
              <w:rPr>
                <w:rFonts w:ascii="Times New Roman" w:hAnsi="Times New Roman" w:cs="Times New Roman"/>
                <w:sz w:val="24"/>
                <w:szCs w:val="24"/>
              </w:rPr>
            </w:pPr>
            <w:r w:rsidRPr="004467BC">
              <w:rPr>
                <w:rFonts w:ascii="Times New Roman" w:hAnsi="Times New Roman" w:cs="Times New Roman"/>
                <w:bCs/>
                <w:sz w:val="24"/>
                <w:szCs w:val="24"/>
              </w:rPr>
              <w:t>предупреждение дисграфии и дислексии</w:t>
            </w:r>
          </w:p>
        </w:tc>
        <w:tc>
          <w:tcPr>
            <w:tcW w:w="6946" w:type="dxa"/>
            <w:gridSpan w:val="2"/>
          </w:tcPr>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«Что нарисует карандаш» (деление слов на слоги);</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«Раздели на слоги»</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lang w:val="en-US"/>
              </w:rPr>
              <w:t>гра «Подбери картинки»</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«Собери словечко»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гра «Светофор» (звуковой анализ слов);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«Составь схему слова»</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«Найди букву»</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«Собери слова в предложение»;</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«Составь слово из букв»;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«Веселые ребусы»</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«Разрежь слово»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«Подбери слово к схеме»;</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«Какая буква потерялась?»</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w:t>
            </w:r>
            <w:r w:rsidRPr="004467BC">
              <w:rPr>
                <w:rFonts w:ascii="Times New Roman" w:hAnsi="Times New Roman" w:cs="Times New Roman"/>
                <w:sz w:val="24"/>
                <w:szCs w:val="24"/>
                <w:lang w:val="en-US"/>
              </w:rPr>
              <w:t>гра «Слоговое домино»</w:t>
            </w:r>
            <w:r w:rsidRPr="004467BC">
              <w:rPr>
                <w:rFonts w:ascii="Times New Roman" w:hAnsi="Times New Roman" w:cs="Times New Roman"/>
                <w:sz w:val="24"/>
                <w:szCs w:val="24"/>
              </w:rPr>
              <w:t>;</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«Логопедическое лото»;</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rPr>
            </w:pPr>
            <w:r w:rsidRPr="004467BC">
              <w:rPr>
                <w:rFonts w:ascii="Times New Roman" w:hAnsi="Times New Roman" w:cs="Times New Roman"/>
                <w:sz w:val="24"/>
                <w:szCs w:val="24"/>
              </w:rPr>
              <w:t>игра «Путешествие в страну звуков»;</w:t>
            </w:r>
          </w:p>
          <w:p w:rsidR="00AE1A21" w:rsidRPr="004467BC"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«Полубуковка» - вариант 1;</w:t>
            </w:r>
          </w:p>
          <w:p w:rsidR="00AE1A21" w:rsidRPr="003B5A73" w:rsidRDefault="00AE1A21" w:rsidP="00AE1A21">
            <w:pPr>
              <w:pStyle w:val="a3"/>
              <w:numPr>
                <w:ilvl w:val="0"/>
                <w:numId w:val="15"/>
              </w:numPr>
              <w:spacing w:after="0" w:line="240" w:lineRule="auto"/>
              <w:ind w:left="360"/>
              <w:jc w:val="both"/>
              <w:rPr>
                <w:rFonts w:ascii="Times New Roman" w:hAnsi="Times New Roman" w:cs="Times New Roman"/>
                <w:sz w:val="24"/>
                <w:szCs w:val="24"/>
                <w:lang w:val="en-US"/>
              </w:rPr>
            </w:pPr>
            <w:r w:rsidRPr="004467BC">
              <w:rPr>
                <w:rFonts w:ascii="Times New Roman" w:hAnsi="Times New Roman" w:cs="Times New Roman"/>
                <w:sz w:val="24"/>
                <w:szCs w:val="24"/>
              </w:rPr>
              <w:t>игра «Полубуковка» - вариант 2;</w:t>
            </w:r>
          </w:p>
        </w:tc>
      </w:tr>
    </w:tbl>
    <w:p w:rsidR="004467BC" w:rsidRDefault="004467BC" w:rsidP="004467BC">
      <w:pPr>
        <w:pStyle w:val="a3"/>
        <w:spacing w:after="0" w:line="240" w:lineRule="auto"/>
        <w:ind w:left="1069"/>
        <w:jc w:val="both"/>
        <w:rPr>
          <w:rFonts w:ascii="Times New Roman" w:hAnsi="Times New Roman" w:cs="Times New Roman"/>
          <w:b/>
          <w:bCs/>
          <w:sz w:val="28"/>
          <w:szCs w:val="28"/>
        </w:rPr>
      </w:pPr>
    </w:p>
    <w:p w:rsidR="00E12822" w:rsidRDefault="00E12822" w:rsidP="00E12822">
      <w:pPr>
        <w:spacing w:after="0" w:line="240" w:lineRule="auto"/>
        <w:ind w:left="710"/>
        <w:jc w:val="both"/>
        <w:rPr>
          <w:rFonts w:ascii="Times New Roman" w:hAnsi="Times New Roman" w:cs="Times New Roman"/>
          <w:b/>
          <w:sz w:val="28"/>
          <w:szCs w:val="28"/>
        </w:rPr>
      </w:pPr>
      <w:r w:rsidRPr="00E12822">
        <w:rPr>
          <w:rFonts w:ascii="Times New Roman" w:hAnsi="Times New Roman" w:cs="Times New Roman"/>
          <w:b/>
          <w:sz w:val="28"/>
          <w:szCs w:val="28"/>
        </w:rPr>
        <w:t>4</w:t>
      </w:r>
      <w:r>
        <w:rPr>
          <w:rFonts w:ascii="Times New Roman" w:hAnsi="Times New Roman" w:cs="Times New Roman"/>
          <w:b/>
          <w:sz w:val="28"/>
          <w:szCs w:val="28"/>
        </w:rPr>
        <w:t xml:space="preserve">. </w:t>
      </w:r>
      <w:r w:rsidRPr="004467BC">
        <w:rPr>
          <w:rFonts w:ascii="Times New Roman" w:hAnsi="Times New Roman" w:cs="Times New Roman"/>
          <w:b/>
          <w:sz w:val="28"/>
          <w:szCs w:val="28"/>
        </w:rPr>
        <w:t>Игры на развитие высших психических функций (внимание, память, мышление, восприятие)</w:t>
      </w:r>
    </w:p>
    <w:p w:rsidR="00E12822" w:rsidRDefault="00E12822" w:rsidP="00E12822">
      <w:pPr>
        <w:spacing w:after="0" w:line="240" w:lineRule="auto"/>
        <w:ind w:left="709"/>
        <w:jc w:val="both"/>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5563"/>
        <w:gridCol w:w="3260"/>
      </w:tblGrid>
      <w:tr w:rsidR="00E12822" w:rsidRPr="004467BC" w:rsidTr="00AE1A21">
        <w:tc>
          <w:tcPr>
            <w:tcW w:w="641"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5563"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3260"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Место и год издания</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Четвертый лишний</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2005</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lastRenderedPageBreak/>
              <w:t>2</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Что лишнее?</w:t>
            </w:r>
          </w:p>
        </w:tc>
        <w:tc>
          <w:tcPr>
            <w:tcW w:w="3260"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Цвета и формы</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12</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Умное домино </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Москва, </w:t>
            </w:r>
            <w:r>
              <w:rPr>
                <w:rFonts w:ascii="Times New Roman" w:hAnsi="Times New Roman" w:cs="Times New Roman"/>
                <w:sz w:val="24"/>
                <w:szCs w:val="24"/>
              </w:rPr>
              <w:t>2011</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5</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Контуры</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13</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Ассоциации</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w:t>
            </w:r>
            <w:r>
              <w:rPr>
                <w:rFonts w:ascii="Times New Roman" w:hAnsi="Times New Roman" w:cs="Times New Roman"/>
                <w:sz w:val="24"/>
                <w:szCs w:val="24"/>
              </w:rPr>
              <w:t>09</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7</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Логика</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Москва, 2007</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8</w:t>
            </w:r>
          </w:p>
        </w:tc>
        <w:tc>
          <w:tcPr>
            <w:tcW w:w="5563"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Учимся играя. Развитие внимания</w:t>
            </w:r>
          </w:p>
        </w:tc>
        <w:tc>
          <w:tcPr>
            <w:tcW w:w="3260"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 xml:space="preserve">Москва, 2004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9</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Обобщение</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2008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10</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Часть и целое</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2012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11</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Закономерности</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Москва, 2012</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12</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Наблюдательность</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Москва, 2012 </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13</w:t>
            </w:r>
          </w:p>
        </w:tc>
        <w:tc>
          <w:tcPr>
            <w:tcW w:w="5563" w:type="dxa"/>
          </w:tcPr>
          <w:p w:rsidR="00E12822" w:rsidRPr="004467BC" w:rsidRDefault="00E12822" w:rsidP="00AE1A21">
            <w:pPr>
              <w:jc w:val="both"/>
              <w:rPr>
                <w:rFonts w:ascii="Times New Roman" w:hAnsi="Times New Roman" w:cs="Times New Roman"/>
                <w:sz w:val="24"/>
                <w:szCs w:val="24"/>
              </w:rPr>
            </w:pPr>
            <w:r w:rsidRPr="004467BC">
              <w:rPr>
                <w:rFonts w:ascii="Times New Roman" w:hAnsi="Times New Roman" w:cs="Times New Roman"/>
                <w:sz w:val="24"/>
                <w:szCs w:val="24"/>
              </w:rPr>
              <w:t>Учимся играя. Фигуры</w:t>
            </w:r>
          </w:p>
        </w:tc>
        <w:tc>
          <w:tcPr>
            <w:tcW w:w="3260"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Москва, 2004</w:t>
            </w:r>
          </w:p>
        </w:tc>
      </w:tr>
    </w:tbl>
    <w:p w:rsidR="00E12822" w:rsidRDefault="00E12822" w:rsidP="00E12822">
      <w:pPr>
        <w:spacing w:after="0" w:line="240" w:lineRule="auto"/>
        <w:ind w:left="1069"/>
        <w:jc w:val="both"/>
        <w:rPr>
          <w:rFonts w:ascii="Times New Roman" w:hAnsi="Times New Roman" w:cs="Times New Roman"/>
          <w:b/>
          <w:sz w:val="28"/>
          <w:szCs w:val="28"/>
        </w:rPr>
      </w:pPr>
    </w:p>
    <w:p w:rsidR="00E12822" w:rsidRPr="00E12822" w:rsidRDefault="00E12822" w:rsidP="00E12822">
      <w:pPr>
        <w:spacing w:after="0" w:line="240" w:lineRule="auto"/>
        <w:ind w:left="710"/>
        <w:jc w:val="both"/>
        <w:rPr>
          <w:rFonts w:ascii="Times New Roman" w:hAnsi="Times New Roman" w:cs="Times New Roman"/>
          <w:b/>
          <w:sz w:val="28"/>
          <w:szCs w:val="28"/>
        </w:rPr>
      </w:pPr>
      <w:r>
        <w:rPr>
          <w:rFonts w:ascii="Times New Roman" w:hAnsi="Times New Roman" w:cs="Times New Roman"/>
          <w:b/>
          <w:sz w:val="28"/>
          <w:szCs w:val="28"/>
        </w:rPr>
        <w:t xml:space="preserve">5. </w:t>
      </w:r>
      <w:r w:rsidRPr="00E12822">
        <w:rPr>
          <w:rFonts w:ascii="Times New Roman" w:hAnsi="Times New Roman" w:cs="Times New Roman"/>
          <w:b/>
          <w:sz w:val="28"/>
          <w:szCs w:val="28"/>
        </w:rPr>
        <w:t xml:space="preserve">Настольные игры </w:t>
      </w:r>
    </w:p>
    <w:p w:rsidR="00E12822" w:rsidRPr="004467BC" w:rsidRDefault="00E12822" w:rsidP="00E12822">
      <w:pPr>
        <w:pStyle w:val="a3"/>
        <w:spacing w:after="0" w:line="240" w:lineRule="auto"/>
        <w:ind w:left="1069"/>
        <w:jc w:val="both"/>
        <w:rPr>
          <w:rFonts w:ascii="Times New Roman" w:hAnsi="Times New Roman" w:cs="Times New Roman"/>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6555"/>
        <w:gridCol w:w="2272"/>
      </w:tblGrid>
      <w:tr w:rsidR="00E12822" w:rsidRPr="004467BC" w:rsidTr="00AE1A21">
        <w:tc>
          <w:tcPr>
            <w:tcW w:w="641"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w:t>
            </w:r>
          </w:p>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п/п</w:t>
            </w:r>
          </w:p>
        </w:tc>
        <w:tc>
          <w:tcPr>
            <w:tcW w:w="6555"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Название</w:t>
            </w:r>
          </w:p>
        </w:tc>
        <w:tc>
          <w:tcPr>
            <w:tcW w:w="2272" w:type="dxa"/>
          </w:tcPr>
          <w:p w:rsidR="00E12822" w:rsidRPr="004467BC" w:rsidRDefault="00E12822" w:rsidP="00AE1A21">
            <w:pPr>
              <w:jc w:val="center"/>
              <w:rPr>
                <w:rFonts w:ascii="Times New Roman" w:hAnsi="Times New Roman" w:cs="Times New Roman"/>
                <w:b/>
                <w:sz w:val="24"/>
                <w:szCs w:val="24"/>
              </w:rPr>
            </w:pPr>
            <w:r w:rsidRPr="004467BC">
              <w:rPr>
                <w:rFonts w:ascii="Times New Roman" w:hAnsi="Times New Roman" w:cs="Times New Roman"/>
                <w:b/>
                <w:sz w:val="24"/>
                <w:szCs w:val="24"/>
              </w:rPr>
              <w:t>Примечание</w:t>
            </w: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1</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Азбука</w:t>
            </w:r>
          </w:p>
        </w:tc>
        <w:tc>
          <w:tcPr>
            <w:tcW w:w="2272"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2</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Играйка</w:t>
            </w:r>
          </w:p>
        </w:tc>
        <w:tc>
          <w:tcPr>
            <w:tcW w:w="2272" w:type="dxa"/>
          </w:tcPr>
          <w:p w:rsidR="00E12822" w:rsidRPr="004467BC" w:rsidRDefault="00E12822" w:rsidP="00AE1A21">
            <w:pPr>
              <w:jc w:val="both"/>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3</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Времена года</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4</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Любимые сказки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5</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Профессии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6</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Чей домик?</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7</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Лото. 10 игр в одной коробке.</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8</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Цепочки «Сказочные герои»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sidRPr="004467BC">
              <w:rPr>
                <w:rFonts w:ascii="Times New Roman" w:hAnsi="Times New Roman" w:cs="Times New Roman"/>
                <w:sz w:val="24"/>
                <w:szCs w:val="24"/>
              </w:rPr>
              <w:t>9</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Разрезные картинки</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0</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Игрушки-шнуровки в банке </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1</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 xml:space="preserve">Шнуровки </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4467BC">
              <w:rPr>
                <w:rFonts w:ascii="Times New Roman" w:hAnsi="Times New Roman" w:cs="Times New Roman"/>
                <w:sz w:val="24"/>
                <w:szCs w:val="24"/>
              </w:rPr>
              <w:t>2</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Пазлы</w:t>
            </w:r>
          </w:p>
        </w:tc>
        <w:tc>
          <w:tcPr>
            <w:tcW w:w="2272" w:type="dxa"/>
          </w:tcPr>
          <w:p w:rsidR="00E12822" w:rsidRPr="004467BC" w:rsidRDefault="00E12822" w:rsidP="00AE1A21">
            <w:pPr>
              <w:jc w:val="center"/>
              <w:rPr>
                <w:rFonts w:ascii="Times New Roman" w:hAnsi="Times New Roman" w:cs="Times New Roman"/>
                <w:sz w:val="24"/>
                <w:szCs w:val="24"/>
              </w:rPr>
            </w:pPr>
          </w:p>
        </w:tc>
      </w:tr>
      <w:tr w:rsidR="00E12822" w:rsidRPr="004467BC" w:rsidTr="00AE1A21">
        <w:tc>
          <w:tcPr>
            <w:tcW w:w="641" w:type="dxa"/>
          </w:tcPr>
          <w:p w:rsidR="00E12822" w:rsidRPr="004467BC" w:rsidRDefault="00E12822" w:rsidP="00AE1A21">
            <w:pPr>
              <w:jc w:val="center"/>
              <w:rPr>
                <w:rFonts w:ascii="Times New Roman" w:hAnsi="Times New Roman" w:cs="Times New Roman"/>
                <w:sz w:val="24"/>
                <w:szCs w:val="24"/>
              </w:rPr>
            </w:pPr>
            <w:r>
              <w:rPr>
                <w:rFonts w:ascii="Times New Roman" w:hAnsi="Times New Roman" w:cs="Times New Roman"/>
                <w:sz w:val="24"/>
                <w:szCs w:val="24"/>
              </w:rPr>
              <w:t>1</w:t>
            </w:r>
            <w:r w:rsidRPr="004467BC">
              <w:rPr>
                <w:rFonts w:ascii="Times New Roman" w:hAnsi="Times New Roman" w:cs="Times New Roman"/>
                <w:sz w:val="24"/>
                <w:szCs w:val="24"/>
              </w:rPr>
              <w:t>3</w:t>
            </w:r>
          </w:p>
        </w:tc>
        <w:tc>
          <w:tcPr>
            <w:tcW w:w="6555" w:type="dxa"/>
          </w:tcPr>
          <w:p w:rsidR="00E12822" w:rsidRPr="004467BC" w:rsidRDefault="00E12822" w:rsidP="00AE1A21">
            <w:pPr>
              <w:rPr>
                <w:rFonts w:ascii="Times New Roman" w:hAnsi="Times New Roman" w:cs="Times New Roman"/>
                <w:sz w:val="24"/>
                <w:szCs w:val="24"/>
              </w:rPr>
            </w:pPr>
            <w:r w:rsidRPr="004467BC">
              <w:rPr>
                <w:rFonts w:ascii="Times New Roman" w:hAnsi="Times New Roman" w:cs="Times New Roman"/>
                <w:sz w:val="24"/>
                <w:szCs w:val="24"/>
              </w:rPr>
              <w:t>Мозаика</w:t>
            </w:r>
          </w:p>
        </w:tc>
        <w:tc>
          <w:tcPr>
            <w:tcW w:w="2272" w:type="dxa"/>
          </w:tcPr>
          <w:p w:rsidR="00E12822" w:rsidRPr="004467BC" w:rsidRDefault="00E12822" w:rsidP="00AE1A21">
            <w:pPr>
              <w:jc w:val="center"/>
              <w:rPr>
                <w:rFonts w:ascii="Times New Roman" w:hAnsi="Times New Roman" w:cs="Times New Roman"/>
                <w:sz w:val="24"/>
                <w:szCs w:val="24"/>
              </w:rPr>
            </w:pPr>
          </w:p>
        </w:tc>
      </w:tr>
    </w:tbl>
    <w:p w:rsidR="00E12822" w:rsidRPr="00E12822" w:rsidRDefault="00E12822" w:rsidP="00E12822">
      <w:pPr>
        <w:pStyle w:val="a3"/>
        <w:spacing w:after="0" w:line="240" w:lineRule="auto"/>
        <w:ind w:left="1070"/>
        <w:jc w:val="both"/>
        <w:rPr>
          <w:rFonts w:ascii="Times New Roman" w:hAnsi="Times New Roman" w:cs="Times New Roman"/>
          <w:b/>
          <w:bCs/>
          <w:sz w:val="28"/>
          <w:szCs w:val="28"/>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Default="00E12822" w:rsidP="00E12822">
      <w:pPr>
        <w:pStyle w:val="a3"/>
        <w:spacing w:after="0" w:line="240" w:lineRule="auto"/>
        <w:ind w:left="1070"/>
        <w:jc w:val="both"/>
        <w:rPr>
          <w:rFonts w:ascii="Times New Roman" w:hAnsi="Times New Roman" w:cs="Times New Roman"/>
          <w:b/>
          <w:bCs/>
          <w:sz w:val="28"/>
          <w:szCs w:val="28"/>
          <w:lang w:val="en-US"/>
        </w:rPr>
      </w:pPr>
    </w:p>
    <w:p w:rsidR="00E12822" w:rsidRPr="00E12822" w:rsidRDefault="00E12822" w:rsidP="00E12822">
      <w:pPr>
        <w:pStyle w:val="a3"/>
        <w:spacing w:after="0" w:line="240" w:lineRule="auto"/>
        <w:ind w:left="1070"/>
        <w:jc w:val="both"/>
        <w:rPr>
          <w:rFonts w:ascii="Times New Roman" w:hAnsi="Times New Roman" w:cs="Times New Roman"/>
          <w:b/>
          <w:bCs/>
          <w:sz w:val="28"/>
          <w:szCs w:val="28"/>
        </w:rPr>
      </w:pPr>
    </w:p>
    <w:p w:rsidR="009C0C2F" w:rsidRPr="00231DC3" w:rsidRDefault="009C0C2F" w:rsidP="00E12822">
      <w:pPr>
        <w:pStyle w:val="a3"/>
        <w:numPr>
          <w:ilvl w:val="0"/>
          <w:numId w:val="88"/>
        </w:numPr>
        <w:spacing w:after="0" w:line="240" w:lineRule="auto"/>
        <w:jc w:val="both"/>
        <w:rPr>
          <w:rFonts w:ascii="Times New Roman" w:hAnsi="Times New Roman" w:cs="Times New Roman"/>
          <w:b/>
          <w:bCs/>
          <w:sz w:val="28"/>
          <w:szCs w:val="28"/>
        </w:rPr>
      </w:pPr>
      <w:r w:rsidRPr="00231DC3">
        <w:rPr>
          <w:rFonts w:ascii="Times New Roman" w:hAnsi="Times New Roman" w:cs="Times New Roman"/>
          <w:b/>
          <w:bCs/>
          <w:sz w:val="28"/>
          <w:szCs w:val="28"/>
        </w:rPr>
        <w:t>Материалы по диагностике и коррекции звукопроизношения:</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О.Б. Иншакова, Альбом  логопеда,  раздел «Назови предметные картинки» (на звуки п-б, к-г, с-з, с-ц, с-ш, с’-щ, ч-щ, ш-щ, з-ж, ш-ж, ц-ч, ч-т’, й-л’), 2005;</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Нищева, Будем говорить правильно. Дидактический материал для коррекции нарушений звукопроизношения, 2002;</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с, с’.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ш, ж.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Н.В. Новотворцева,  Рабочая тетрадь по развитию речи на звуки р, р’. Логопедическая тетрадь, 1999;</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 xml:space="preserve">В.В. Коноваленко, Автоматизация сонорных звуков Л, Ль у детей: дидактический материал, 2011; </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артикуляционная гимнастика в картинках;</w:t>
      </w:r>
    </w:p>
    <w:p w:rsidR="009C0C2F" w:rsidRPr="00EB0E14" w:rsidRDefault="009C0C2F" w:rsidP="003E71A8">
      <w:pPr>
        <w:pStyle w:val="a3"/>
        <w:numPr>
          <w:ilvl w:val="0"/>
          <w:numId w:val="11"/>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все звуки русского языка.</w:t>
      </w:r>
    </w:p>
    <w:p w:rsidR="009C0C2F" w:rsidRPr="00EB0E14" w:rsidRDefault="00F46CDA" w:rsidP="00D37292">
      <w:pPr>
        <w:pStyle w:val="a3"/>
        <w:spacing w:after="0" w:line="240" w:lineRule="auto"/>
        <w:ind w:left="1429"/>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фонематических процессов:</w:t>
      </w:r>
    </w:p>
    <w:p w:rsidR="009C0C2F" w:rsidRPr="00EB0E14" w:rsidRDefault="009C0C2F" w:rsidP="003E71A8">
      <w:pPr>
        <w:pStyle w:val="a3"/>
        <w:numPr>
          <w:ilvl w:val="0"/>
          <w:numId w:val="13"/>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набор музыкальных инструментов: барабан, дудочка, гармошка, металлофон, колокольчик;</w:t>
      </w:r>
    </w:p>
    <w:p w:rsidR="009C0C2F" w:rsidRPr="00EB0E14" w:rsidRDefault="009C0C2F" w:rsidP="003E71A8">
      <w:pPr>
        <w:pStyle w:val="a3"/>
        <w:numPr>
          <w:ilvl w:val="0"/>
          <w:numId w:val="13"/>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карточки –схемы для воспроизведения  ритмического рисунка.</w:t>
      </w:r>
    </w:p>
    <w:p w:rsidR="009C0C2F" w:rsidRPr="00EB0E14" w:rsidRDefault="00F46CDA" w:rsidP="00D37292">
      <w:pPr>
        <w:pStyle w:val="a3"/>
        <w:spacing w:after="0" w:line="240" w:lineRule="auto"/>
        <w:ind w:left="1494"/>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лексико-грамматических категорий языка: </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С.А. Васильева, Тематический  словарь в картинках: Город,  дом, улица,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Квартира, мебель,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Фрукты. Овощи,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Экзотические фрукты, 2007;</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Одежда, Обувь, Головные уборы,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Цветы. Деревья,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Домашние птицы средней полосы, Дикие птицы средней полосы,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Животные жарких и холодных стран,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картинках:Грибы. Ягоды,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Посуда,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Профессии,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Насекомые, земноводные, пресмыкающиеся, рыбы,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С.А. Васильева, Тематический  словарь в картинках: Транспорт, 2004;</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Осень, 2000;</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Зима, 2000;</w:t>
      </w:r>
    </w:p>
    <w:p w:rsidR="009C0C2F" w:rsidRPr="00EB0E14" w:rsidRDefault="009C0C2F"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Весна,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Овощи,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Посуда,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Транспорт,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 Вохринцева, Окружающий мир. Игрушки, 2000;</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«Фрукты»,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«Овощи»,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«Посуда»,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методическое пособие О.Е. Громовой, О.Н. Лиманской, О.с. Ушаковой и др.  «Продукты питания»,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методическое пособие О.Е. Громовой, О.Н. Лиманской, О.с. Ушаковой и др.  «Транспорт», 2012;</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«Овощи»,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«Бытовая техника»,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наглядно-дидактическое пособие А. Дорофеевой,  «Космос», 2011;</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№1,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№2,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№3,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Н.Э. Теремкова, Логопедические домашние задания для детей 5-7 лет с ОНР. Альбом №4, 2012 (14 шт);</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каждую лексическую тему (интернет –ресурс);</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с изображением действий;</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(антонимы, синонимы);</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схемы предлогов (в, на, под);</w:t>
      </w:r>
    </w:p>
    <w:p w:rsidR="00F46CDA" w:rsidRPr="00EB0E14" w:rsidRDefault="00F46CDA" w:rsidP="003E71A8">
      <w:pPr>
        <w:pStyle w:val="a3"/>
        <w:numPr>
          <w:ilvl w:val="0"/>
          <w:numId w:val="14"/>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индивидуальный набор для анализа и синтеза предложений (схемы) (14 шт).</w:t>
      </w:r>
    </w:p>
    <w:p w:rsidR="009C0C2F" w:rsidRPr="00EB0E14" w:rsidRDefault="00F46CDA" w:rsidP="00D37292">
      <w:pPr>
        <w:pStyle w:val="a3"/>
        <w:spacing w:after="0" w:line="240" w:lineRule="auto"/>
        <w:ind w:left="1494"/>
        <w:jc w:val="both"/>
        <w:rPr>
          <w:rFonts w:ascii="Times New Roman" w:hAnsi="Times New Roman" w:cs="Times New Roman"/>
          <w:b/>
          <w:bCs/>
          <w:sz w:val="28"/>
          <w:szCs w:val="28"/>
        </w:rPr>
      </w:pPr>
      <w:r w:rsidRPr="00EB0E14">
        <w:rPr>
          <w:rFonts w:ascii="Times New Roman" w:hAnsi="Times New Roman" w:cs="Times New Roman"/>
          <w:b/>
          <w:bCs/>
          <w:sz w:val="28"/>
          <w:szCs w:val="28"/>
        </w:rPr>
        <w:t>По предупреждению нарушений чтения и письма: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1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2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С.П. Цуканова, Я учусь говорить и читать. Альбом 3 для индивидуальной работы, 2011;</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О.И. Крупенчук, Учим буквы, 2012 (14 шт);</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 xml:space="preserve">демонстрационная таблица  гласных  </w:t>
      </w:r>
      <w:r w:rsidRPr="00EB0E14">
        <w:rPr>
          <w:rFonts w:ascii="Times New Roman" w:hAnsi="Times New Roman" w:cs="Times New Roman"/>
          <w:bCs/>
          <w:sz w:val="28"/>
          <w:szCs w:val="28"/>
          <w:lang w:val="en-US"/>
        </w:rPr>
        <w:t>I</w:t>
      </w:r>
      <w:r w:rsidRPr="00EB0E14">
        <w:rPr>
          <w:rFonts w:ascii="Times New Roman" w:hAnsi="Times New Roman" w:cs="Times New Roman"/>
          <w:bCs/>
          <w:sz w:val="28"/>
          <w:szCs w:val="28"/>
        </w:rPr>
        <w:t xml:space="preserve"> и </w:t>
      </w:r>
      <w:r w:rsidRPr="00EB0E14">
        <w:rPr>
          <w:rFonts w:ascii="Times New Roman" w:hAnsi="Times New Roman" w:cs="Times New Roman"/>
          <w:bCs/>
          <w:sz w:val="28"/>
          <w:szCs w:val="28"/>
          <w:lang w:val="en-US"/>
        </w:rPr>
        <w:t>II</w:t>
      </w:r>
      <w:r w:rsidRPr="00EB0E14">
        <w:rPr>
          <w:rFonts w:ascii="Times New Roman" w:hAnsi="Times New Roman" w:cs="Times New Roman"/>
          <w:bCs/>
          <w:sz w:val="28"/>
          <w:szCs w:val="28"/>
        </w:rPr>
        <w:t xml:space="preserve"> ряда; </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оборудование для конструирования букв: палочки, веревочки, фишки, природны материал;</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т</w:t>
      </w:r>
      <w:r w:rsidRPr="00EB0E14">
        <w:rPr>
          <w:rFonts w:ascii="Times New Roman" w:hAnsi="Times New Roman" w:cs="Times New Roman"/>
          <w:bCs/>
          <w:sz w:val="28"/>
          <w:szCs w:val="28"/>
          <w:lang w:val="en-US"/>
        </w:rPr>
        <w:t>рафареты букв</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Буквари Н.С. Жукова (6 шт);</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к</w:t>
      </w:r>
      <w:r w:rsidRPr="00EB0E14">
        <w:rPr>
          <w:rFonts w:ascii="Times New Roman" w:hAnsi="Times New Roman" w:cs="Times New Roman"/>
          <w:bCs/>
          <w:sz w:val="28"/>
          <w:szCs w:val="28"/>
          <w:lang w:val="en-US"/>
        </w:rPr>
        <w:t>арточки для самостоятельного чтения</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к</w:t>
      </w:r>
      <w:r w:rsidRPr="00EB0E14">
        <w:rPr>
          <w:rFonts w:ascii="Times New Roman" w:hAnsi="Times New Roman" w:cs="Times New Roman"/>
          <w:bCs/>
          <w:sz w:val="28"/>
          <w:szCs w:val="28"/>
          <w:lang w:val="en-US"/>
        </w:rPr>
        <w:t>арточки «Читаем по слогам»</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индивидуальные пеналы для звукового анализа и синтеза слов;</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lang w:val="en-US"/>
        </w:rPr>
      </w:pPr>
      <w:r w:rsidRPr="00EB0E14">
        <w:rPr>
          <w:rFonts w:ascii="Times New Roman" w:hAnsi="Times New Roman" w:cs="Times New Roman"/>
          <w:bCs/>
          <w:sz w:val="28"/>
          <w:szCs w:val="28"/>
        </w:rPr>
        <w:t>з</w:t>
      </w:r>
      <w:r w:rsidRPr="00EB0E14">
        <w:rPr>
          <w:rFonts w:ascii="Times New Roman" w:hAnsi="Times New Roman" w:cs="Times New Roman"/>
          <w:bCs/>
          <w:sz w:val="28"/>
          <w:szCs w:val="28"/>
          <w:lang w:val="en-US"/>
        </w:rPr>
        <w:t>вуковые кубики</w:t>
      </w:r>
      <w:r w:rsidRPr="00EB0E14">
        <w:rPr>
          <w:rFonts w:ascii="Times New Roman" w:hAnsi="Times New Roman" w:cs="Times New Roman"/>
          <w:bCs/>
          <w:sz w:val="28"/>
          <w:szCs w:val="28"/>
        </w:rPr>
        <w:t>;</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на звуки календарного планирования;</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графические схемы слов и  предложений;</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lastRenderedPageBreak/>
        <w:t>звуковые линейки №1 (определения количествоа звуков);</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звуковые линейки №2 (определние позиции гласного звука);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звкковые линейки №3 (определение позиции согласного звука);</w:t>
      </w:r>
    </w:p>
    <w:p w:rsidR="00F46CDA"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сигнальные карточки (гласный, согласный твердый, согласный мягкий);</w:t>
      </w:r>
    </w:p>
    <w:p w:rsidR="009C0C2F" w:rsidRPr="00EB0E14" w:rsidRDefault="00F46CDA" w:rsidP="003E71A8">
      <w:pPr>
        <w:pStyle w:val="a3"/>
        <w:numPr>
          <w:ilvl w:val="0"/>
          <w:numId w:val="15"/>
        </w:numPr>
        <w:spacing w:after="0" w:line="240" w:lineRule="auto"/>
        <w:rPr>
          <w:rFonts w:ascii="Times New Roman" w:hAnsi="Times New Roman" w:cs="Times New Roman"/>
          <w:bCs/>
          <w:sz w:val="28"/>
          <w:szCs w:val="28"/>
        </w:rPr>
      </w:pPr>
      <w:r w:rsidRPr="00EB0E14">
        <w:rPr>
          <w:rFonts w:ascii="Times New Roman" w:hAnsi="Times New Roman" w:cs="Times New Roman"/>
          <w:bCs/>
          <w:sz w:val="28"/>
          <w:szCs w:val="28"/>
        </w:rPr>
        <w:t>п</w:t>
      </w:r>
      <w:r w:rsidRPr="00EB0E14">
        <w:rPr>
          <w:rFonts w:ascii="Times New Roman" w:hAnsi="Times New Roman" w:cs="Times New Roman"/>
          <w:bCs/>
          <w:sz w:val="28"/>
          <w:szCs w:val="28"/>
          <w:lang w:val="en-US"/>
        </w:rPr>
        <w:t>лоскостные куклы – «Звуковички»</w:t>
      </w:r>
    </w:p>
    <w:p w:rsidR="009C0C2F" w:rsidRPr="00EB0E14" w:rsidRDefault="00F46CDA" w:rsidP="00D37292">
      <w:pPr>
        <w:spacing w:after="0" w:line="240" w:lineRule="auto"/>
        <w:ind w:firstLine="709"/>
        <w:contextualSpacing/>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Развитие </w:t>
      </w:r>
      <w:r w:rsidR="009C0C2F" w:rsidRPr="00EB0E14">
        <w:rPr>
          <w:rFonts w:ascii="Times New Roman" w:hAnsi="Times New Roman" w:cs="Times New Roman"/>
          <w:b/>
          <w:bCs/>
          <w:sz w:val="28"/>
          <w:szCs w:val="28"/>
        </w:rPr>
        <w:t xml:space="preserve"> связной речи: </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связной речи</w:t>
      </w:r>
      <w:r w:rsidRPr="00EB0E14">
        <w:rPr>
          <w:rFonts w:ascii="Times New Roman" w:hAnsi="Times New Roman" w:cs="Times New Roman"/>
          <w:bCs/>
          <w:sz w:val="28"/>
          <w:szCs w:val="28"/>
        </w:rPr>
        <w:tab/>
      </w:r>
      <w:r w:rsidRPr="00EB0E14">
        <w:rPr>
          <w:rFonts w:ascii="Times New Roman" w:hAnsi="Times New Roman" w:cs="Times New Roman"/>
          <w:bCs/>
          <w:sz w:val="28"/>
          <w:szCs w:val="28"/>
        </w:rPr>
        <w:t></w:t>
      </w:r>
      <w:r w:rsidRPr="00EB0E14">
        <w:rPr>
          <w:rFonts w:ascii="Times New Roman" w:hAnsi="Times New Roman" w:cs="Times New Roman"/>
          <w:bCs/>
          <w:sz w:val="28"/>
          <w:szCs w:val="28"/>
        </w:rPr>
        <w:tab/>
        <w:t>Н.Е. Арбекова, Развиваем связную речь у детей 4-5 лет с ОНР. Альбом 1. Мир растений,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Н.Е. Арбекова, Развиваем связную речь у детей 4-5 лет с ОНР. Альбом 2. Мир животных,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Н.Е. Арбекова, Развиваем связную речь у детей 4-5 лет с ОНР. Альбом 3. Мир человека, 2012;</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предметные  картинки для составления предложений;</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серии сюжетных картинок для сотсавления рассказов;</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графический план рассказа «Времена года»; «Моя семья»; «Новый год, 8 марта, Рождество»; «Перелетные птицы»; «Овощи, фрукыт»; «Животные»; «Птицы»;</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план-схемы для составления описательных рассказов;</w:t>
      </w:r>
    </w:p>
    <w:p w:rsidR="009C0C2F" w:rsidRPr="00EB0E14" w:rsidRDefault="009C0C2F" w:rsidP="003E71A8">
      <w:pPr>
        <w:pStyle w:val="a3"/>
        <w:numPr>
          <w:ilvl w:val="0"/>
          <w:numId w:val="12"/>
        </w:numPr>
        <w:spacing w:after="0" w:line="240" w:lineRule="auto"/>
        <w:jc w:val="both"/>
        <w:rPr>
          <w:rFonts w:ascii="Times New Roman" w:hAnsi="Times New Roman" w:cs="Times New Roman"/>
          <w:bCs/>
          <w:sz w:val="28"/>
          <w:szCs w:val="28"/>
        </w:rPr>
      </w:pPr>
      <w:r w:rsidRPr="00EB0E14">
        <w:rPr>
          <w:rFonts w:ascii="Times New Roman" w:hAnsi="Times New Roman" w:cs="Times New Roman"/>
          <w:bCs/>
          <w:sz w:val="28"/>
          <w:szCs w:val="28"/>
        </w:rPr>
        <w:t>картотека иллюстраций рассказам Н.В. Нищевой.</w:t>
      </w:r>
    </w:p>
    <w:p w:rsidR="00AF66E1" w:rsidRPr="00EB0E14" w:rsidRDefault="00F46CDA"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Речевые игры</w:t>
      </w:r>
      <w:r w:rsidRPr="00EB0E14">
        <w:rPr>
          <w:rFonts w:ascii="Times New Roman" w:hAnsi="Times New Roman" w:cs="Times New Roman"/>
          <w:bCs/>
          <w:sz w:val="28"/>
          <w:szCs w:val="28"/>
        </w:rPr>
        <w:t xml:space="preserve">: </w:t>
      </w:r>
      <w:r w:rsidR="00626BEE" w:rsidRPr="00EB0E14">
        <w:rPr>
          <w:rFonts w:ascii="Times New Roman" w:hAnsi="Times New Roman" w:cs="Times New Roman"/>
          <w:bCs/>
          <w:sz w:val="28"/>
          <w:szCs w:val="28"/>
        </w:rPr>
        <w:t xml:space="preserve">  «Почини игрушку»; «Лишняя картинка»;  «Мой, моя, мои, моё»;  «Где чья мама?»;  «Один –много»;  «Скажи наоборот»; «Измени словечко»;  «Один, два, три…»,  «Большой – маленький»; «Волшебный кубик»;  «У белочки в гостях»;  «Чудесный мешочек»;  «Четвертый лишний»; «Игра назови ласково»;  «Кто где живет»;  «Противоположности»;  «Говори правильно»;  «Кто кем будет?»;  «Чей силуэт?»;  «Времена года»;  «Назови сок, варенье»;  «Что нарисует карандаш» (деление слов на слоги); «Раздели на слоги»;  «Подбери картинки»;  «Собери словечко»;  «Светофор» (звуковой анализ слов);  «Составь схему слова»;  «Найди букву»,  «Собери слова в предложение», «Составь слово из букв», «Веселые ребусы»;  «Разрежь слово»;  «Подбери слово к схеме»; «Какая буква потерялась?»;  «Слоговое домино»; «Логопедическое лото»;  «Путешествие в страну звуков»;  «Полубуковка» - вариант 1;  «Полубуковка» - вариант 2;  «Парковка»; «Кто в домике живет» - вариант 1;«Кто в домике живет» - вариант 2;  «Багаж»</w:t>
      </w:r>
      <w:r w:rsidR="00AF66E1" w:rsidRPr="00EB0E14">
        <w:rPr>
          <w:rFonts w:ascii="Times New Roman" w:hAnsi="Times New Roman" w:cs="Times New Roman"/>
          <w:bCs/>
          <w:sz w:val="28"/>
          <w:szCs w:val="28"/>
        </w:rPr>
        <w:t>.</w:t>
      </w:r>
    </w:p>
    <w:p w:rsidR="00AF66E1" w:rsidRPr="00EB0E14" w:rsidRDefault="00AF66E1" w:rsidP="00D37292">
      <w:pPr>
        <w:tabs>
          <w:tab w:val="left" w:pos="6349"/>
        </w:tabs>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 xml:space="preserve">Игры на развитие психических процессов: </w:t>
      </w:r>
      <w:r w:rsidRPr="00EB0E14">
        <w:rPr>
          <w:rFonts w:ascii="Times New Roman" w:hAnsi="Times New Roman" w:cs="Times New Roman"/>
          <w:b/>
          <w:bCs/>
          <w:sz w:val="28"/>
          <w:szCs w:val="28"/>
        </w:rPr>
        <w:tab/>
        <w:t>«</w:t>
      </w:r>
      <w:r w:rsidRPr="00EB0E14">
        <w:rPr>
          <w:rFonts w:ascii="Times New Roman" w:hAnsi="Times New Roman" w:cs="Times New Roman"/>
          <w:bCs/>
          <w:sz w:val="28"/>
          <w:szCs w:val="28"/>
        </w:rPr>
        <w:t>Четвертый лишний»</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Что лишнее?»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Цвета и формы»</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Умное домино»</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Контуры»</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Ассоциации»</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Логика»</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Развитие внимания»</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Обобщение»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Часть и целое»</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Закономерности»</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Наблюдательность»</w:t>
      </w:r>
      <w:r w:rsidRPr="00EB0E14">
        <w:rPr>
          <w:rFonts w:ascii="Times New Roman" w:hAnsi="Times New Roman" w:cs="Times New Roman"/>
          <w:b/>
          <w:bCs/>
          <w:sz w:val="28"/>
          <w:szCs w:val="28"/>
        </w:rPr>
        <w:t>, «</w:t>
      </w:r>
      <w:r w:rsidRPr="00EB0E14">
        <w:rPr>
          <w:rFonts w:ascii="Times New Roman" w:hAnsi="Times New Roman" w:cs="Times New Roman"/>
          <w:bCs/>
          <w:sz w:val="28"/>
          <w:szCs w:val="28"/>
        </w:rPr>
        <w:t>Учимся играя. Фигуры»</w:t>
      </w:r>
    </w:p>
    <w:p w:rsidR="00F46CDA" w:rsidRPr="00EB0E14" w:rsidRDefault="00AF66E1" w:rsidP="00D37292">
      <w:pPr>
        <w:tabs>
          <w:tab w:val="left" w:pos="6349"/>
        </w:tabs>
        <w:spacing w:after="0" w:line="240" w:lineRule="auto"/>
        <w:ind w:firstLine="709"/>
        <w:contextualSpacing/>
        <w:jc w:val="both"/>
        <w:rPr>
          <w:rFonts w:ascii="Times New Roman" w:hAnsi="Times New Roman" w:cs="Times New Roman"/>
          <w:b/>
          <w:bCs/>
          <w:sz w:val="28"/>
          <w:szCs w:val="28"/>
        </w:rPr>
      </w:pPr>
      <w:r w:rsidRPr="00EB0E14">
        <w:rPr>
          <w:rFonts w:ascii="Times New Roman" w:hAnsi="Times New Roman" w:cs="Times New Roman"/>
          <w:b/>
          <w:bCs/>
          <w:sz w:val="28"/>
          <w:szCs w:val="28"/>
        </w:rPr>
        <w:t xml:space="preserve">Настольные игры: </w:t>
      </w:r>
      <w:r w:rsidRPr="00EB0E14">
        <w:rPr>
          <w:rFonts w:ascii="Times New Roman" w:hAnsi="Times New Roman" w:cs="Times New Roman"/>
          <w:bCs/>
          <w:sz w:val="28"/>
          <w:szCs w:val="28"/>
        </w:rPr>
        <w:t xml:space="preserve"> «Азбука», «Играйка», «Времена года», «Любимые сказки»,  «Профессии», «Чей домик?», «Лото. 10 игр в одной коробке», «Цепочки «Сказочные герои», ьКарусель «Животные», Карусель «Кладовые </w:t>
      </w:r>
      <w:r w:rsidRPr="00EB0E14">
        <w:rPr>
          <w:rFonts w:ascii="Times New Roman" w:hAnsi="Times New Roman" w:cs="Times New Roman"/>
          <w:bCs/>
          <w:sz w:val="28"/>
          <w:szCs w:val="28"/>
        </w:rPr>
        <w:lastRenderedPageBreak/>
        <w:t>природы», Карусель «В мире животных», Парные картинки «Мир вокруг нас», Парные картинки «Находки Анютки и Федотки», Логопедическая ромашка №1, Логопедическая ромашка №2,  «Рыбалка», Времена года+алфавит, «Мои первые буквы»,  «Разрезные картинки».</w:t>
      </w:r>
    </w:p>
    <w:p w:rsidR="00AF66E1" w:rsidRPr="00EB0E14" w:rsidRDefault="00AF66E1" w:rsidP="00D37292">
      <w:pPr>
        <w:spacing w:after="0" w:line="240" w:lineRule="auto"/>
        <w:ind w:firstLine="709"/>
        <w:contextualSpacing/>
        <w:jc w:val="both"/>
        <w:rPr>
          <w:rFonts w:ascii="Times New Roman" w:hAnsi="Times New Roman" w:cs="Times New Roman"/>
          <w:bCs/>
          <w:sz w:val="28"/>
          <w:szCs w:val="28"/>
        </w:rPr>
      </w:pPr>
      <w:r w:rsidRPr="00EB0E14">
        <w:rPr>
          <w:rFonts w:ascii="Times New Roman" w:hAnsi="Times New Roman" w:cs="Times New Roman"/>
          <w:b/>
          <w:bCs/>
          <w:sz w:val="28"/>
          <w:szCs w:val="28"/>
        </w:rPr>
        <w:t>Информационно-наглядный материал для родителей</w:t>
      </w:r>
      <w:r w:rsidRPr="00EB0E14">
        <w:rPr>
          <w:rFonts w:ascii="Times New Roman" w:hAnsi="Times New Roman" w:cs="Times New Roman"/>
          <w:bCs/>
          <w:sz w:val="28"/>
          <w:szCs w:val="28"/>
        </w:rPr>
        <w:t>: Самома</w:t>
      </w:r>
      <w:r w:rsidR="00BA672C">
        <w:rPr>
          <w:rFonts w:ascii="Times New Roman" w:hAnsi="Times New Roman" w:cs="Times New Roman"/>
          <w:bCs/>
          <w:sz w:val="28"/>
          <w:szCs w:val="28"/>
        </w:rPr>
        <w:t xml:space="preserve">саж; Развиваем мелкую моторику; </w:t>
      </w:r>
      <w:r w:rsidRPr="00EB0E14">
        <w:rPr>
          <w:rFonts w:ascii="Times New Roman" w:hAnsi="Times New Roman" w:cs="Times New Roman"/>
          <w:bCs/>
          <w:sz w:val="28"/>
          <w:szCs w:val="28"/>
        </w:rPr>
        <w:t xml:space="preserve"> Для чего нужна артикуляционная гимнастика?; Учим ребенка ориентироваться в пространстве; Что должен знать ребенок о времени; Форма,  цвет, величина; Ребенок зарычал (зашипел, засвистел); Учите  детей правильно произносить и различать звуки; Послушные буквы; Проведение артикуляционной гимнастики в домашних условиях; Игровые приемы по обучению детей грамоте; Игротека в кругу семьи; Как организовать логопедические занятия дома; Скоро в школу; Особенности овладения детьми звукопроизношением; Пальчиковый игротренинг; Развитие мелкой моторики пальцев рук; Рекомендации родителям по развитию правильных речевых навыков; Учим детей пересказывать.</w:t>
      </w:r>
    </w:p>
    <w:p w:rsidR="00AF66E1" w:rsidRPr="00EB0E14" w:rsidRDefault="00AF66E1"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bookmarkStart w:id="22" w:name="_GoBack"/>
      <w:bookmarkEnd w:id="22"/>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2C7264" w:rsidRPr="00EB0E14" w:rsidRDefault="002C7264" w:rsidP="00D37292">
      <w:pPr>
        <w:spacing w:after="0" w:line="240" w:lineRule="auto"/>
        <w:ind w:firstLine="709"/>
        <w:contextualSpacing/>
        <w:jc w:val="both"/>
        <w:rPr>
          <w:rFonts w:ascii="Times New Roman" w:hAnsi="Times New Roman" w:cs="Times New Roman"/>
          <w:bCs/>
          <w:sz w:val="28"/>
          <w:szCs w:val="28"/>
        </w:rPr>
      </w:pPr>
    </w:p>
    <w:p w:rsidR="00AC672A" w:rsidRPr="00EB0E14" w:rsidRDefault="00AC672A" w:rsidP="00D37292">
      <w:pPr>
        <w:spacing w:after="0" w:line="240" w:lineRule="auto"/>
        <w:ind w:firstLine="709"/>
        <w:contextualSpacing/>
        <w:jc w:val="both"/>
        <w:rPr>
          <w:rFonts w:ascii="Times New Roman" w:hAnsi="Times New Roman" w:cs="Times New Roman"/>
          <w:bCs/>
          <w:sz w:val="28"/>
          <w:szCs w:val="28"/>
        </w:rPr>
      </w:pPr>
    </w:p>
    <w:p w:rsidR="00AC672A" w:rsidRPr="00EB0E14" w:rsidRDefault="00AC672A" w:rsidP="00D37292">
      <w:pPr>
        <w:spacing w:after="0" w:line="240" w:lineRule="auto"/>
        <w:ind w:firstLine="709"/>
        <w:contextualSpacing/>
        <w:jc w:val="both"/>
        <w:rPr>
          <w:rFonts w:ascii="Times New Roman" w:hAnsi="Times New Roman" w:cs="Times New Roman"/>
          <w:bCs/>
          <w:sz w:val="28"/>
          <w:szCs w:val="28"/>
        </w:rPr>
      </w:pPr>
    </w:p>
    <w:p w:rsidR="00AC672A" w:rsidRDefault="00AC672A"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p w:rsidR="00EB0E14" w:rsidRDefault="00EB0E14" w:rsidP="00D37292">
      <w:pPr>
        <w:spacing w:after="0" w:line="240" w:lineRule="auto"/>
        <w:ind w:firstLine="709"/>
        <w:contextualSpacing/>
        <w:jc w:val="both"/>
        <w:rPr>
          <w:rFonts w:ascii="Times New Roman" w:hAnsi="Times New Roman" w:cs="Times New Roman"/>
          <w:bCs/>
          <w:sz w:val="28"/>
          <w:szCs w:val="28"/>
        </w:rPr>
      </w:pPr>
    </w:p>
    <w:sectPr w:rsidR="00EB0E14" w:rsidSect="008A5CB5">
      <w:headerReference w:type="default" r:id="rId9"/>
      <w:footerReference w:type="default" r:id="rId10"/>
      <w:pgSz w:w="11906" w:h="16838"/>
      <w:pgMar w:top="709"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F0B" w:rsidRDefault="00F20F0B" w:rsidP="008979F7">
      <w:pPr>
        <w:spacing w:after="0" w:line="240" w:lineRule="auto"/>
      </w:pPr>
      <w:r>
        <w:separator/>
      </w:r>
    </w:p>
  </w:endnote>
  <w:endnote w:type="continuationSeparator" w:id="1">
    <w:p w:rsidR="00F20F0B" w:rsidRDefault="00F20F0B" w:rsidP="00897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8080"/>
      <w:docPartObj>
        <w:docPartGallery w:val="Page Numbers (Bottom of Page)"/>
        <w:docPartUnique/>
      </w:docPartObj>
    </w:sdtPr>
    <w:sdtContent>
      <w:p w:rsidR="008A5CB5" w:rsidRDefault="00465919">
        <w:pPr>
          <w:pStyle w:val="a9"/>
          <w:jc w:val="right"/>
        </w:pPr>
        <w:fldSimple w:instr=" PAGE   \* MERGEFORMAT ">
          <w:r w:rsidR="003962E5">
            <w:rPr>
              <w:noProof/>
            </w:rPr>
            <w:t>24</w:t>
          </w:r>
        </w:fldSimple>
      </w:p>
    </w:sdtContent>
  </w:sdt>
  <w:p w:rsidR="00534280" w:rsidRDefault="0053428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F0B" w:rsidRDefault="00F20F0B" w:rsidP="008979F7">
      <w:pPr>
        <w:spacing w:after="0" w:line="240" w:lineRule="auto"/>
      </w:pPr>
      <w:r>
        <w:separator/>
      </w:r>
    </w:p>
  </w:footnote>
  <w:footnote w:type="continuationSeparator" w:id="1">
    <w:p w:rsidR="00F20F0B" w:rsidRDefault="00F20F0B" w:rsidP="008979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280" w:rsidRDefault="00534280">
    <w:pPr>
      <w:pStyle w:val="a7"/>
    </w:pPr>
  </w:p>
  <w:p w:rsidR="00534280" w:rsidRPr="00D72021" w:rsidRDefault="00534280" w:rsidP="00D72021">
    <w:pPr>
      <w:pStyle w:val="a7"/>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FB8"/>
    <w:multiLevelType w:val="hybridMultilevel"/>
    <w:tmpl w:val="E30E27FA"/>
    <w:lvl w:ilvl="0" w:tplc="12C0B268">
      <w:start w:val="1"/>
      <w:numFmt w:val="bullet"/>
      <w:lvlText w:val="-"/>
      <w:lvlJc w:val="left"/>
      <w:pPr>
        <w:ind w:left="785" w:hanging="360"/>
      </w:pPr>
      <w:rPr>
        <w:rFonts w:ascii="Courier New" w:hAnsi="Courier New"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nsid w:val="04A7336B"/>
    <w:multiLevelType w:val="hybridMultilevel"/>
    <w:tmpl w:val="6DDAE538"/>
    <w:lvl w:ilvl="0" w:tplc="61128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04F1325E"/>
    <w:multiLevelType w:val="hybridMultilevel"/>
    <w:tmpl w:val="187A59E6"/>
    <w:lvl w:ilvl="0" w:tplc="0419000F">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3">
    <w:nsid w:val="04F5586E"/>
    <w:multiLevelType w:val="hybridMultilevel"/>
    <w:tmpl w:val="5D0E43E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50D63D1"/>
    <w:multiLevelType w:val="singleLevel"/>
    <w:tmpl w:val="0419000F"/>
    <w:lvl w:ilvl="0">
      <w:start w:val="1"/>
      <w:numFmt w:val="decimal"/>
      <w:lvlText w:val="%1."/>
      <w:lvlJc w:val="left"/>
      <w:pPr>
        <w:ind w:left="927" w:hanging="360"/>
      </w:pPr>
      <w:rPr>
        <w:rFonts w:hint="default"/>
        <w:b w:val="0"/>
      </w:rPr>
    </w:lvl>
  </w:abstractNum>
  <w:abstractNum w:abstractNumId="5">
    <w:nsid w:val="054B3C41"/>
    <w:multiLevelType w:val="hybridMultilevel"/>
    <w:tmpl w:val="9F32EE3C"/>
    <w:lvl w:ilvl="0" w:tplc="ECFACE4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5FE0F50"/>
    <w:multiLevelType w:val="hybridMultilevel"/>
    <w:tmpl w:val="2AE4CF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77847E3"/>
    <w:multiLevelType w:val="singleLevel"/>
    <w:tmpl w:val="0419000F"/>
    <w:lvl w:ilvl="0">
      <w:start w:val="1"/>
      <w:numFmt w:val="decimal"/>
      <w:lvlText w:val="%1."/>
      <w:lvlJc w:val="left"/>
      <w:pPr>
        <w:ind w:left="720" w:hanging="360"/>
      </w:pPr>
      <w:rPr>
        <w:rFonts w:hint="default"/>
        <w:i w:val="0"/>
      </w:rPr>
    </w:lvl>
  </w:abstractNum>
  <w:abstractNum w:abstractNumId="8">
    <w:nsid w:val="07903E2B"/>
    <w:multiLevelType w:val="hybridMultilevel"/>
    <w:tmpl w:val="8B8E6B78"/>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7B9061F"/>
    <w:multiLevelType w:val="hybridMultilevel"/>
    <w:tmpl w:val="1472B07A"/>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F95DFE"/>
    <w:multiLevelType w:val="singleLevel"/>
    <w:tmpl w:val="0419000F"/>
    <w:lvl w:ilvl="0">
      <w:start w:val="1"/>
      <w:numFmt w:val="decimal"/>
      <w:lvlText w:val="%1."/>
      <w:lvlJc w:val="left"/>
      <w:pPr>
        <w:ind w:left="720" w:hanging="360"/>
      </w:pPr>
      <w:rPr>
        <w:rFonts w:hint="default"/>
      </w:rPr>
    </w:lvl>
  </w:abstractNum>
  <w:abstractNum w:abstractNumId="11">
    <w:nsid w:val="097C1D20"/>
    <w:multiLevelType w:val="singleLevel"/>
    <w:tmpl w:val="0419000F"/>
    <w:lvl w:ilvl="0">
      <w:start w:val="1"/>
      <w:numFmt w:val="decimal"/>
      <w:lvlText w:val="%1."/>
      <w:lvlJc w:val="left"/>
      <w:pPr>
        <w:ind w:left="720" w:hanging="360"/>
      </w:pPr>
      <w:rPr>
        <w:rFonts w:hint="default"/>
        <w:b w:val="0"/>
      </w:rPr>
    </w:lvl>
  </w:abstractNum>
  <w:abstractNum w:abstractNumId="12">
    <w:nsid w:val="09EF4868"/>
    <w:multiLevelType w:val="hybridMultilevel"/>
    <w:tmpl w:val="FDDA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782CEE"/>
    <w:multiLevelType w:val="singleLevel"/>
    <w:tmpl w:val="0419000F"/>
    <w:lvl w:ilvl="0">
      <w:start w:val="1"/>
      <w:numFmt w:val="decimal"/>
      <w:lvlText w:val="%1."/>
      <w:lvlJc w:val="left"/>
      <w:pPr>
        <w:ind w:left="720" w:hanging="360"/>
      </w:pPr>
      <w:rPr>
        <w:rFonts w:hint="default"/>
      </w:rPr>
    </w:lvl>
  </w:abstractNum>
  <w:abstractNum w:abstractNumId="14">
    <w:nsid w:val="0C7B7853"/>
    <w:multiLevelType w:val="singleLevel"/>
    <w:tmpl w:val="0419000F"/>
    <w:lvl w:ilvl="0">
      <w:start w:val="1"/>
      <w:numFmt w:val="decimal"/>
      <w:lvlText w:val="%1."/>
      <w:lvlJc w:val="left"/>
      <w:pPr>
        <w:ind w:left="720" w:hanging="360"/>
      </w:pPr>
      <w:rPr>
        <w:rFonts w:hint="default"/>
      </w:rPr>
    </w:lvl>
  </w:abstractNum>
  <w:abstractNum w:abstractNumId="15">
    <w:nsid w:val="0CDE499C"/>
    <w:multiLevelType w:val="hybridMultilevel"/>
    <w:tmpl w:val="6DD4BBB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336DD5"/>
    <w:multiLevelType w:val="hybridMultilevel"/>
    <w:tmpl w:val="561860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0B22FCD"/>
    <w:multiLevelType w:val="singleLevel"/>
    <w:tmpl w:val="0419000F"/>
    <w:lvl w:ilvl="0">
      <w:start w:val="1"/>
      <w:numFmt w:val="decimal"/>
      <w:lvlText w:val="%1."/>
      <w:lvlJc w:val="left"/>
      <w:pPr>
        <w:ind w:left="720" w:hanging="360"/>
      </w:pPr>
      <w:rPr>
        <w:rFonts w:hint="default"/>
        <w:b w:val="0"/>
      </w:rPr>
    </w:lvl>
  </w:abstractNum>
  <w:abstractNum w:abstractNumId="18">
    <w:nsid w:val="11657A73"/>
    <w:multiLevelType w:val="hybridMultilevel"/>
    <w:tmpl w:val="C13A6DB6"/>
    <w:lvl w:ilvl="0" w:tplc="611283D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1551755B"/>
    <w:multiLevelType w:val="hybridMultilevel"/>
    <w:tmpl w:val="D0B2D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6B075B"/>
    <w:multiLevelType w:val="singleLevel"/>
    <w:tmpl w:val="0419000F"/>
    <w:lvl w:ilvl="0">
      <w:start w:val="1"/>
      <w:numFmt w:val="decimal"/>
      <w:lvlText w:val="%1."/>
      <w:lvlJc w:val="left"/>
      <w:pPr>
        <w:ind w:left="720" w:hanging="360"/>
      </w:pPr>
      <w:rPr>
        <w:rFonts w:hint="default"/>
      </w:rPr>
    </w:lvl>
  </w:abstractNum>
  <w:abstractNum w:abstractNumId="21">
    <w:nsid w:val="1AE167EE"/>
    <w:multiLevelType w:val="singleLevel"/>
    <w:tmpl w:val="0419000F"/>
    <w:lvl w:ilvl="0">
      <w:start w:val="1"/>
      <w:numFmt w:val="decimal"/>
      <w:lvlText w:val="%1."/>
      <w:lvlJc w:val="left"/>
      <w:pPr>
        <w:ind w:left="720" w:hanging="360"/>
      </w:pPr>
      <w:rPr>
        <w:rFonts w:hint="default"/>
        <w:b w:val="0"/>
      </w:rPr>
    </w:lvl>
  </w:abstractNum>
  <w:abstractNum w:abstractNumId="22">
    <w:nsid w:val="1B4317CC"/>
    <w:multiLevelType w:val="singleLevel"/>
    <w:tmpl w:val="0419000F"/>
    <w:lvl w:ilvl="0">
      <w:start w:val="1"/>
      <w:numFmt w:val="decimal"/>
      <w:lvlText w:val="%1."/>
      <w:lvlJc w:val="left"/>
      <w:pPr>
        <w:ind w:left="720" w:hanging="360"/>
      </w:pPr>
      <w:rPr>
        <w:rFonts w:hint="default"/>
      </w:rPr>
    </w:lvl>
  </w:abstractNum>
  <w:abstractNum w:abstractNumId="23">
    <w:nsid w:val="1D684A0F"/>
    <w:multiLevelType w:val="hybridMultilevel"/>
    <w:tmpl w:val="D1BCBF2E"/>
    <w:lvl w:ilvl="0" w:tplc="611283D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216E22BA"/>
    <w:multiLevelType w:val="singleLevel"/>
    <w:tmpl w:val="0419000F"/>
    <w:lvl w:ilvl="0">
      <w:start w:val="1"/>
      <w:numFmt w:val="decimal"/>
      <w:lvlText w:val="%1."/>
      <w:lvlJc w:val="left"/>
      <w:pPr>
        <w:ind w:left="720" w:hanging="360"/>
      </w:pPr>
      <w:rPr>
        <w:rFonts w:hint="default"/>
      </w:rPr>
    </w:lvl>
  </w:abstractNum>
  <w:abstractNum w:abstractNumId="25">
    <w:nsid w:val="22625374"/>
    <w:multiLevelType w:val="multilevel"/>
    <w:tmpl w:val="62BEB13E"/>
    <w:lvl w:ilvl="0">
      <w:start w:val="2"/>
      <w:numFmt w:val="decimal"/>
      <w:lvlText w:val="%1"/>
      <w:lvlJc w:val="left"/>
      <w:pPr>
        <w:ind w:left="2770" w:hanging="360"/>
      </w:pPr>
      <w:rPr>
        <w:rFonts w:hint="default"/>
      </w:rPr>
    </w:lvl>
    <w:lvl w:ilvl="1">
      <w:start w:val="3"/>
      <w:numFmt w:val="decimal"/>
      <w:isLgl/>
      <w:lvlText w:val="%1.%2."/>
      <w:lvlJc w:val="left"/>
      <w:pPr>
        <w:ind w:left="1854" w:hanging="720"/>
      </w:pPr>
      <w:rPr>
        <w:rFonts w:ascii="Times New Roman" w:hAnsi="Times New Roman" w:cs="Times New Roman" w:hint="default"/>
        <w:b/>
      </w:rPr>
    </w:lvl>
    <w:lvl w:ilvl="2">
      <w:start w:val="1"/>
      <w:numFmt w:val="decimal"/>
      <w:isLgl/>
      <w:lvlText w:val="%1.%2.%3."/>
      <w:lvlJc w:val="left"/>
      <w:pPr>
        <w:ind w:left="3130" w:hanging="720"/>
      </w:pPr>
      <w:rPr>
        <w:rFonts w:asciiTheme="minorHAnsi" w:hAnsiTheme="minorHAnsi" w:cstheme="minorBidi" w:hint="default"/>
        <w:b w:val="0"/>
      </w:rPr>
    </w:lvl>
    <w:lvl w:ilvl="3">
      <w:start w:val="1"/>
      <w:numFmt w:val="decimal"/>
      <w:isLgl/>
      <w:lvlText w:val="%1.%2.%3.%4."/>
      <w:lvlJc w:val="left"/>
      <w:pPr>
        <w:ind w:left="3490" w:hanging="1080"/>
      </w:pPr>
      <w:rPr>
        <w:rFonts w:asciiTheme="minorHAnsi" w:hAnsiTheme="minorHAnsi" w:cstheme="minorBidi" w:hint="default"/>
        <w:b w:val="0"/>
      </w:rPr>
    </w:lvl>
    <w:lvl w:ilvl="4">
      <w:start w:val="1"/>
      <w:numFmt w:val="decimal"/>
      <w:isLgl/>
      <w:lvlText w:val="%1.%2.%3.%4.%5."/>
      <w:lvlJc w:val="left"/>
      <w:pPr>
        <w:ind w:left="3490" w:hanging="1080"/>
      </w:pPr>
      <w:rPr>
        <w:rFonts w:asciiTheme="minorHAnsi" w:hAnsiTheme="minorHAnsi" w:cstheme="minorBidi" w:hint="default"/>
        <w:b w:val="0"/>
      </w:rPr>
    </w:lvl>
    <w:lvl w:ilvl="5">
      <w:start w:val="1"/>
      <w:numFmt w:val="decimal"/>
      <w:isLgl/>
      <w:lvlText w:val="%1.%2.%3.%4.%5.%6."/>
      <w:lvlJc w:val="left"/>
      <w:pPr>
        <w:ind w:left="3850" w:hanging="1440"/>
      </w:pPr>
      <w:rPr>
        <w:rFonts w:asciiTheme="minorHAnsi" w:hAnsiTheme="minorHAnsi" w:cstheme="minorBidi" w:hint="default"/>
        <w:b w:val="0"/>
      </w:rPr>
    </w:lvl>
    <w:lvl w:ilvl="6">
      <w:start w:val="1"/>
      <w:numFmt w:val="decimal"/>
      <w:isLgl/>
      <w:lvlText w:val="%1.%2.%3.%4.%5.%6.%7."/>
      <w:lvlJc w:val="left"/>
      <w:pPr>
        <w:ind w:left="4210" w:hanging="1800"/>
      </w:pPr>
      <w:rPr>
        <w:rFonts w:asciiTheme="minorHAnsi" w:hAnsiTheme="minorHAnsi" w:cstheme="minorBidi" w:hint="default"/>
        <w:b w:val="0"/>
      </w:rPr>
    </w:lvl>
    <w:lvl w:ilvl="7">
      <w:start w:val="1"/>
      <w:numFmt w:val="decimal"/>
      <w:isLgl/>
      <w:lvlText w:val="%1.%2.%3.%4.%5.%6.%7.%8."/>
      <w:lvlJc w:val="left"/>
      <w:pPr>
        <w:ind w:left="4210" w:hanging="1800"/>
      </w:pPr>
      <w:rPr>
        <w:rFonts w:asciiTheme="minorHAnsi" w:hAnsiTheme="minorHAnsi" w:cstheme="minorBidi" w:hint="default"/>
        <w:b w:val="0"/>
      </w:rPr>
    </w:lvl>
    <w:lvl w:ilvl="8">
      <w:start w:val="1"/>
      <w:numFmt w:val="decimal"/>
      <w:isLgl/>
      <w:lvlText w:val="%1.%2.%3.%4.%5.%6.%7.%8.%9."/>
      <w:lvlJc w:val="left"/>
      <w:pPr>
        <w:ind w:left="4570" w:hanging="2160"/>
      </w:pPr>
      <w:rPr>
        <w:rFonts w:asciiTheme="minorHAnsi" w:hAnsiTheme="minorHAnsi" w:cstheme="minorBidi" w:hint="default"/>
        <w:b w:val="0"/>
      </w:rPr>
    </w:lvl>
  </w:abstractNum>
  <w:abstractNum w:abstractNumId="26">
    <w:nsid w:val="22B5241F"/>
    <w:multiLevelType w:val="hybridMultilevel"/>
    <w:tmpl w:val="F4F85D04"/>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2A370D"/>
    <w:multiLevelType w:val="hybridMultilevel"/>
    <w:tmpl w:val="70CCB4A2"/>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464509B"/>
    <w:multiLevelType w:val="singleLevel"/>
    <w:tmpl w:val="0419000F"/>
    <w:lvl w:ilvl="0">
      <w:start w:val="1"/>
      <w:numFmt w:val="decimal"/>
      <w:lvlText w:val="%1."/>
      <w:lvlJc w:val="left"/>
      <w:pPr>
        <w:ind w:left="720" w:hanging="360"/>
      </w:pPr>
      <w:rPr>
        <w:rFonts w:hint="default"/>
      </w:rPr>
    </w:lvl>
  </w:abstractNum>
  <w:abstractNum w:abstractNumId="29">
    <w:nsid w:val="2977694F"/>
    <w:multiLevelType w:val="singleLevel"/>
    <w:tmpl w:val="0419000F"/>
    <w:lvl w:ilvl="0">
      <w:start w:val="1"/>
      <w:numFmt w:val="decimal"/>
      <w:lvlText w:val="%1."/>
      <w:lvlJc w:val="left"/>
      <w:pPr>
        <w:ind w:left="720" w:hanging="360"/>
      </w:pPr>
      <w:rPr>
        <w:rFonts w:hint="default"/>
      </w:rPr>
    </w:lvl>
  </w:abstractNum>
  <w:abstractNum w:abstractNumId="30">
    <w:nsid w:val="2A874115"/>
    <w:multiLevelType w:val="singleLevel"/>
    <w:tmpl w:val="0419000F"/>
    <w:lvl w:ilvl="0">
      <w:start w:val="1"/>
      <w:numFmt w:val="decimal"/>
      <w:lvlText w:val="%1."/>
      <w:lvlJc w:val="left"/>
      <w:pPr>
        <w:ind w:left="720" w:hanging="360"/>
      </w:pPr>
      <w:rPr>
        <w:rFonts w:hint="default"/>
      </w:rPr>
    </w:lvl>
  </w:abstractNum>
  <w:abstractNum w:abstractNumId="31">
    <w:nsid w:val="2B35568A"/>
    <w:multiLevelType w:val="hybridMultilevel"/>
    <w:tmpl w:val="6900820E"/>
    <w:lvl w:ilvl="0" w:tplc="611283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D8506CA"/>
    <w:multiLevelType w:val="multilevel"/>
    <w:tmpl w:val="3528B81C"/>
    <w:lvl w:ilvl="0">
      <w:start w:val="2"/>
      <w:numFmt w:val="upperRoman"/>
      <w:lvlText w:val="%1."/>
      <w:lvlJc w:val="right"/>
      <w:pPr>
        <w:ind w:left="927"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33">
    <w:nsid w:val="33410658"/>
    <w:multiLevelType w:val="hybridMultilevel"/>
    <w:tmpl w:val="F7BC908A"/>
    <w:lvl w:ilvl="0" w:tplc="C72EE9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3AF0ABB"/>
    <w:multiLevelType w:val="hybridMultilevel"/>
    <w:tmpl w:val="ACA24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9876D2"/>
    <w:multiLevelType w:val="singleLevel"/>
    <w:tmpl w:val="0419000F"/>
    <w:lvl w:ilvl="0">
      <w:start w:val="1"/>
      <w:numFmt w:val="decimal"/>
      <w:lvlText w:val="%1."/>
      <w:lvlJc w:val="left"/>
      <w:pPr>
        <w:ind w:left="900" w:hanging="360"/>
      </w:pPr>
      <w:rPr>
        <w:rFonts w:hint="default"/>
      </w:rPr>
    </w:lvl>
  </w:abstractNum>
  <w:abstractNum w:abstractNumId="36">
    <w:nsid w:val="39547C93"/>
    <w:multiLevelType w:val="hybridMultilevel"/>
    <w:tmpl w:val="C3FC0CFA"/>
    <w:lvl w:ilvl="0" w:tplc="ECFACE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BC25381"/>
    <w:multiLevelType w:val="hybridMultilevel"/>
    <w:tmpl w:val="77B025B0"/>
    <w:lvl w:ilvl="0" w:tplc="AB7AD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1B266B"/>
    <w:multiLevelType w:val="hybridMultilevel"/>
    <w:tmpl w:val="140A1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333CFE"/>
    <w:multiLevelType w:val="singleLevel"/>
    <w:tmpl w:val="0419000F"/>
    <w:lvl w:ilvl="0">
      <w:start w:val="1"/>
      <w:numFmt w:val="decimal"/>
      <w:lvlText w:val="%1."/>
      <w:lvlJc w:val="left"/>
      <w:pPr>
        <w:ind w:left="720" w:hanging="360"/>
      </w:pPr>
      <w:rPr>
        <w:rFonts w:hint="default"/>
      </w:rPr>
    </w:lvl>
  </w:abstractNum>
  <w:abstractNum w:abstractNumId="40">
    <w:nsid w:val="3D534C8C"/>
    <w:multiLevelType w:val="hybridMultilevel"/>
    <w:tmpl w:val="D2F0BE4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1BD39F5"/>
    <w:multiLevelType w:val="hybridMultilevel"/>
    <w:tmpl w:val="177C5C1C"/>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3211658"/>
    <w:multiLevelType w:val="hybridMultilevel"/>
    <w:tmpl w:val="DA545474"/>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AB537A0"/>
    <w:multiLevelType w:val="singleLevel"/>
    <w:tmpl w:val="0419000F"/>
    <w:lvl w:ilvl="0">
      <w:start w:val="1"/>
      <w:numFmt w:val="decimal"/>
      <w:lvlText w:val="%1."/>
      <w:lvlJc w:val="left"/>
      <w:pPr>
        <w:ind w:left="720" w:hanging="360"/>
      </w:pPr>
      <w:rPr>
        <w:rFonts w:hint="default"/>
      </w:rPr>
    </w:lvl>
  </w:abstractNum>
  <w:abstractNum w:abstractNumId="44">
    <w:nsid w:val="4B5E21B8"/>
    <w:multiLevelType w:val="singleLevel"/>
    <w:tmpl w:val="0419000F"/>
    <w:lvl w:ilvl="0">
      <w:start w:val="1"/>
      <w:numFmt w:val="decimal"/>
      <w:lvlText w:val="%1."/>
      <w:lvlJc w:val="left"/>
      <w:pPr>
        <w:ind w:left="720" w:hanging="360"/>
      </w:pPr>
      <w:rPr>
        <w:rFonts w:hint="default"/>
      </w:rPr>
    </w:lvl>
  </w:abstractNum>
  <w:abstractNum w:abstractNumId="45">
    <w:nsid w:val="4B87374D"/>
    <w:multiLevelType w:val="singleLevel"/>
    <w:tmpl w:val="0419000F"/>
    <w:lvl w:ilvl="0">
      <w:start w:val="1"/>
      <w:numFmt w:val="decimal"/>
      <w:lvlText w:val="%1."/>
      <w:lvlJc w:val="left"/>
      <w:pPr>
        <w:ind w:left="785" w:hanging="360"/>
      </w:pPr>
      <w:rPr>
        <w:rFonts w:hint="default"/>
      </w:rPr>
    </w:lvl>
  </w:abstractNum>
  <w:abstractNum w:abstractNumId="46">
    <w:nsid w:val="4BD72F43"/>
    <w:multiLevelType w:val="hybridMultilevel"/>
    <w:tmpl w:val="6178C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BE13B06"/>
    <w:multiLevelType w:val="hybridMultilevel"/>
    <w:tmpl w:val="CFB00BC4"/>
    <w:lvl w:ilvl="0" w:tplc="611283D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8">
    <w:nsid w:val="4CF87A1C"/>
    <w:multiLevelType w:val="singleLevel"/>
    <w:tmpl w:val="0419000F"/>
    <w:lvl w:ilvl="0">
      <w:start w:val="1"/>
      <w:numFmt w:val="decimal"/>
      <w:lvlText w:val="%1."/>
      <w:lvlJc w:val="left"/>
      <w:pPr>
        <w:ind w:left="720" w:hanging="360"/>
      </w:pPr>
      <w:rPr>
        <w:rFonts w:hint="default"/>
      </w:rPr>
    </w:lvl>
  </w:abstractNum>
  <w:abstractNum w:abstractNumId="49">
    <w:nsid w:val="4D8B16B3"/>
    <w:multiLevelType w:val="singleLevel"/>
    <w:tmpl w:val="0419000F"/>
    <w:lvl w:ilvl="0">
      <w:start w:val="1"/>
      <w:numFmt w:val="decimal"/>
      <w:lvlText w:val="%1."/>
      <w:lvlJc w:val="left"/>
      <w:pPr>
        <w:ind w:left="720" w:hanging="360"/>
      </w:pPr>
      <w:rPr>
        <w:rFonts w:hint="default"/>
      </w:rPr>
    </w:lvl>
  </w:abstractNum>
  <w:abstractNum w:abstractNumId="50">
    <w:nsid w:val="4FBD48AF"/>
    <w:multiLevelType w:val="singleLevel"/>
    <w:tmpl w:val="0419000F"/>
    <w:lvl w:ilvl="0">
      <w:start w:val="1"/>
      <w:numFmt w:val="decimal"/>
      <w:lvlText w:val="%1."/>
      <w:lvlJc w:val="left"/>
      <w:pPr>
        <w:ind w:left="720" w:hanging="360"/>
      </w:pPr>
      <w:rPr>
        <w:rFonts w:hint="default"/>
        <w:b w:val="0"/>
      </w:rPr>
    </w:lvl>
  </w:abstractNum>
  <w:abstractNum w:abstractNumId="51">
    <w:nsid w:val="50EB1B0C"/>
    <w:multiLevelType w:val="hybridMultilevel"/>
    <w:tmpl w:val="A8BA7C9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25E1A30"/>
    <w:multiLevelType w:val="multilevel"/>
    <w:tmpl w:val="9DC87F0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27E7D3D"/>
    <w:multiLevelType w:val="hybridMultilevel"/>
    <w:tmpl w:val="FD82F686"/>
    <w:lvl w:ilvl="0" w:tplc="0419000F">
      <w:start w:val="1"/>
      <w:numFmt w:val="decimal"/>
      <w:lvlText w:val="%1."/>
      <w:lvlJc w:val="left"/>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4">
    <w:nsid w:val="532872A9"/>
    <w:multiLevelType w:val="hybridMultilevel"/>
    <w:tmpl w:val="6C5C71EA"/>
    <w:lvl w:ilvl="0" w:tplc="2B8E4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33B3BCD"/>
    <w:multiLevelType w:val="singleLevel"/>
    <w:tmpl w:val="0419000F"/>
    <w:lvl w:ilvl="0">
      <w:start w:val="1"/>
      <w:numFmt w:val="decimal"/>
      <w:lvlText w:val="%1."/>
      <w:lvlJc w:val="left"/>
      <w:pPr>
        <w:ind w:left="720" w:hanging="360"/>
      </w:pPr>
      <w:rPr>
        <w:rFonts w:hint="default"/>
        <w:i w:val="0"/>
      </w:rPr>
    </w:lvl>
  </w:abstractNum>
  <w:abstractNum w:abstractNumId="56">
    <w:nsid w:val="53453B50"/>
    <w:multiLevelType w:val="singleLevel"/>
    <w:tmpl w:val="0419000F"/>
    <w:lvl w:ilvl="0">
      <w:start w:val="1"/>
      <w:numFmt w:val="decimal"/>
      <w:lvlText w:val="%1."/>
      <w:lvlJc w:val="left"/>
      <w:pPr>
        <w:ind w:left="720" w:hanging="360"/>
      </w:pPr>
      <w:rPr>
        <w:rFonts w:hint="default"/>
      </w:rPr>
    </w:lvl>
  </w:abstractNum>
  <w:abstractNum w:abstractNumId="57">
    <w:nsid w:val="54964879"/>
    <w:multiLevelType w:val="singleLevel"/>
    <w:tmpl w:val="0419000F"/>
    <w:lvl w:ilvl="0">
      <w:start w:val="1"/>
      <w:numFmt w:val="decimal"/>
      <w:lvlText w:val="%1."/>
      <w:lvlJc w:val="left"/>
      <w:pPr>
        <w:ind w:left="360" w:hanging="360"/>
      </w:pPr>
      <w:rPr>
        <w:rFonts w:hint="default"/>
      </w:rPr>
    </w:lvl>
  </w:abstractNum>
  <w:abstractNum w:abstractNumId="58">
    <w:nsid w:val="58087B38"/>
    <w:multiLevelType w:val="hybridMultilevel"/>
    <w:tmpl w:val="FA984D82"/>
    <w:lvl w:ilvl="0" w:tplc="C02CF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80F78A8"/>
    <w:multiLevelType w:val="singleLevel"/>
    <w:tmpl w:val="0419000F"/>
    <w:lvl w:ilvl="0">
      <w:start w:val="1"/>
      <w:numFmt w:val="decimal"/>
      <w:lvlText w:val="%1."/>
      <w:lvlJc w:val="left"/>
      <w:pPr>
        <w:ind w:left="720" w:hanging="360"/>
      </w:pPr>
      <w:rPr>
        <w:rFonts w:hint="default"/>
        <w:b w:val="0"/>
      </w:rPr>
    </w:lvl>
  </w:abstractNum>
  <w:abstractNum w:abstractNumId="60">
    <w:nsid w:val="585208DF"/>
    <w:multiLevelType w:val="singleLevel"/>
    <w:tmpl w:val="0419000F"/>
    <w:lvl w:ilvl="0">
      <w:start w:val="1"/>
      <w:numFmt w:val="decimal"/>
      <w:lvlText w:val="%1."/>
      <w:lvlJc w:val="left"/>
      <w:pPr>
        <w:ind w:left="720" w:hanging="360"/>
      </w:pPr>
      <w:rPr>
        <w:rFonts w:hint="default"/>
      </w:rPr>
    </w:lvl>
  </w:abstractNum>
  <w:abstractNum w:abstractNumId="61">
    <w:nsid w:val="594D25B9"/>
    <w:multiLevelType w:val="singleLevel"/>
    <w:tmpl w:val="0419000F"/>
    <w:lvl w:ilvl="0">
      <w:start w:val="1"/>
      <w:numFmt w:val="decimal"/>
      <w:lvlText w:val="%1."/>
      <w:lvlJc w:val="left"/>
      <w:pPr>
        <w:ind w:left="720" w:hanging="360"/>
      </w:pPr>
      <w:rPr>
        <w:rFonts w:hint="default"/>
      </w:rPr>
    </w:lvl>
  </w:abstractNum>
  <w:abstractNum w:abstractNumId="62">
    <w:nsid w:val="599F6B7C"/>
    <w:multiLevelType w:val="hybridMultilevel"/>
    <w:tmpl w:val="9D486CA4"/>
    <w:lvl w:ilvl="0" w:tplc="04190001">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0D1E74"/>
    <w:multiLevelType w:val="hybridMultilevel"/>
    <w:tmpl w:val="F6826A2C"/>
    <w:lvl w:ilvl="0" w:tplc="611283D8">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5C4C09E2"/>
    <w:multiLevelType w:val="hybridMultilevel"/>
    <w:tmpl w:val="278478FE"/>
    <w:lvl w:ilvl="0" w:tplc="0419000F">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5DEB388F"/>
    <w:multiLevelType w:val="hybridMultilevel"/>
    <w:tmpl w:val="DA687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1C243E"/>
    <w:multiLevelType w:val="hybridMultilevel"/>
    <w:tmpl w:val="50F2A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EED6E26"/>
    <w:multiLevelType w:val="singleLevel"/>
    <w:tmpl w:val="0419000F"/>
    <w:lvl w:ilvl="0">
      <w:start w:val="1"/>
      <w:numFmt w:val="decimal"/>
      <w:lvlText w:val="%1."/>
      <w:lvlJc w:val="left"/>
      <w:pPr>
        <w:ind w:left="720" w:hanging="360"/>
      </w:pPr>
      <w:rPr>
        <w:rFonts w:hint="default"/>
        <w:b w:val="0"/>
      </w:rPr>
    </w:lvl>
  </w:abstractNum>
  <w:abstractNum w:abstractNumId="68">
    <w:nsid w:val="5EFA5DD4"/>
    <w:multiLevelType w:val="hybridMultilevel"/>
    <w:tmpl w:val="99D2ABB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5F1C7671"/>
    <w:multiLevelType w:val="hybridMultilevel"/>
    <w:tmpl w:val="40F69EB2"/>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0282158"/>
    <w:multiLevelType w:val="singleLevel"/>
    <w:tmpl w:val="0419000F"/>
    <w:lvl w:ilvl="0">
      <w:start w:val="1"/>
      <w:numFmt w:val="decimal"/>
      <w:lvlText w:val="%1."/>
      <w:lvlJc w:val="left"/>
      <w:pPr>
        <w:ind w:left="720" w:hanging="360"/>
      </w:pPr>
      <w:rPr>
        <w:rFonts w:hint="default"/>
      </w:rPr>
    </w:lvl>
  </w:abstractNum>
  <w:abstractNum w:abstractNumId="71">
    <w:nsid w:val="60B3747E"/>
    <w:multiLevelType w:val="hybridMultilevel"/>
    <w:tmpl w:val="90360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0CA72D3"/>
    <w:multiLevelType w:val="hybridMultilevel"/>
    <w:tmpl w:val="3C307988"/>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56C2DAF"/>
    <w:multiLevelType w:val="hybridMultilevel"/>
    <w:tmpl w:val="89F4D3E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7D65A68"/>
    <w:multiLevelType w:val="hybridMultilevel"/>
    <w:tmpl w:val="3AE25C1E"/>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68A662CE"/>
    <w:multiLevelType w:val="hybridMultilevel"/>
    <w:tmpl w:val="EED02040"/>
    <w:lvl w:ilvl="0" w:tplc="BC22EC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B47560A"/>
    <w:multiLevelType w:val="hybridMultilevel"/>
    <w:tmpl w:val="F8A22236"/>
    <w:lvl w:ilvl="0" w:tplc="611283D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7">
    <w:nsid w:val="6B78346E"/>
    <w:multiLevelType w:val="singleLevel"/>
    <w:tmpl w:val="0419000F"/>
    <w:lvl w:ilvl="0">
      <w:start w:val="1"/>
      <w:numFmt w:val="decimal"/>
      <w:lvlText w:val="%1."/>
      <w:lvlJc w:val="left"/>
      <w:pPr>
        <w:ind w:left="720" w:hanging="360"/>
      </w:pPr>
      <w:rPr>
        <w:rFonts w:hint="default"/>
      </w:rPr>
    </w:lvl>
  </w:abstractNum>
  <w:abstractNum w:abstractNumId="78">
    <w:nsid w:val="6C456E14"/>
    <w:multiLevelType w:val="hybridMultilevel"/>
    <w:tmpl w:val="24F65546"/>
    <w:lvl w:ilvl="0" w:tplc="7B0272F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9">
    <w:nsid w:val="6FA84019"/>
    <w:multiLevelType w:val="singleLevel"/>
    <w:tmpl w:val="0419000F"/>
    <w:lvl w:ilvl="0">
      <w:start w:val="1"/>
      <w:numFmt w:val="decimal"/>
      <w:lvlText w:val="%1."/>
      <w:lvlJc w:val="left"/>
      <w:pPr>
        <w:ind w:left="720" w:hanging="360"/>
      </w:pPr>
      <w:rPr>
        <w:rFonts w:hint="default"/>
      </w:rPr>
    </w:lvl>
  </w:abstractNum>
  <w:abstractNum w:abstractNumId="80">
    <w:nsid w:val="71133DC3"/>
    <w:multiLevelType w:val="hybridMultilevel"/>
    <w:tmpl w:val="EED02040"/>
    <w:lvl w:ilvl="0" w:tplc="BC22EC8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1ED53E2"/>
    <w:multiLevelType w:val="singleLevel"/>
    <w:tmpl w:val="0419000F"/>
    <w:lvl w:ilvl="0">
      <w:start w:val="1"/>
      <w:numFmt w:val="decimal"/>
      <w:lvlText w:val="%1."/>
      <w:lvlJc w:val="left"/>
      <w:pPr>
        <w:ind w:left="720" w:hanging="360"/>
      </w:pPr>
      <w:rPr>
        <w:rFonts w:hint="default"/>
        <w:b w:val="0"/>
      </w:rPr>
    </w:lvl>
  </w:abstractNum>
  <w:abstractNum w:abstractNumId="82">
    <w:nsid w:val="78261361"/>
    <w:multiLevelType w:val="singleLevel"/>
    <w:tmpl w:val="0419000F"/>
    <w:lvl w:ilvl="0">
      <w:start w:val="1"/>
      <w:numFmt w:val="decimal"/>
      <w:lvlText w:val="%1."/>
      <w:lvlJc w:val="left"/>
      <w:pPr>
        <w:ind w:left="720" w:hanging="360"/>
      </w:pPr>
      <w:rPr>
        <w:rFonts w:hint="default"/>
        <w:b w:val="0"/>
      </w:rPr>
    </w:lvl>
  </w:abstractNum>
  <w:abstractNum w:abstractNumId="83">
    <w:nsid w:val="7A2A6FA7"/>
    <w:multiLevelType w:val="multilevel"/>
    <w:tmpl w:val="654EDAA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7C0D615E"/>
    <w:multiLevelType w:val="singleLevel"/>
    <w:tmpl w:val="0419000F"/>
    <w:lvl w:ilvl="0">
      <w:start w:val="1"/>
      <w:numFmt w:val="decimal"/>
      <w:lvlText w:val="%1."/>
      <w:lvlJc w:val="left"/>
      <w:pPr>
        <w:ind w:left="720" w:hanging="360"/>
      </w:pPr>
      <w:rPr>
        <w:rFonts w:hint="default"/>
        <w:b w:val="0"/>
        <w:i w:val="0"/>
      </w:rPr>
    </w:lvl>
  </w:abstractNum>
  <w:abstractNum w:abstractNumId="85">
    <w:nsid w:val="7D09107B"/>
    <w:multiLevelType w:val="hybridMultilevel"/>
    <w:tmpl w:val="FD7E9762"/>
    <w:lvl w:ilvl="0" w:tplc="12C0B268">
      <w:start w:val="1"/>
      <w:numFmt w:val="bullet"/>
      <w:lvlText w:val="-"/>
      <w:lvlJc w:val="left"/>
      <w:pPr>
        <w:ind w:left="1260" w:hanging="360"/>
      </w:pPr>
      <w:rPr>
        <w:rFonts w:ascii="Courier New" w:hAnsi="Courier New"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6">
    <w:nsid w:val="7E136F11"/>
    <w:multiLevelType w:val="hybridMultilevel"/>
    <w:tmpl w:val="CA5CDDE2"/>
    <w:lvl w:ilvl="0" w:tplc="D182E95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7">
    <w:nsid w:val="7F0707E6"/>
    <w:multiLevelType w:val="hybridMultilevel"/>
    <w:tmpl w:val="67162786"/>
    <w:lvl w:ilvl="0" w:tplc="04190013">
      <w:start w:val="1"/>
      <w:numFmt w:val="upperRoman"/>
      <w:lvlText w:val="%1."/>
      <w:lvlJc w:val="righ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68"/>
  </w:num>
  <w:num w:numId="3">
    <w:abstractNumId w:val="36"/>
  </w:num>
  <w:num w:numId="4">
    <w:abstractNumId w:val="5"/>
  </w:num>
  <w:num w:numId="5">
    <w:abstractNumId w:val="0"/>
  </w:num>
  <w:num w:numId="6">
    <w:abstractNumId w:val="78"/>
  </w:num>
  <w:num w:numId="7">
    <w:abstractNumId w:val="63"/>
  </w:num>
  <w:num w:numId="8">
    <w:abstractNumId w:val="32"/>
  </w:num>
  <w:num w:numId="9">
    <w:abstractNumId w:val="52"/>
  </w:num>
  <w:num w:numId="10">
    <w:abstractNumId w:val="25"/>
  </w:num>
  <w:num w:numId="11">
    <w:abstractNumId w:val="31"/>
  </w:num>
  <w:num w:numId="12">
    <w:abstractNumId w:val="23"/>
  </w:num>
  <w:num w:numId="13">
    <w:abstractNumId w:val="18"/>
  </w:num>
  <w:num w:numId="14">
    <w:abstractNumId w:val="47"/>
  </w:num>
  <w:num w:numId="15">
    <w:abstractNumId w:val="1"/>
  </w:num>
  <w:num w:numId="16">
    <w:abstractNumId w:val="16"/>
  </w:num>
  <w:num w:numId="17">
    <w:abstractNumId w:val="83"/>
  </w:num>
  <w:num w:numId="18">
    <w:abstractNumId w:val="76"/>
  </w:num>
  <w:num w:numId="19">
    <w:abstractNumId w:val="3"/>
  </w:num>
  <w:num w:numId="20">
    <w:abstractNumId w:val="58"/>
  </w:num>
  <w:num w:numId="21">
    <w:abstractNumId w:val="71"/>
  </w:num>
  <w:num w:numId="22">
    <w:abstractNumId w:val="37"/>
  </w:num>
  <w:num w:numId="23">
    <w:abstractNumId w:val="51"/>
  </w:num>
  <w:num w:numId="24">
    <w:abstractNumId w:val="86"/>
  </w:num>
  <w:num w:numId="25">
    <w:abstractNumId w:val="11"/>
  </w:num>
  <w:num w:numId="26">
    <w:abstractNumId w:val="57"/>
  </w:num>
  <w:num w:numId="27">
    <w:abstractNumId w:val="84"/>
  </w:num>
  <w:num w:numId="28">
    <w:abstractNumId w:val="28"/>
  </w:num>
  <w:num w:numId="29">
    <w:abstractNumId w:val="48"/>
  </w:num>
  <w:num w:numId="30">
    <w:abstractNumId w:val="45"/>
  </w:num>
  <w:num w:numId="31">
    <w:abstractNumId w:val="77"/>
  </w:num>
  <w:num w:numId="32">
    <w:abstractNumId w:val="59"/>
  </w:num>
  <w:num w:numId="33">
    <w:abstractNumId w:val="4"/>
  </w:num>
  <w:num w:numId="34">
    <w:abstractNumId w:val="7"/>
  </w:num>
  <w:num w:numId="35">
    <w:abstractNumId w:val="30"/>
  </w:num>
  <w:num w:numId="36">
    <w:abstractNumId w:val="67"/>
  </w:num>
  <w:num w:numId="37">
    <w:abstractNumId w:val="43"/>
  </w:num>
  <w:num w:numId="38">
    <w:abstractNumId w:val="21"/>
  </w:num>
  <w:num w:numId="39">
    <w:abstractNumId w:val="50"/>
  </w:num>
  <w:num w:numId="40">
    <w:abstractNumId w:val="49"/>
  </w:num>
  <w:num w:numId="41">
    <w:abstractNumId w:val="39"/>
  </w:num>
  <w:num w:numId="42">
    <w:abstractNumId w:val="55"/>
  </w:num>
  <w:num w:numId="43">
    <w:abstractNumId w:val="70"/>
  </w:num>
  <w:num w:numId="44">
    <w:abstractNumId w:val="29"/>
  </w:num>
  <w:num w:numId="45">
    <w:abstractNumId w:val="60"/>
  </w:num>
  <w:num w:numId="46">
    <w:abstractNumId w:val="24"/>
  </w:num>
  <w:num w:numId="47">
    <w:abstractNumId w:val="79"/>
  </w:num>
  <w:num w:numId="48">
    <w:abstractNumId w:val="10"/>
  </w:num>
  <w:num w:numId="49">
    <w:abstractNumId w:val="14"/>
  </w:num>
  <w:num w:numId="50">
    <w:abstractNumId w:val="22"/>
  </w:num>
  <w:num w:numId="51">
    <w:abstractNumId w:val="35"/>
  </w:num>
  <w:num w:numId="52">
    <w:abstractNumId w:val="82"/>
  </w:num>
  <w:num w:numId="53">
    <w:abstractNumId w:val="44"/>
  </w:num>
  <w:num w:numId="54">
    <w:abstractNumId w:val="56"/>
  </w:num>
  <w:num w:numId="55">
    <w:abstractNumId w:val="61"/>
  </w:num>
  <w:num w:numId="56">
    <w:abstractNumId w:val="20"/>
  </w:num>
  <w:num w:numId="57">
    <w:abstractNumId w:val="13"/>
  </w:num>
  <w:num w:numId="58">
    <w:abstractNumId w:val="17"/>
  </w:num>
  <w:num w:numId="59">
    <w:abstractNumId w:val="81"/>
  </w:num>
  <w:num w:numId="60">
    <w:abstractNumId w:val="69"/>
  </w:num>
  <w:num w:numId="61">
    <w:abstractNumId w:val="53"/>
  </w:num>
  <w:num w:numId="62">
    <w:abstractNumId w:val="26"/>
  </w:num>
  <w:num w:numId="63">
    <w:abstractNumId w:val="64"/>
  </w:num>
  <w:num w:numId="64">
    <w:abstractNumId w:val="27"/>
  </w:num>
  <w:num w:numId="65">
    <w:abstractNumId w:val="15"/>
  </w:num>
  <w:num w:numId="66">
    <w:abstractNumId w:val="41"/>
  </w:num>
  <w:num w:numId="67">
    <w:abstractNumId w:val="87"/>
  </w:num>
  <w:num w:numId="68">
    <w:abstractNumId w:val="72"/>
  </w:num>
  <w:num w:numId="69">
    <w:abstractNumId w:val="66"/>
  </w:num>
  <w:num w:numId="70">
    <w:abstractNumId w:val="74"/>
  </w:num>
  <w:num w:numId="71">
    <w:abstractNumId w:val="38"/>
  </w:num>
  <w:num w:numId="72">
    <w:abstractNumId w:val="34"/>
  </w:num>
  <w:num w:numId="73">
    <w:abstractNumId w:val="46"/>
  </w:num>
  <w:num w:numId="74">
    <w:abstractNumId w:val="12"/>
  </w:num>
  <w:num w:numId="75">
    <w:abstractNumId w:val="65"/>
  </w:num>
  <w:num w:numId="76">
    <w:abstractNumId w:val="6"/>
  </w:num>
  <w:num w:numId="77">
    <w:abstractNumId w:val="19"/>
  </w:num>
  <w:num w:numId="78">
    <w:abstractNumId w:val="2"/>
  </w:num>
  <w:num w:numId="79">
    <w:abstractNumId w:val="62"/>
  </w:num>
  <w:num w:numId="80">
    <w:abstractNumId w:val="85"/>
  </w:num>
  <w:num w:numId="81">
    <w:abstractNumId w:val="73"/>
  </w:num>
  <w:num w:numId="82">
    <w:abstractNumId w:val="80"/>
  </w:num>
  <w:num w:numId="83">
    <w:abstractNumId w:val="8"/>
  </w:num>
  <w:num w:numId="84">
    <w:abstractNumId w:val="42"/>
  </w:num>
  <w:num w:numId="85">
    <w:abstractNumId w:val="9"/>
  </w:num>
  <w:num w:numId="86">
    <w:abstractNumId w:val="54"/>
  </w:num>
  <w:num w:numId="87">
    <w:abstractNumId w:val="33"/>
  </w:num>
  <w:num w:numId="88">
    <w:abstractNumId w:val="7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o:colormenu v:ext="edit" strokecolor="none"/>
    </o:shapedefaults>
  </w:hdrShapeDefaults>
  <w:footnotePr>
    <w:footnote w:id="0"/>
    <w:footnote w:id="1"/>
  </w:footnotePr>
  <w:endnotePr>
    <w:endnote w:id="0"/>
    <w:endnote w:id="1"/>
  </w:endnotePr>
  <w:compat>
    <w:useFELayout/>
  </w:compat>
  <w:rsids>
    <w:rsidRoot w:val="00254AFB"/>
    <w:rsid w:val="00007706"/>
    <w:rsid w:val="0001027F"/>
    <w:rsid w:val="000425D3"/>
    <w:rsid w:val="00043D4B"/>
    <w:rsid w:val="00045C7B"/>
    <w:rsid w:val="0005574D"/>
    <w:rsid w:val="00055B22"/>
    <w:rsid w:val="00055EF6"/>
    <w:rsid w:val="0007051A"/>
    <w:rsid w:val="00077D81"/>
    <w:rsid w:val="00087BF1"/>
    <w:rsid w:val="000958C5"/>
    <w:rsid w:val="00097901"/>
    <w:rsid w:val="000A08D9"/>
    <w:rsid w:val="000A20F2"/>
    <w:rsid w:val="000C56D1"/>
    <w:rsid w:val="000D19EC"/>
    <w:rsid w:val="000D3304"/>
    <w:rsid w:val="000E165F"/>
    <w:rsid w:val="000E729D"/>
    <w:rsid w:val="000F1E8F"/>
    <w:rsid w:val="0011173A"/>
    <w:rsid w:val="00137AAE"/>
    <w:rsid w:val="0014224D"/>
    <w:rsid w:val="00172759"/>
    <w:rsid w:val="00192397"/>
    <w:rsid w:val="001A72C7"/>
    <w:rsid w:val="001E6980"/>
    <w:rsid w:val="001E788E"/>
    <w:rsid w:val="00207312"/>
    <w:rsid w:val="002110A5"/>
    <w:rsid w:val="00226D79"/>
    <w:rsid w:val="0023152D"/>
    <w:rsid w:val="00231DC3"/>
    <w:rsid w:val="0023734E"/>
    <w:rsid w:val="00245048"/>
    <w:rsid w:val="00251075"/>
    <w:rsid w:val="00254AFB"/>
    <w:rsid w:val="00256B65"/>
    <w:rsid w:val="002A3FBC"/>
    <w:rsid w:val="002B341B"/>
    <w:rsid w:val="002B56B8"/>
    <w:rsid w:val="002B61F3"/>
    <w:rsid w:val="002C0B4E"/>
    <w:rsid w:val="002C7264"/>
    <w:rsid w:val="002D5557"/>
    <w:rsid w:val="002E0669"/>
    <w:rsid w:val="002E203A"/>
    <w:rsid w:val="003012C8"/>
    <w:rsid w:val="003061DD"/>
    <w:rsid w:val="00313615"/>
    <w:rsid w:val="00323EA1"/>
    <w:rsid w:val="00340576"/>
    <w:rsid w:val="00340B09"/>
    <w:rsid w:val="00346F09"/>
    <w:rsid w:val="00362BFD"/>
    <w:rsid w:val="00371D1F"/>
    <w:rsid w:val="00375B94"/>
    <w:rsid w:val="00380FF9"/>
    <w:rsid w:val="00382F5B"/>
    <w:rsid w:val="003962E5"/>
    <w:rsid w:val="003B4EC1"/>
    <w:rsid w:val="003D1168"/>
    <w:rsid w:val="003D23A0"/>
    <w:rsid w:val="003D5C97"/>
    <w:rsid w:val="003E2DAB"/>
    <w:rsid w:val="003E3AF4"/>
    <w:rsid w:val="003E71A8"/>
    <w:rsid w:val="003F3680"/>
    <w:rsid w:val="003F3F80"/>
    <w:rsid w:val="0042404C"/>
    <w:rsid w:val="00424B0B"/>
    <w:rsid w:val="00435D43"/>
    <w:rsid w:val="00445D7F"/>
    <w:rsid w:val="004467BC"/>
    <w:rsid w:val="004478B5"/>
    <w:rsid w:val="004514B2"/>
    <w:rsid w:val="004538E5"/>
    <w:rsid w:val="00460EF8"/>
    <w:rsid w:val="0046520D"/>
    <w:rsid w:val="00465919"/>
    <w:rsid w:val="00477CD9"/>
    <w:rsid w:val="0048000B"/>
    <w:rsid w:val="004B4368"/>
    <w:rsid w:val="004B44F1"/>
    <w:rsid w:val="004B5FF7"/>
    <w:rsid w:val="004D2F8A"/>
    <w:rsid w:val="00515117"/>
    <w:rsid w:val="00515A33"/>
    <w:rsid w:val="00521CF7"/>
    <w:rsid w:val="005322D1"/>
    <w:rsid w:val="00532CC2"/>
    <w:rsid w:val="00534280"/>
    <w:rsid w:val="00541C19"/>
    <w:rsid w:val="00543FD9"/>
    <w:rsid w:val="0054694E"/>
    <w:rsid w:val="00560004"/>
    <w:rsid w:val="00563D7A"/>
    <w:rsid w:val="005703A7"/>
    <w:rsid w:val="0058204D"/>
    <w:rsid w:val="00584FF4"/>
    <w:rsid w:val="0058502B"/>
    <w:rsid w:val="00586683"/>
    <w:rsid w:val="00590341"/>
    <w:rsid w:val="00590B2B"/>
    <w:rsid w:val="005A7CBB"/>
    <w:rsid w:val="005B041C"/>
    <w:rsid w:val="005B7B2A"/>
    <w:rsid w:val="005C16D6"/>
    <w:rsid w:val="005C3328"/>
    <w:rsid w:val="00607BEA"/>
    <w:rsid w:val="00622A2F"/>
    <w:rsid w:val="00626BEE"/>
    <w:rsid w:val="00630993"/>
    <w:rsid w:val="00633760"/>
    <w:rsid w:val="00640816"/>
    <w:rsid w:val="00641E30"/>
    <w:rsid w:val="0065149C"/>
    <w:rsid w:val="0065366C"/>
    <w:rsid w:val="00655B0C"/>
    <w:rsid w:val="006673FA"/>
    <w:rsid w:val="006A386C"/>
    <w:rsid w:val="006A68C7"/>
    <w:rsid w:val="006B0AA0"/>
    <w:rsid w:val="006C2744"/>
    <w:rsid w:val="006D7560"/>
    <w:rsid w:val="006E3770"/>
    <w:rsid w:val="00710E2F"/>
    <w:rsid w:val="00721315"/>
    <w:rsid w:val="00727AEF"/>
    <w:rsid w:val="0073170F"/>
    <w:rsid w:val="007331BB"/>
    <w:rsid w:val="007372F8"/>
    <w:rsid w:val="007414AF"/>
    <w:rsid w:val="0075077C"/>
    <w:rsid w:val="0075233A"/>
    <w:rsid w:val="00753A2E"/>
    <w:rsid w:val="0076189A"/>
    <w:rsid w:val="007648DA"/>
    <w:rsid w:val="00776F31"/>
    <w:rsid w:val="007774DA"/>
    <w:rsid w:val="0077775D"/>
    <w:rsid w:val="0078504B"/>
    <w:rsid w:val="00792FEC"/>
    <w:rsid w:val="007968AC"/>
    <w:rsid w:val="007970BC"/>
    <w:rsid w:val="007A11E5"/>
    <w:rsid w:val="007B5034"/>
    <w:rsid w:val="007C1BC9"/>
    <w:rsid w:val="007C65F9"/>
    <w:rsid w:val="007D1C41"/>
    <w:rsid w:val="007D445B"/>
    <w:rsid w:val="007E3774"/>
    <w:rsid w:val="007F4202"/>
    <w:rsid w:val="007F59D4"/>
    <w:rsid w:val="00800883"/>
    <w:rsid w:val="0081389B"/>
    <w:rsid w:val="0081610A"/>
    <w:rsid w:val="00817E60"/>
    <w:rsid w:val="008200E5"/>
    <w:rsid w:val="0082408B"/>
    <w:rsid w:val="0083328B"/>
    <w:rsid w:val="0083350D"/>
    <w:rsid w:val="00852432"/>
    <w:rsid w:val="00852934"/>
    <w:rsid w:val="00852B43"/>
    <w:rsid w:val="00853060"/>
    <w:rsid w:val="008645CB"/>
    <w:rsid w:val="008722ED"/>
    <w:rsid w:val="00872B6D"/>
    <w:rsid w:val="008813D0"/>
    <w:rsid w:val="00896096"/>
    <w:rsid w:val="00896394"/>
    <w:rsid w:val="0089782F"/>
    <w:rsid w:val="008979F7"/>
    <w:rsid w:val="008A55DE"/>
    <w:rsid w:val="008A5CB5"/>
    <w:rsid w:val="008B7F6A"/>
    <w:rsid w:val="008C37E8"/>
    <w:rsid w:val="008C5EA9"/>
    <w:rsid w:val="008F2746"/>
    <w:rsid w:val="009048B7"/>
    <w:rsid w:val="009250AE"/>
    <w:rsid w:val="00930895"/>
    <w:rsid w:val="00937CB6"/>
    <w:rsid w:val="00950722"/>
    <w:rsid w:val="009639E3"/>
    <w:rsid w:val="00971616"/>
    <w:rsid w:val="00980B01"/>
    <w:rsid w:val="009B59FE"/>
    <w:rsid w:val="009C0C2F"/>
    <w:rsid w:val="009C396C"/>
    <w:rsid w:val="009C7289"/>
    <w:rsid w:val="009D1E57"/>
    <w:rsid w:val="009E0088"/>
    <w:rsid w:val="009E2267"/>
    <w:rsid w:val="00A01CD2"/>
    <w:rsid w:val="00A06F7E"/>
    <w:rsid w:val="00A207F9"/>
    <w:rsid w:val="00A24405"/>
    <w:rsid w:val="00A5141E"/>
    <w:rsid w:val="00A6280F"/>
    <w:rsid w:val="00A67A45"/>
    <w:rsid w:val="00A67E19"/>
    <w:rsid w:val="00A90848"/>
    <w:rsid w:val="00A96601"/>
    <w:rsid w:val="00AA68C2"/>
    <w:rsid w:val="00AB351D"/>
    <w:rsid w:val="00AC672A"/>
    <w:rsid w:val="00AD2BD3"/>
    <w:rsid w:val="00AE004C"/>
    <w:rsid w:val="00AE1A21"/>
    <w:rsid w:val="00AF66E1"/>
    <w:rsid w:val="00B0085D"/>
    <w:rsid w:val="00B02D42"/>
    <w:rsid w:val="00B03EED"/>
    <w:rsid w:val="00B102DA"/>
    <w:rsid w:val="00B15EA5"/>
    <w:rsid w:val="00B17E41"/>
    <w:rsid w:val="00B21BA5"/>
    <w:rsid w:val="00B30640"/>
    <w:rsid w:val="00B40394"/>
    <w:rsid w:val="00B55C6C"/>
    <w:rsid w:val="00B66B78"/>
    <w:rsid w:val="00B67CC5"/>
    <w:rsid w:val="00B73AE3"/>
    <w:rsid w:val="00B878FC"/>
    <w:rsid w:val="00B937CD"/>
    <w:rsid w:val="00BA672C"/>
    <w:rsid w:val="00BB0BBB"/>
    <w:rsid w:val="00BB58A0"/>
    <w:rsid w:val="00BC5F50"/>
    <w:rsid w:val="00BD145A"/>
    <w:rsid w:val="00BD2A3F"/>
    <w:rsid w:val="00BE63C0"/>
    <w:rsid w:val="00BE779F"/>
    <w:rsid w:val="00BF125E"/>
    <w:rsid w:val="00BF5F06"/>
    <w:rsid w:val="00C02CB8"/>
    <w:rsid w:val="00C22525"/>
    <w:rsid w:val="00C256BE"/>
    <w:rsid w:val="00C300CF"/>
    <w:rsid w:val="00C31BE7"/>
    <w:rsid w:val="00C4275A"/>
    <w:rsid w:val="00C45130"/>
    <w:rsid w:val="00C47997"/>
    <w:rsid w:val="00C62776"/>
    <w:rsid w:val="00C639DD"/>
    <w:rsid w:val="00C74FC4"/>
    <w:rsid w:val="00C80D17"/>
    <w:rsid w:val="00C92472"/>
    <w:rsid w:val="00CA063E"/>
    <w:rsid w:val="00CA18A8"/>
    <w:rsid w:val="00CB77BC"/>
    <w:rsid w:val="00CC2AE2"/>
    <w:rsid w:val="00CD2610"/>
    <w:rsid w:val="00CE0656"/>
    <w:rsid w:val="00CE6019"/>
    <w:rsid w:val="00CF37EA"/>
    <w:rsid w:val="00D12B5F"/>
    <w:rsid w:val="00D15BB7"/>
    <w:rsid w:val="00D33F16"/>
    <w:rsid w:val="00D36DCE"/>
    <w:rsid w:val="00D37292"/>
    <w:rsid w:val="00D441F6"/>
    <w:rsid w:val="00D46015"/>
    <w:rsid w:val="00D461AD"/>
    <w:rsid w:val="00D50B4D"/>
    <w:rsid w:val="00D52A66"/>
    <w:rsid w:val="00D54D51"/>
    <w:rsid w:val="00D67C43"/>
    <w:rsid w:val="00D72021"/>
    <w:rsid w:val="00D73F1A"/>
    <w:rsid w:val="00D84DEB"/>
    <w:rsid w:val="00D873B1"/>
    <w:rsid w:val="00D95FD5"/>
    <w:rsid w:val="00DA74EB"/>
    <w:rsid w:val="00DC23D8"/>
    <w:rsid w:val="00DC7091"/>
    <w:rsid w:val="00DD0958"/>
    <w:rsid w:val="00DE0ED1"/>
    <w:rsid w:val="00DE1852"/>
    <w:rsid w:val="00E043F7"/>
    <w:rsid w:val="00E12822"/>
    <w:rsid w:val="00E171CF"/>
    <w:rsid w:val="00E176E1"/>
    <w:rsid w:val="00E17E07"/>
    <w:rsid w:val="00E24B78"/>
    <w:rsid w:val="00E40833"/>
    <w:rsid w:val="00E45AC8"/>
    <w:rsid w:val="00E45DD0"/>
    <w:rsid w:val="00E46D5A"/>
    <w:rsid w:val="00E568FD"/>
    <w:rsid w:val="00E6019E"/>
    <w:rsid w:val="00E62CA0"/>
    <w:rsid w:val="00E700D9"/>
    <w:rsid w:val="00E710B3"/>
    <w:rsid w:val="00E712A6"/>
    <w:rsid w:val="00E72E9A"/>
    <w:rsid w:val="00E9556F"/>
    <w:rsid w:val="00EB0E14"/>
    <w:rsid w:val="00EB702A"/>
    <w:rsid w:val="00ED7173"/>
    <w:rsid w:val="00ED7C10"/>
    <w:rsid w:val="00EF429A"/>
    <w:rsid w:val="00EF5AA4"/>
    <w:rsid w:val="00F02FB0"/>
    <w:rsid w:val="00F04879"/>
    <w:rsid w:val="00F065AC"/>
    <w:rsid w:val="00F20F0B"/>
    <w:rsid w:val="00F224FF"/>
    <w:rsid w:val="00F24B35"/>
    <w:rsid w:val="00F46CDA"/>
    <w:rsid w:val="00FA64EC"/>
    <w:rsid w:val="00FA7C96"/>
    <w:rsid w:val="00FF3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CB6"/>
  </w:style>
  <w:style w:type="paragraph" w:styleId="1">
    <w:name w:val="heading 1"/>
    <w:basedOn w:val="a"/>
    <w:next w:val="a"/>
    <w:link w:val="10"/>
    <w:qFormat/>
    <w:rsid w:val="009C396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C451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AF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E2267"/>
    <w:pPr>
      <w:ind w:left="720"/>
      <w:contextualSpacing/>
    </w:pPr>
  </w:style>
  <w:style w:type="paragraph" w:styleId="a4">
    <w:name w:val="Normal (Web)"/>
    <w:basedOn w:val="a"/>
    <w:uiPriority w:val="99"/>
    <w:unhideWhenUsed/>
    <w:rsid w:val="0097161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uiPriority w:val="22"/>
    <w:qFormat/>
    <w:rsid w:val="00DD0958"/>
    <w:rPr>
      <w:b/>
      <w:bCs/>
    </w:rPr>
  </w:style>
  <w:style w:type="table" w:styleId="a6">
    <w:name w:val="Table Grid"/>
    <w:basedOn w:val="a1"/>
    <w:rsid w:val="002E20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8979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9F7"/>
  </w:style>
  <w:style w:type="paragraph" w:styleId="a9">
    <w:name w:val="footer"/>
    <w:basedOn w:val="a"/>
    <w:link w:val="aa"/>
    <w:uiPriority w:val="99"/>
    <w:unhideWhenUsed/>
    <w:rsid w:val="008979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9F7"/>
  </w:style>
  <w:style w:type="character" w:customStyle="1" w:styleId="10">
    <w:name w:val="Заголовок 1 Знак"/>
    <w:basedOn w:val="a0"/>
    <w:link w:val="1"/>
    <w:rsid w:val="009C396C"/>
    <w:rPr>
      <w:rFonts w:ascii="Arial" w:eastAsia="Times New Roman" w:hAnsi="Arial" w:cs="Arial"/>
      <w:b/>
      <w:bCs/>
      <w:kern w:val="32"/>
      <w:sz w:val="32"/>
      <w:szCs w:val="32"/>
    </w:rPr>
  </w:style>
  <w:style w:type="paragraph" w:styleId="ab">
    <w:name w:val="No Spacing"/>
    <w:uiPriority w:val="1"/>
    <w:qFormat/>
    <w:rsid w:val="000425D3"/>
    <w:pPr>
      <w:spacing w:after="0" w:line="240" w:lineRule="auto"/>
    </w:pPr>
    <w:rPr>
      <w:rFonts w:ascii="Calibri" w:eastAsia="Times New Roman" w:hAnsi="Calibri" w:cs="Times New Roman"/>
    </w:rPr>
  </w:style>
  <w:style w:type="character" w:customStyle="1" w:styleId="apple-converted-space">
    <w:name w:val="apple-converted-space"/>
    <w:basedOn w:val="a0"/>
    <w:rsid w:val="00BC5F50"/>
  </w:style>
  <w:style w:type="character" w:styleId="ac">
    <w:name w:val="Hyperlink"/>
    <w:basedOn w:val="a0"/>
    <w:uiPriority w:val="99"/>
    <w:semiHidden/>
    <w:unhideWhenUsed/>
    <w:rsid w:val="00BC5F50"/>
    <w:rPr>
      <w:color w:val="0000FF"/>
      <w:u w:val="single"/>
    </w:rPr>
  </w:style>
  <w:style w:type="character" w:styleId="ad">
    <w:name w:val="Emphasis"/>
    <w:basedOn w:val="a0"/>
    <w:uiPriority w:val="20"/>
    <w:qFormat/>
    <w:rsid w:val="00BC5F50"/>
    <w:rPr>
      <w:i/>
      <w:iCs/>
    </w:rPr>
  </w:style>
  <w:style w:type="character" w:customStyle="1" w:styleId="small">
    <w:name w:val="small"/>
    <w:basedOn w:val="a0"/>
    <w:rsid w:val="0083350D"/>
  </w:style>
  <w:style w:type="character" w:customStyle="1" w:styleId="30">
    <w:name w:val="Заголовок 3 Знак"/>
    <w:basedOn w:val="a0"/>
    <w:link w:val="3"/>
    <w:uiPriority w:val="9"/>
    <w:semiHidden/>
    <w:rsid w:val="00C45130"/>
    <w:rPr>
      <w:rFonts w:asciiTheme="majorHAnsi" w:eastAsiaTheme="majorEastAsia" w:hAnsiTheme="majorHAnsi" w:cstheme="majorBidi"/>
      <w:b/>
      <w:bCs/>
      <w:color w:val="4F81BD" w:themeColor="accent1"/>
    </w:rPr>
  </w:style>
  <w:style w:type="paragraph" w:styleId="ae">
    <w:name w:val="Balloon Text"/>
    <w:basedOn w:val="a"/>
    <w:link w:val="af"/>
    <w:uiPriority w:val="99"/>
    <w:semiHidden/>
    <w:unhideWhenUsed/>
    <w:rsid w:val="009E00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E0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420468">
      <w:bodyDiv w:val="1"/>
      <w:marLeft w:val="0"/>
      <w:marRight w:val="0"/>
      <w:marTop w:val="0"/>
      <w:marBottom w:val="0"/>
      <w:divBdr>
        <w:top w:val="none" w:sz="0" w:space="0" w:color="auto"/>
        <w:left w:val="none" w:sz="0" w:space="0" w:color="auto"/>
        <w:bottom w:val="none" w:sz="0" w:space="0" w:color="auto"/>
        <w:right w:val="none" w:sz="0" w:space="0" w:color="auto"/>
      </w:divBdr>
    </w:div>
    <w:div w:id="226959272">
      <w:bodyDiv w:val="1"/>
      <w:marLeft w:val="0"/>
      <w:marRight w:val="0"/>
      <w:marTop w:val="0"/>
      <w:marBottom w:val="0"/>
      <w:divBdr>
        <w:top w:val="none" w:sz="0" w:space="0" w:color="auto"/>
        <w:left w:val="none" w:sz="0" w:space="0" w:color="auto"/>
        <w:bottom w:val="none" w:sz="0" w:space="0" w:color="auto"/>
        <w:right w:val="none" w:sz="0" w:space="0" w:color="auto"/>
      </w:divBdr>
    </w:div>
    <w:div w:id="262883611">
      <w:bodyDiv w:val="1"/>
      <w:marLeft w:val="0"/>
      <w:marRight w:val="0"/>
      <w:marTop w:val="0"/>
      <w:marBottom w:val="0"/>
      <w:divBdr>
        <w:top w:val="none" w:sz="0" w:space="0" w:color="auto"/>
        <w:left w:val="none" w:sz="0" w:space="0" w:color="auto"/>
        <w:bottom w:val="none" w:sz="0" w:space="0" w:color="auto"/>
        <w:right w:val="none" w:sz="0" w:space="0" w:color="auto"/>
      </w:divBdr>
    </w:div>
    <w:div w:id="271671175">
      <w:bodyDiv w:val="1"/>
      <w:marLeft w:val="0"/>
      <w:marRight w:val="0"/>
      <w:marTop w:val="0"/>
      <w:marBottom w:val="0"/>
      <w:divBdr>
        <w:top w:val="none" w:sz="0" w:space="0" w:color="auto"/>
        <w:left w:val="none" w:sz="0" w:space="0" w:color="auto"/>
        <w:bottom w:val="none" w:sz="0" w:space="0" w:color="auto"/>
        <w:right w:val="none" w:sz="0" w:space="0" w:color="auto"/>
      </w:divBdr>
    </w:div>
    <w:div w:id="313071916">
      <w:bodyDiv w:val="1"/>
      <w:marLeft w:val="0"/>
      <w:marRight w:val="0"/>
      <w:marTop w:val="0"/>
      <w:marBottom w:val="0"/>
      <w:divBdr>
        <w:top w:val="none" w:sz="0" w:space="0" w:color="auto"/>
        <w:left w:val="none" w:sz="0" w:space="0" w:color="auto"/>
        <w:bottom w:val="none" w:sz="0" w:space="0" w:color="auto"/>
        <w:right w:val="none" w:sz="0" w:space="0" w:color="auto"/>
      </w:divBdr>
    </w:div>
    <w:div w:id="604460970">
      <w:bodyDiv w:val="1"/>
      <w:marLeft w:val="0"/>
      <w:marRight w:val="0"/>
      <w:marTop w:val="0"/>
      <w:marBottom w:val="0"/>
      <w:divBdr>
        <w:top w:val="none" w:sz="0" w:space="0" w:color="auto"/>
        <w:left w:val="none" w:sz="0" w:space="0" w:color="auto"/>
        <w:bottom w:val="none" w:sz="0" w:space="0" w:color="auto"/>
        <w:right w:val="none" w:sz="0" w:space="0" w:color="auto"/>
      </w:divBdr>
    </w:div>
    <w:div w:id="608313826">
      <w:bodyDiv w:val="1"/>
      <w:marLeft w:val="0"/>
      <w:marRight w:val="0"/>
      <w:marTop w:val="0"/>
      <w:marBottom w:val="0"/>
      <w:divBdr>
        <w:top w:val="none" w:sz="0" w:space="0" w:color="auto"/>
        <w:left w:val="none" w:sz="0" w:space="0" w:color="auto"/>
        <w:bottom w:val="none" w:sz="0" w:space="0" w:color="auto"/>
        <w:right w:val="none" w:sz="0" w:space="0" w:color="auto"/>
      </w:divBdr>
    </w:div>
    <w:div w:id="874539682">
      <w:bodyDiv w:val="1"/>
      <w:marLeft w:val="0"/>
      <w:marRight w:val="0"/>
      <w:marTop w:val="0"/>
      <w:marBottom w:val="0"/>
      <w:divBdr>
        <w:top w:val="none" w:sz="0" w:space="0" w:color="auto"/>
        <w:left w:val="none" w:sz="0" w:space="0" w:color="auto"/>
        <w:bottom w:val="none" w:sz="0" w:space="0" w:color="auto"/>
        <w:right w:val="none" w:sz="0" w:space="0" w:color="auto"/>
      </w:divBdr>
    </w:div>
    <w:div w:id="994190179">
      <w:bodyDiv w:val="1"/>
      <w:marLeft w:val="0"/>
      <w:marRight w:val="0"/>
      <w:marTop w:val="0"/>
      <w:marBottom w:val="0"/>
      <w:divBdr>
        <w:top w:val="none" w:sz="0" w:space="0" w:color="auto"/>
        <w:left w:val="none" w:sz="0" w:space="0" w:color="auto"/>
        <w:bottom w:val="none" w:sz="0" w:space="0" w:color="auto"/>
        <w:right w:val="none" w:sz="0" w:space="0" w:color="auto"/>
      </w:divBdr>
    </w:div>
    <w:div w:id="1138183755">
      <w:bodyDiv w:val="1"/>
      <w:marLeft w:val="0"/>
      <w:marRight w:val="0"/>
      <w:marTop w:val="0"/>
      <w:marBottom w:val="0"/>
      <w:divBdr>
        <w:top w:val="none" w:sz="0" w:space="0" w:color="auto"/>
        <w:left w:val="none" w:sz="0" w:space="0" w:color="auto"/>
        <w:bottom w:val="none" w:sz="0" w:space="0" w:color="auto"/>
        <w:right w:val="none" w:sz="0" w:space="0" w:color="auto"/>
      </w:divBdr>
    </w:div>
    <w:div w:id="1154565665">
      <w:bodyDiv w:val="1"/>
      <w:marLeft w:val="0"/>
      <w:marRight w:val="0"/>
      <w:marTop w:val="0"/>
      <w:marBottom w:val="0"/>
      <w:divBdr>
        <w:top w:val="none" w:sz="0" w:space="0" w:color="auto"/>
        <w:left w:val="none" w:sz="0" w:space="0" w:color="auto"/>
        <w:bottom w:val="none" w:sz="0" w:space="0" w:color="auto"/>
        <w:right w:val="none" w:sz="0" w:space="0" w:color="auto"/>
      </w:divBdr>
      <w:divsChild>
        <w:div w:id="719787167">
          <w:marLeft w:val="114"/>
          <w:marRight w:val="114"/>
          <w:marTop w:val="114"/>
          <w:marBottom w:val="114"/>
          <w:divBdr>
            <w:top w:val="single" w:sz="8" w:space="11" w:color="4F8444"/>
            <w:left w:val="single" w:sz="8" w:space="11" w:color="4F8444"/>
            <w:bottom w:val="single" w:sz="8" w:space="11" w:color="4F8444"/>
            <w:right w:val="single" w:sz="8" w:space="11" w:color="4F8444"/>
          </w:divBdr>
        </w:div>
        <w:div w:id="887914384">
          <w:marLeft w:val="114"/>
          <w:marRight w:val="114"/>
          <w:marTop w:val="114"/>
          <w:marBottom w:val="114"/>
          <w:divBdr>
            <w:top w:val="single" w:sz="8" w:space="11" w:color="4F8444"/>
            <w:left w:val="single" w:sz="8" w:space="11" w:color="4F8444"/>
            <w:bottom w:val="single" w:sz="8" w:space="11" w:color="4F8444"/>
            <w:right w:val="single" w:sz="8" w:space="11" w:color="4F8444"/>
          </w:divBdr>
        </w:div>
        <w:div w:id="1790859372">
          <w:marLeft w:val="114"/>
          <w:marRight w:val="114"/>
          <w:marTop w:val="114"/>
          <w:marBottom w:val="114"/>
          <w:divBdr>
            <w:top w:val="single" w:sz="8" w:space="11" w:color="4F8444"/>
            <w:left w:val="single" w:sz="8" w:space="11" w:color="4F8444"/>
            <w:bottom w:val="single" w:sz="8" w:space="11" w:color="4F8444"/>
            <w:right w:val="single" w:sz="8" w:space="11" w:color="4F8444"/>
          </w:divBdr>
        </w:div>
      </w:divsChild>
    </w:div>
    <w:div w:id="1380937745">
      <w:bodyDiv w:val="1"/>
      <w:marLeft w:val="0"/>
      <w:marRight w:val="0"/>
      <w:marTop w:val="0"/>
      <w:marBottom w:val="0"/>
      <w:divBdr>
        <w:top w:val="none" w:sz="0" w:space="0" w:color="auto"/>
        <w:left w:val="none" w:sz="0" w:space="0" w:color="auto"/>
        <w:bottom w:val="none" w:sz="0" w:space="0" w:color="auto"/>
        <w:right w:val="none" w:sz="0" w:space="0" w:color="auto"/>
      </w:divBdr>
    </w:div>
    <w:div w:id="1862164988">
      <w:bodyDiv w:val="1"/>
      <w:marLeft w:val="0"/>
      <w:marRight w:val="0"/>
      <w:marTop w:val="0"/>
      <w:marBottom w:val="0"/>
      <w:divBdr>
        <w:top w:val="none" w:sz="0" w:space="0" w:color="auto"/>
        <w:left w:val="none" w:sz="0" w:space="0" w:color="auto"/>
        <w:bottom w:val="none" w:sz="0" w:space="0" w:color="auto"/>
        <w:right w:val="none" w:sz="0" w:space="0" w:color="auto"/>
      </w:divBdr>
    </w:div>
    <w:div w:id="2046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4B00D-D22F-4539-A169-AF1FDAC8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91</Pages>
  <Words>24162</Words>
  <Characters>137724</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1</cp:lastModifiedBy>
  <cp:revision>3</cp:revision>
  <cp:lastPrinted>2018-09-24T22:17:00Z</cp:lastPrinted>
  <dcterms:created xsi:type="dcterms:W3CDTF">2021-09-03T07:26:00Z</dcterms:created>
  <dcterms:modified xsi:type="dcterms:W3CDTF">2022-09-07T09:41:00Z</dcterms:modified>
</cp:coreProperties>
</file>