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21C" w:rsidRDefault="0060121C" w:rsidP="0060121C">
      <w:pPr>
        <w:pStyle w:val="Default"/>
      </w:pPr>
    </w:p>
    <w:p w:rsidR="0060121C" w:rsidRDefault="0060121C" w:rsidP="0053769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Аннотация к рабочим программам воспитателей</w:t>
      </w:r>
      <w:r w:rsidR="009926F4">
        <w:rPr>
          <w:b/>
          <w:bCs/>
          <w:sz w:val="23"/>
          <w:szCs w:val="23"/>
        </w:rPr>
        <w:t xml:space="preserve"> (</w:t>
      </w:r>
      <w:r>
        <w:rPr>
          <w:b/>
          <w:bCs/>
          <w:sz w:val="23"/>
          <w:szCs w:val="23"/>
        </w:rPr>
        <w:t xml:space="preserve">младший, средний, старший и подготовительный дошкольный возраст), принятых в содержании основной общеобразовательной программы дошкольного образования </w:t>
      </w:r>
      <w:r w:rsidR="0053769F">
        <w:rPr>
          <w:b/>
          <w:bCs/>
          <w:sz w:val="23"/>
          <w:szCs w:val="23"/>
        </w:rPr>
        <w:t>ОСГ</w:t>
      </w:r>
      <w:r w:rsidR="00553B94">
        <w:rPr>
          <w:b/>
          <w:bCs/>
          <w:sz w:val="23"/>
          <w:szCs w:val="23"/>
        </w:rPr>
        <w:t>Б</w:t>
      </w:r>
      <w:r w:rsidR="0053769F">
        <w:rPr>
          <w:b/>
          <w:bCs/>
          <w:sz w:val="23"/>
          <w:szCs w:val="23"/>
        </w:rPr>
        <w:t>УСОССЗН «Областной социально-реабилитационный центр для несовершеннолетних»</w:t>
      </w:r>
    </w:p>
    <w:p w:rsidR="009926F4" w:rsidRDefault="009926F4" w:rsidP="0053769F">
      <w:pPr>
        <w:pStyle w:val="Default"/>
        <w:jc w:val="center"/>
        <w:rPr>
          <w:sz w:val="23"/>
          <w:szCs w:val="23"/>
        </w:rPr>
      </w:pPr>
    </w:p>
    <w:p w:rsidR="0060121C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Основной общеобразовательной программы </w:t>
      </w:r>
      <w:r w:rsidR="0053769F" w:rsidRPr="0053769F">
        <w:rPr>
          <w:bCs/>
          <w:sz w:val="23"/>
          <w:szCs w:val="23"/>
        </w:rPr>
        <w:t>ОСГ</w:t>
      </w:r>
      <w:r w:rsidR="00553B94">
        <w:rPr>
          <w:bCs/>
          <w:sz w:val="23"/>
          <w:szCs w:val="23"/>
        </w:rPr>
        <w:t>Б</w:t>
      </w:r>
      <w:r w:rsidR="0053769F" w:rsidRPr="0053769F">
        <w:rPr>
          <w:bCs/>
          <w:sz w:val="23"/>
          <w:szCs w:val="23"/>
        </w:rPr>
        <w:t>УСОССЗН «Областной социально-реабилитационный центр для несовершеннолетних»</w:t>
      </w:r>
      <w:r w:rsidR="0053769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является основная общеобразовательная программа дошкольного образования, которая разработана и утверждена в соответствии с федеральным государственным образовательным стандартом дошкольного образования (Приказ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 от 17.10.2013 № 1155 «Об утверждении федерального государственного образовательного стандарта дошкольного образования). </w:t>
      </w:r>
    </w:p>
    <w:p w:rsidR="0060121C" w:rsidRDefault="0060121C" w:rsidP="005376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Рабочие программы воспитателей приняты в содержании основной общеобразовательной программы </w:t>
      </w:r>
      <w:r w:rsidR="0053769F" w:rsidRPr="0053769F">
        <w:rPr>
          <w:bCs/>
          <w:sz w:val="23"/>
          <w:szCs w:val="23"/>
        </w:rPr>
        <w:t>ОСГ</w:t>
      </w:r>
      <w:r w:rsidR="00553B94">
        <w:rPr>
          <w:bCs/>
          <w:sz w:val="23"/>
          <w:szCs w:val="23"/>
        </w:rPr>
        <w:t>Б</w:t>
      </w:r>
      <w:r w:rsidR="0053769F" w:rsidRPr="0053769F">
        <w:rPr>
          <w:bCs/>
          <w:sz w:val="23"/>
          <w:szCs w:val="23"/>
        </w:rPr>
        <w:t>УСОССЗН «Областной социально-реабилитационный центр для несовершеннолетних»</w:t>
      </w:r>
      <w:r w:rsidR="0053769F">
        <w:rPr>
          <w:sz w:val="23"/>
          <w:szCs w:val="23"/>
        </w:rPr>
        <w:t xml:space="preserve"> </w:t>
      </w:r>
      <w:r w:rsidR="0053769F" w:rsidRPr="0053769F">
        <w:rPr>
          <w:bCs/>
          <w:sz w:val="23"/>
          <w:szCs w:val="23"/>
        </w:rPr>
        <w:t>ОСГ</w:t>
      </w:r>
      <w:r w:rsidR="00553B94">
        <w:rPr>
          <w:bCs/>
          <w:sz w:val="23"/>
          <w:szCs w:val="23"/>
        </w:rPr>
        <w:t>Б</w:t>
      </w:r>
      <w:r w:rsidR="0053769F" w:rsidRPr="0053769F">
        <w:rPr>
          <w:bCs/>
          <w:sz w:val="23"/>
          <w:szCs w:val="23"/>
        </w:rPr>
        <w:t>УСОССЗН «Областной социально-реабилитационный центр для несовершеннолетних»</w:t>
      </w:r>
      <w:r w:rsidR="0053769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 являются документом, разработанным с целью организации </w:t>
      </w:r>
      <w:r w:rsidR="0053769F" w:rsidRPr="0053769F">
        <w:rPr>
          <w:bCs/>
          <w:sz w:val="23"/>
          <w:szCs w:val="23"/>
        </w:rPr>
        <w:t>ОСГ</w:t>
      </w:r>
      <w:r w:rsidR="00553B94">
        <w:rPr>
          <w:bCs/>
          <w:sz w:val="23"/>
          <w:szCs w:val="23"/>
        </w:rPr>
        <w:t>Б</w:t>
      </w:r>
      <w:r w:rsidR="0053769F" w:rsidRPr="0053769F">
        <w:rPr>
          <w:bCs/>
          <w:sz w:val="23"/>
          <w:szCs w:val="23"/>
        </w:rPr>
        <w:t>УСОССЗН «Областной социально-реабилитационный центр для несовершеннолетних»</w:t>
      </w:r>
      <w:r w:rsidR="0053769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Белгородской области. </w:t>
      </w:r>
    </w:p>
    <w:p w:rsidR="0060121C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Рабочие программы сформированы как программы психолого - педагогической поддержки, позитивной социализации и индивидуализации, развития личности детей младшего, среднего, старшего и подготовительного дошкольного возраста и определяют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 в образовательной деятельности </w:t>
      </w:r>
      <w:r w:rsidR="0053769F" w:rsidRPr="0053769F">
        <w:rPr>
          <w:bCs/>
          <w:sz w:val="23"/>
          <w:szCs w:val="23"/>
        </w:rPr>
        <w:t>ОСГ</w:t>
      </w:r>
      <w:r w:rsidR="00553B94">
        <w:rPr>
          <w:bCs/>
          <w:sz w:val="23"/>
          <w:szCs w:val="23"/>
        </w:rPr>
        <w:t>Б</w:t>
      </w:r>
      <w:r w:rsidR="0053769F" w:rsidRPr="0053769F">
        <w:rPr>
          <w:bCs/>
          <w:sz w:val="23"/>
          <w:szCs w:val="23"/>
        </w:rPr>
        <w:t>УСОССЗН «Областной социально-реабилитационный центр для несовершеннолетних»</w:t>
      </w:r>
      <w:r>
        <w:rPr>
          <w:sz w:val="23"/>
          <w:szCs w:val="23"/>
        </w:rPr>
        <w:t xml:space="preserve">. </w:t>
      </w:r>
    </w:p>
    <w:p w:rsidR="0060121C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Основная цель рабочих программ: создание благоприятных условий для полноценного проживания ребенком дошкольного детства и всестороннего развития ребенка в процессе разнообразных видов детской деятельности. </w:t>
      </w:r>
    </w:p>
    <w:p w:rsidR="0060121C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Программы предназначены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 на уровне дошкольного образования. </w:t>
      </w:r>
    </w:p>
    <w:p w:rsidR="0060121C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Программы направлены на: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60121C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Программы обеспечивают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особенностей, обеспечивая развитие детей во всех пяти взаимодополняющих образовательных областях: </w:t>
      </w:r>
    </w:p>
    <w:p w:rsidR="0060121C" w:rsidRDefault="0060121C" w:rsidP="0053769F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социально-коммуникативное развитие; </w:t>
      </w:r>
    </w:p>
    <w:p w:rsidR="0060121C" w:rsidRDefault="0060121C" w:rsidP="0053769F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познавательное развитие; </w:t>
      </w:r>
    </w:p>
    <w:p w:rsidR="0060121C" w:rsidRDefault="0060121C" w:rsidP="0053769F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речевое развитие; </w:t>
      </w:r>
    </w:p>
    <w:p w:rsidR="0060121C" w:rsidRDefault="0060121C" w:rsidP="0053769F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художественно-эстетическое развитие; </w:t>
      </w:r>
    </w:p>
    <w:p w:rsidR="0060121C" w:rsidRDefault="0060121C" w:rsidP="0053769F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физическое развитие. </w:t>
      </w:r>
    </w:p>
    <w:p w:rsidR="0060121C" w:rsidRDefault="0060121C" w:rsidP="0053769F">
      <w:pPr>
        <w:pStyle w:val="Default"/>
        <w:pageBreakBefore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 разработке программ использован проект примерной основной образовательной программы дошкольного образования «От рождения до школы» / Под редакцией </w:t>
      </w:r>
      <w:proofErr w:type="spellStart"/>
      <w:r>
        <w:rPr>
          <w:sz w:val="23"/>
          <w:szCs w:val="23"/>
        </w:rPr>
        <w:t>Н.Е.Вераксы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Т.С.Комаровой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М.А.Васильевой</w:t>
      </w:r>
      <w:proofErr w:type="spellEnd"/>
      <w:r>
        <w:rPr>
          <w:sz w:val="23"/>
          <w:szCs w:val="23"/>
        </w:rPr>
        <w:t xml:space="preserve">, разработанный на основе ФГОС ДО. </w:t>
      </w:r>
    </w:p>
    <w:p w:rsidR="0060121C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реализации приоритетных направлений деятельности и с целью расширения и углубления содержания обязательной части привлечен образовательный и воспитательный потенциал парциальных программ, методик и форм организации образовательной работы: </w:t>
      </w:r>
    </w:p>
    <w:p w:rsidR="0060121C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Дорогою добра. Концепция и программа социально-коммуникативного развития и социального воспитания дошкольников. </w:t>
      </w:r>
      <w:proofErr w:type="spellStart"/>
      <w:r>
        <w:rPr>
          <w:sz w:val="23"/>
          <w:szCs w:val="23"/>
        </w:rPr>
        <w:t>Л.В.Коломийченко</w:t>
      </w:r>
      <w:proofErr w:type="spellEnd"/>
      <w:r>
        <w:rPr>
          <w:sz w:val="23"/>
          <w:szCs w:val="23"/>
        </w:rPr>
        <w:t xml:space="preserve">. </w:t>
      </w:r>
    </w:p>
    <w:p w:rsidR="0060121C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Будь здоров дошкольник. Программа физического развития детей 3-7 лет. </w:t>
      </w:r>
      <w:proofErr w:type="spellStart"/>
      <w:r>
        <w:rPr>
          <w:sz w:val="23"/>
          <w:szCs w:val="23"/>
        </w:rPr>
        <w:t>Т.Э.Токаева</w:t>
      </w:r>
      <w:proofErr w:type="spellEnd"/>
      <w:r>
        <w:rPr>
          <w:sz w:val="23"/>
          <w:szCs w:val="23"/>
        </w:rPr>
        <w:t xml:space="preserve">. </w:t>
      </w:r>
    </w:p>
    <w:p w:rsidR="0060121C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Развитие социального интеллекта у детей 5-7 лет в музыкальной деятельности. Коррекционно - развивающая программа, интегрированные занятия. </w:t>
      </w:r>
      <w:proofErr w:type="spellStart"/>
      <w:r>
        <w:rPr>
          <w:sz w:val="23"/>
          <w:szCs w:val="23"/>
        </w:rPr>
        <w:t>М.А.Федосеева</w:t>
      </w:r>
      <w:proofErr w:type="spellEnd"/>
      <w:r>
        <w:rPr>
          <w:sz w:val="23"/>
          <w:szCs w:val="23"/>
        </w:rPr>
        <w:t xml:space="preserve">. </w:t>
      </w:r>
    </w:p>
    <w:p w:rsidR="0060121C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Программы дошкольного образования </w:t>
      </w:r>
      <w:r w:rsidR="00741233">
        <w:rPr>
          <w:sz w:val="23"/>
          <w:szCs w:val="23"/>
        </w:rPr>
        <w:t>ОСГБУСОССЗН «Областной социально-реабилитационный центр для несовершеннолетних»</w:t>
      </w:r>
      <w:r>
        <w:rPr>
          <w:sz w:val="23"/>
          <w:szCs w:val="23"/>
        </w:rPr>
        <w:t xml:space="preserve"> составлены с учетом нормативно - правовых документов федерального, регионального и </w:t>
      </w:r>
      <w:r w:rsidR="00741233">
        <w:rPr>
          <w:sz w:val="23"/>
          <w:szCs w:val="23"/>
        </w:rPr>
        <w:t xml:space="preserve">муниципального </w:t>
      </w:r>
      <w:r>
        <w:rPr>
          <w:sz w:val="23"/>
          <w:szCs w:val="23"/>
        </w:rPr>
        <w:t xml:space="preserve">уровня. </w:t>
      </w:r>
    </w:p>
    <w:p w:rsidR="0060121C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Программы реализуются на государственном языке Российской Федерации - русском. Программы рассчитаны на реализацию в группе детей дошкольного возраста от 3 до 7 лет в полустационарной форме пребывания или стационарной форме - при постоянном, временном или пятидневном круглосуточном пребывании детей. Программы реализуются в течение всего времени пребывания обучающегося воспитанника в </w:t>
      </w:r>
      <w:r w:rsidR="00741233">
        <w:rPr>
          <w:sz w:val="23"/>
          <w:szCs w:val="23"/>
        </w:rPr>
        <w:t>ОСГБУСОССЗН «Областной социально-реабилитационный центр для несовершеннолетних».</w:t>
      </w:r>
      <w:r>
        <w:rPr>
          <w:sz w:val="23"/>
          <w:szCs w:val="23"/>
        </w:rPr>
        <w:t xml:space="preserve"> </w:t>
      </w:r>
    </w:p>
    <w:p w:rsidR="0060121C" w:rsidRDefault="0060121C" w:rsidP="0053769F">
      <w:pPr>
        <w:pStyle w:val="Default"/>
        <w:pageBreakBefore/>
        <w:ind w:firstLine="708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Аннотация к рабочей программе </w:t>
      </w:r>
      <w:r w:rsidR="009926F4">
        <w:rPr>
          <w:b/>
          <w:bCs/>
          <w:sz w:val="23"/>
          <w:szCs w:val="23"/>
        </w:rPr>
        <w:t xml:space="preserve">учителя – логопеда </w:t>
      </w:r>
      <w:r w:rsidR="0053769F">
        <w:rPr>
          <w:b/>
          <w:bCs/>
          <w:sz w:val="23"/>
          <w:szCs w:val="23"/>
        </w:rPr>
        <w:t xml:space="preserve">для детей с ОНР разновозрастной группы от 5 до 7 лет  </w:t>
      </w:r>
    </w:p>
    <w:p w:rsidR="0060121C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Профессиональная деятельность учителя-логопеда направлена на оказание своевременной коррекционно-педагогической помощи детям с различными видами речевых нарушений. </w:t>
      </w:r>
    </w:p>
    <w:p w:rsidR="0060121C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Основная цель рабочей программы: раскрыть пути формирования у воспитанников с речевыми нарушениями полноценной структуры речевой деятельности, создавая условия для овладения детьми родным языком в условиях социально-реабилитационного центра. </w:t>
      </w:r>
    </w:p>
    <w:p w:rsidR="0060121C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Основными задачами выступают: </w:t>
      </w:r>
    </w:p>
    <w:p w:rsidR="0060121C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выявление, преодоление и своевременное предупреждение речевых нарушений у воспитанников дошкольного возраста; </w:t>
      </w:r>
    </w:p>
    <w:p w:rsidR="0060121C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формирование профессиональной компетентности педагогов в сфере эффективного взаимодействия с детьми, имеющими речевые нарушения, а также в сфере профилактики и выявления проблем в речевом развитии; </w:t>
      </w:r>
    </w:p>
    <w:p w:rsidR="0060121C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обучение родителей эффективным приемам воспитания ребенка с нарушениями речи и организации коррекционно-развивающей среды в семейных условиях. </w:t>
      </w:r>
    </w:p>
    <w:p w:rsidR="0060121C" w:rsidRDefault="0060121C" w:rsidP="005376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Примерная рабочая программа разработана на основе современных достижений логопедической науки и практики, специальной и детской психологии, специальной педагогики (</w:t>
      </w:r>
      <w:proofErr w:type="spellStart"/>
      <w:r>
        <w:rPr>
          <w:sz w:val="23"/>
          <w:szCs w:val="23"/>
        </w:rPr>
        <w:t>Н.Е.Веракса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Н.Н.Поддъяков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Н.В.Микляева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Ж.М.Глозман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С.Н.Шаховская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А.Г.Арушанова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О.Г.Ушакова,Т.Б.Филичева</w:t>
      </w:r>
      <w:proofErr w:type="spellEnd"/>
      <w:r>
        <w:rPr>
          <w:sz w:val="23"/>
          <w:szCs w:val="23"/>
        </w:rPr>
        <w:t xml:space="preserve">), основной общеобразовательной программы дошкольного образования </w:t>
      </w:r>
      <w:r w:rsidR="00741233">
        <w:rPr>
          <w:sz w:val="23"/>
          <w:szCs w:val="23"/>
        </w:rPr>
        <w:t>ОСГБУСОССЗН «Областной социально-реабилитационный центр для несовершеннолетних»</w:t>
      </w:r>
      <w:r>
        <w:rPr>
          <w:sz w:val="23"/>
          <w:szCs w:val="23"/>
        </w:rPr>
        <w:t xml:space="preserve">, Программы </w:t>
      </w:r>
      <w:proofErr w:type="spellStart"/>
      <w:r>
        <w:rPr>
          <w:sz w:val="23"/>
          <w:szCs w:val="23"/>
        </w:rPr>
        <w:t>Т.В.Филичевой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Г.В.Чиркиной</w:t>
      </w:r>
      <w:proofErr w:type="spellEnd"/>
      <w:r>
        <w:rPr>
          <w:sz w:val="23"/>
          <w:szCs w:val="23"/>
        </w:rPr>
        <w:t xml:space="preserve"> «Программы дошкольных образовательных учреждений компенсирующего вида для детей с нарушениями речи». </w:t>
      </w:r>
    </w:p>
    <w:p w:rsidR="0060121C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основу рабочей программы положены следующие теоретические идеи: </w:t>
      </w:r>
    </w:p>
    <w:p w:rsidR="0060121C" w:rsidRDefault="0060121C" w:rsidP="0053769F">
      <w:pPr>
        <w:pStyle w:val="Default"/>
        <w:spacing w:after="49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У детей до 7 лет речь как еще не сформированная функциональная система наиболее подвержена повреждающим факторам. </w:t>
      </w:r>
    </w:p>
    <w:p w:rsidR="0060121C" w:rsidRDefault="0060121C" w:rsidP="0053769F">
      <w:pPr>
        <w:pStyle w:val="Default"/>
        <w:spacing w:after="49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Речевое развитие опосредуется рядом условий, прежде всего, развитием интеллектуальных процессов и общения. В основе потребности говорить ребенка находится впечатление, вызывающее эмоциональный отклик. </w:t>
      </w:r>
    </w:p>
    <w:p w:rsidR="0060121C" w:rsidRDefault="0060121C" w:rsidP="0053769F">
      <w:pPr>
        <w:pStyle w:val="Default"/>
        <w:spacing w:after="49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Побуждение к речевому высказыванию возникает у ребенка под влиянием эмоционального переживания воспринятого. </w:t>
      </w:r>
    </w:p>
    <w:p w:rsidR="0060121C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Содержание речи составляют впечатления, получаемые ребенком при ознакомлении с окружающим, поэтому важным моментом для развития детской речи является формирование широких интересов у детей дошкольного возраста. </w:t>
      </w:r>
    </w:p>
    <w:p w:rsidR="0060121C" w:rsidRDefault="0060121C" w:rsidP="0053769F">
      <w:pPr>
        <w:pStyle w:val="Default"/>
        <w:jc w:val="both"/>
        <w:rPr>
          <w:sz w:val="23"/>
          <w:szCs w:val="23"/>
        </w:rPr>
      </w:pPr>
    </w:p>
    <w:p w:rsidR="0060121C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 программе реализуется идея комплексного сопровождения ребенка с нарушениями развития детей дошкольного возраста (</w:t>
      </w:r>
      <w:proofErr w:type="spellStart"/>
      <w:r>
        <w:rPr>
          <w:sz w:val="23"/>
          <w:szCs w:val="23"/>
        </w:rPr>
        <w:t>Л.М.Шипицина</w:t>
      </w:r>
      <w:proofErr w:type="spellEnd"/>
      <w:r>
        <w:rPr>
          <w:sz w:val="23"/>
          <w:szCs w:val="23"/>
        </w:rPr>
        <w:t>). Ведущим принципом данной рабочей программы выступает принцип комплексности, выражающийся в единстве подходов к профилактике и коррекции речевых нарушений у воспитанников, личностно-</w:t>
      </w:r>
      <w:proofErr w:type="spellStart"/>
      <w:r>
        <w:rPr>
          <w:sz w:val="23"/>
          <w:szCs w:val="23"/>
        </w:rPr>
        <w:t>деятельностного</w:t>
      </w:r>
      <w:proofErr w:type="spellEnd"/>
      <w:r>
        <w:rPr>
          <w:sz w:val="23"/>
          <w:szCs w:val="23"/>
        </w:rPr>
        <w:t xml:space="preserve"> подхода к профилактике и коррекции речи, а также в понимании единства психического и речевого развития, взаимосвязи сенсорного, умственного и речевого развития. Также в рабочей программе реализуются принципы развивающего обучения, учета зоны ближайшего развития, интеграции образовательных областей в организации коррекционно-педагогического процесса. </w:t>
      </w:r>
    </w:p>
    <w:p w:rsidR="0060121C" w:rsidRDefault="0060121C" w:rsidP="0053769F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Аннотация к рабочей программе музыкального руководителя </w:t>
      </w:r>
    </w:p>
    <w:p w:rsidR="0060121C" w:rsidRDefault="0060121C" w:rsidP="0053769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по реализации образовательной области </w:t>
      </w:r>
      <w:r w:rsidR="0053769F"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«Художес</w:t>
      </w:r>
      <w:r w:rsidR="0053769F">
        <w:rPr>
          <w:b/>
          <w:bCs/>
          <w:sz w:val="23"/>
          <w:szCs w:val="23"/>
        </w:rPr>
        <w:t xml:space="preserve">твенно – эстетическое развитие» </w:t>
      </w:r>
      <w:r>
        <w:rPr>
          <w:b/>
          <w:bCs/>
          <w:sz w:val="23"/>
          <w:szCs w:val="23"/>
        </w:rPr>
        <w:t>направление «Музыка»</w:t>
      </w:r>
    </w:p>
    <w:p w:rsidR="0060121C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Цель программы: приобщение к музыкальному искусству, развитие творческих способностей детей через самовыражение. </w:t>
      </w:r>
    </w:p>
    <w:p w:rsidR="0060121C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Задачи программы: </w:t>
      </w:r>
    </w:p>
    <w:p w:rsidR="0060121C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Развитие музыкальных способностей: поэтического и музыкального слуха, чувства ритма, музыкальной памяти; формирование песенного, музыкального вкуса. </w:t>
      </w:r>
    </w:p>
    <w:p w:rsidR="0060121C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2.Воспитание интереса к музыкально-художественной деятельности, совершенствование умений в этом виде деятельности. </w:t>
      </w:r>
    </w:p>
    <w:p w:rsidR="0060121C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Развитие детского музыкально-художественного творчества, реализация самостоятельной творческой деятельности детей; удовлетворение потребностей в самовыражении. </w:t>
      </w:r>
    </w:p>
    <w:p w:rsidR="0060121C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разработана с учётом возрастных особенностей обучающихся воспитанников (3-7лет). </w:t>
      </w:r>
    </w:p>
    <w:p w:rsidR="0060121C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Особенностью рабочей программы по музыкальному воспитанию и развитию дошкольников является взаимосвязь различных видов художественной деятельности: речевой, музыкальной, песенной, танцевальной, творческо-игровой. </w:t>
      </w:r>
    </w:p>
    <w:p w:rsidR="0060121C" w:rsidRDefault="0060121C" w:rsidP="0053769F">
      <w:pPr>
        <w:pStyle w:val="Default"/>
        <w:ind w:left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Общий объем программы рассчитан в соответствии с возрастом воспитанников. Реализация рабочей программы осуществляется через регламентированную и нерегламентированную формы работы с детьми: </w:t>
      </w:r>
    </w:p>
    <w:p w:rsidR="0060121C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Различные виды занятий (типовые, комплексные, интегрированные, тематические). </w:t>
      </w:r>
    </w:p>
    <w:p w:rsidR="0060121C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Самостоятельная досуговая деятельность (нерегламентированная деятельность). В основу рабочей программы положен поли художественный подход, основанный на интеграции разных видов музыкальной деятельности, что обеспечивает развитие гармоничной личности. </w:t>
      </w:r>
    </w:p>
    <w:p w:rsidR="0053769F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Сроки реализации: до 7 лет. </w:t>
      </w:r>
    </w:p>
    <w:p w:rsidR="0060121C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реализации программы используются как традиционные методы обучения, так и инновационные технологии: использование ИКТ, показ, наглядные и игровые методы, наблюдение, анкетирование, взаимодействие музыкального руководителя и детей, изучение литературы, документов и результатов музыкальной деятельности, и др. Формы и средства контроля: текущий контроль знаний и умений воспитанников дошкольного возраста осуществляется в процессе наблюдений в ходе практических занятий; итоговый контроль осуществляется в ходе проведения досуговых мероприятий, анализа диагностических исследований. </w:t>
      </w:r>
    </w:p>
    <w:p w:rsidR="0060121C" w:rsidRDefault="0060121C" w:rsidP="0053769F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Аннотация к рабочей программе педагогов-психологов</w:t>
      </w:r>
    </w:p>
    <w:p w:rsidR="0060121C" w:rsidRDefault="0060121C" w:rsidP="0053769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для детей от 3 до 7 лет</w:t>
      </w:r>
    </w:p>
    <w:p w:rsidR="0053769F" w:rsidRPr="0053769F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 w:rsidRPr="0053769F">
        <w:rPr>
          <w:sz w:val="23"/>
          <w:szCs w:val="23"/>
        </w:rPr>
        <w:t xml:space="preserve">Рабочая программа педагога-психолога разработана и утверждена в структуре Основной общеобразовательной программы дошкольного образования </w:t>
      </w:r>
      <w:r w:rsidR="0053769F" w:rsidRPr="0053769F">
        <w:rPr>
          <w:bCs/>
          <w:sz w:val="23"/>
          <w:szCs w:val="23"/>
        </w:rPr>
        <w:t>ОСГ</w:t>
      </w:r>
      <w:r w:rsidR="00553B94">
        <w:rPr>
          <w:bCs/>
          <w:sz w:val="23"/>
          <w:szCs w:val="23"/>
        </w:rPr>
        <w:t>Б</w:t>
      </w:r>
      <w:bookmarkStart w:id="0" w:name="_GoBack"/>
      <w:bookmarkEnd w:id="0"/>
      <w:r w:rsidR="0053769F" w:rsidRPr="0053769F">
        <w:rPr>
          <w:bCs/>
          <w:sz w:val="23"/>
          <w:szCs w:val="23"/>
        </w:rPr>
        <w:t>УСОССЗН «Областной социально-реабилитационный центр для несовершеннолетних»</w:t>
      </w:r>
      <w:r w:rsidR="0053769F" w:rsidRPr="0053769F">
        <w:rPr>
          <w:sz w:val="23"/>
          <w:szCs w:val="23"/>
        </w:rPr>
        <w:t xml:space="preserve"> </w:t>
      </w:r>
    </w:p>
    <w:p w:rsidR="0060121C" w:rsidRPr="0053769F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 w:rsidRPr="0053769F">
        <w:rPr>
          <w:sz w:val="23"/>
          <w:szCs w:val="23"/>
        </w:rPr>
        <w:t>Рабочая программа составлена педагог</w:t>
      </w:r>
      <w:r w:rsidR="00741233">
        <w:rPr>
          <w:sz w:val="23"/>
          <w:szCs w:val="23"/>
        </w:rPr>
        <w:t>ом</w:t>
      </w:r>
      <w:r w:rsidRPr="0053769F">
        <w:rPr>
          <w:sz w:val="23"/>
          <w:szCs w:val="23"/>
        </w:rPr>
        <w:t>-психолог</w:t>
      </w:r>
      <w:r w:rsidR="00741233">
        <w:rPr>
          <w:sz w:val="23"/>
          <w:szCs w:val="23"/>
        </w:rPr>
        <w:t xml:space="preserve">ом </w:t>
      </w:r>
      <w:r w:rsidRPr="0053769F">
        <w:rPr>
          <w:sz w:val="23"/>
          <w:szCs w:val="23"/>
        </w:rPr>
        <w:t xml:space="preserve"> </w:t>
      </w:r>
      <w:r w:rsidR="00741233">
        <w:rPr>
          <w:sz w:val="23"/>
          <w:szCs w:val="23"/>
        </w:rPr>
        <w:t>Парфеновой Л.А.</w:t>
      </w:r>
      <w:r w:rsidRPr="0053769F">
        <w:rPr>
          <w:sz w:val="23"/>
          <w:szCs w:val="23"/>
        </w:rPr>
        <w:t xml:space="preserve"> для воспитанников социально-реабилитационного центра дошкольного возраста разновозрастной группы с учетом их возрастных и индивидуальных особенностей. </w:t>
      </w:r>
    </w:p>
    <w:p w:rsidR="0060121C" w:rsidRPr="0053769F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 w:rsidRPr="0053769F">
        <w:rPr>
          <w:b/>
          <w:bCs/>
          <w:sz w:val="23"/>
          <w:szCs w:val="23"/>
        </w:rPr>
        <w:t xml:space="preserve">Цель программы: </w:t>
      </w:r>
      <w:r w:rsidRPr="0053769F">
        <w:rPr>
          <w:sz w:val="23"/>
          <w:szCs w:val="23"/>
        </w:rPr>
        <w:t xml:space="preserve">содействие созданию условий для формирования и укрепления физического и психического здоровья детей, комфортного и благоприятного климата в социально-реабилитационном центре для несовершеннолетних. </w:t>
      </w:r>
    </w:p>
    <w:p w:rsidR="0060121C" w:rsidRPr="0053769F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 w:rsidRPr="0053769F">
        <w:rPr>
          <w:b/>
          <w:bCs/>
          <w:sz w:val="23"/>
          <w:szCs w:val="23"/>
        </w:rPr>
        <w:t xml:space="preserve">Задачи программы: </w:t>
      </w:r>
    </w:p>
    <w:p w:rsidR="0060121C" w:rsidRPr="0053769F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 w:rsidRPr="0053769F">
        <w:rPr>
          <w:sz w:val="23"/>
          <w:szCs w:val="23"/>
        </w:rPr>
        <w:t xml:space="preserve">1. Содействие личностному и интеллектуальному развитию воспитанников на каждом возрастном этапе развития личности; </w:t>
      </w:r>
    </w:p>
    <w:p w:rsidR="0060121C" w:rsidRPr="0053769F" w:rsidRDefault="0053769F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60121C" w:rsidRPr="0053769F">
        <w:rPr>
          <w:sz w:val="23"/>
          <w:szCs w:val="23"/>
        </w:rPr>
        <w:t xml:space="preserve">. Изучение индивидуальных особенностей развития детей в единстве интеллектуальной, эмоциональной и поведенческой сфер их проявления; </w:t>
      </w:r>
    </w:p>
    <w:p w:rsidR="0060121C" w:rsidRPr="0053769F" w:rsidRDefault="0053769F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60121C" w:rsidRPr="0053769F">
        <w:rPr>
          <w:sz w:val="23"/>
          <w:szCs w:val="23"/>
        </w:rPr>
        <w:t xml:space="preserve"> Профилактика и минимизация трудностей в адаптации, социализации, интеллектуальном и личностном развитии воспитанников; </w:t>
      </w:r>
    </w:p>
    <w:p w:rsidR="0060121C" w:rsidRPr="0053769F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 w:rsidRPr="0053769F">
        <w:rPr>
          <w:sz w:val="23"/>
          <w:szCs w:val="23"/>
        </w:rPr>
        <w:t xml:space="preserve">4. Способствовать созданию эмоционально благоприятного микроклимата в группах, при общении детей между собой и с педагогом; </w:t>
      </w:r>
    </w:p>
    <w:p w:rsidR="0060121C" w:rsidRPr="0053769F" w:rsidRDefault="0053769F" w:rsidP="00537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60121C" w:rsidRPr="0053769F">
        <w:rPr>
          <w:sz w:val="23"/>
          <w:szCs w:val="23"/>
        </w:rPr>
        <w:t xml:space="preserve">. Проведение ранней диагностики детей с целью выявления возможных отклонений уже на начальных стадиях развития. </w:t>
      </w:r>
    </w:p>
    <w:p w:rsidR="0060121C" w:rsidRPr="0053769F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 w:rsidRPr="0053769F">
        <w:rPr>
          <w:sz w:val="23"/>
          <w:szCs w:val="23"/>
        </w:rPr>
        <w:t xml:space="preserve">6. Повышение психологической компетентности педагогических работников, родителей по вопросам воспитания и развития ребёнка. </w:t>
      </w:r>
    </w:p>
    <w:p w:rsidR="0060121C" w:rsidRPr="0053769F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 w:rsidRPr="0053769F">
        <w:rPr>
          <w:sz w:val="23"/>
          <w:szCs w:val="23"/>
        </w:rPr>
        <w:t xml:space="preserve">Основные направления деятельности: психологическая диагностика, психологическая профилактика, психологическая коррекция, психологическое консультирование. </w:t>
      </w:r>
    </w:p>
    <w:p w:rsidR="0060121C" w:rsidRPr="0053769F" w:rsidRDefault="0060121C" w:rsidP="0053769F">
      <w:pPr>
        <w:pStyle w:val="Default"/>
        <w:ind w:firstLine="708"/>
        <w:jc w:val="both"/>
        <w:rPr>
          <w:sz w:val="23"/>
          <w:szCs w:val="23"/>
        </w:rPr>
      </w:pPr>
      <w:r w:rsidRPr="0053769F">
        <w:rPr>
          <w:b/>
          <w:bCs/>
          <w:sz w:val="23"/>
          <w:szCs w:val="23"/>
        </w:rPr>
        <w:t xml:space="preserve">Формы работы с детьми: </w:t>
      </w:r>
      <w:r w:rsidRPr="0053769F">
        <w:rPr>
          <w:sz w:val="23"/>
          <w:szCs w:val="23"/>
        </w:rPr>
        <w:t xml:space="preserve">групповые, индивидуальные </w:t>
      </w:r>
    </w:p>
    <w:p w:rsidR="0060121C" w:rsidRPr="0053769F" w:rsidRDefault="0060121C" w:rsidP="0053769F">
      <w:pPr>
        <w:pStyle w:val="Default"/>
        <w:ind w:firstLine="709"/>
        <w:jc w:val="both"/>
        <w:rPr>
          <w:sz w:val="23"/>
          <w:szCs w:val="23"/>
        </w:rPr>
      </w:pPr>
      <w:r w:rsidRPr="0053769F">
        <w:rPr>
          <w:sz w:val="23"/>
          <w:szCs w:val="23"/>
        </w:rPr>
        <w:t xml:space="preserve">Объем образовательной нагрузки </w:t>
      </w:r>
    </w:p>
    <w:p w:rsidR="0060121C" w:rsidRPr="0053769F" w:rsidRDefault="0060121C" w:rsidP="0053769F">
      <w:pPr>
        <w:pStyle w:val="Default"/>
        <w:ind w:firstLine="709"/>
        <w:jc w:val="both"/>
        <w:rPr>
          <w:sz w:val="23"/>
          <w:szCs w:val="23"/>
        </w:rPr>
      </w:pPr>
      <w:r w:rsidRPr="0053769F">
        <w:rPr>
          <w:sz w:val="23"/>
          <w:szCs w:val="23"/>
        </w:rPr>
        <w:t xml:space="preserve">Продолжительность упражнений для снятия мышечного и психологического </w:t>
      </w:r>
    </w:p>
    <w:p w:rsidR="0060121C" w:rsidRPr="0053769F" w:rsidRDefault="0060121C" w:rsidP="0053769F">
      <w:pPr>
        <w:pStyle w:val="Default"/>
        <w:ind w:firstLine="709"/>
        <w:jc w:val="both"/>
        <w:rPr>
          <w:sz w:val="23"/>
          <w:szCs w:val="23"/>
        </w:rPr>
      </w:pPr>
      <w:r w:rsidRPr="0053769F">
        <w:rPr>
          <w:sz w:val="23"/>
          <w:szCs w:val="23"/>
        </w:rPr>
        <w:t xml:space="preserve">напряжения– 2-3 мин. </w:t>
      </w:r>
    </w:p>
    <w:p w:rsidR="0060121C" w:rsidRPr="0053769F" w:rsidRDefault="0060121C" w:rsidP="0053769F">
      <w:pPr>
        <w:pStyle w:val="Default"/>
        <w:ind w:firstLine="709"/>
        <w:jc w:val="both"/>
        <w:rPr>
          <w:sz w:val="23"/>
          <w:szCs w:val="23"/>
        </w:rPr>
      </w:pPr>
      <w:r w:rsidRPr="0053769F">
        <w:rPr>
          <w:sz w:val="23"/>
          <w:szCs w:val="23"/>
        </w:rPr>
        <w:t xml:space="preserve">Продолжительность коррекционных и развивающих занятий: </w:t>
      </w:r>
    </w:p>
    <w:p w:rsidR="0060121C" w:rsidRPr="0053769F" w:rsidRDefault="0060121C" w:rsidP="0053769F">
      <w:pPr>
        <w:pStyle w:val="Default"/>
        <w:ind w:firstLine="709"/>
        <w:jc w:val="both"/>
        <w:rPr>
          <w:sz w:val="23"/>
          <w:szCs w:val="23"/>
        </w:rPr>
      </w:pPr>
      <w:r w:rsidRPr="0053769F">
        <w:rPr>
          <w:sz w:val="23"/>
          <w:szCs w:val="23"/>
        </w:rPr>
        <w:t xml:space="preserve">I и II младшая группы – 8-10 минут в день </w:t>
      </w:r>
    </w:p>
    <w:p w:rsidR="0060121C" w:rsidRPr="0053769F" w:rsidRDefault="0060121C" w:rsidP="0053769F">
      <w:pPr>
        <w:pStyle w:val="Default"/>
        <w:ind w:firstLine="709"/>
        <w:jc w:val="both"/>
        <w:rPr>
          <w:sz w:val="23"/>
          <w:szCs w:val="23"/>
        </w:rPr>
      </w:pPr>
      <w:r w:rsidRPr="0053769F">
        <w:rPr>
          <w:sz w:val="23"/>
          <w:szCs w:val="23"/>
        </w:rPr>
        <w:t xml:space="preserve">Средняя группа – 15 минут в день </w:t>
      </w:r>
    </w:p>
    <w:p w:rsidR="0060121C" w:rsidRPr="0053769F" w:rsidRDefault="0060121C" w:rsidP="0053769F">
      <w:pPr>
        <w:pStyle w:val="Default"/>
        <w:ind w:firstLine="709"/>
        <w:jc w:val="both"/>
        <w:rPr>
          <w:sz w:val="23"/>
          <w:szCs w:val="23"/>
        </w:rPr>
      </w:pPr>
      <w:r w:rsidRPr="0053769F">
        <w:rPr>
          <w:sz w:val="23"/>
          <w:szCs w:val="23"/>
        </w:rPr>
        <w:t xml:space="preserve">Старшая группа – 20 минут в день </w:t>
      </w:r>
    </w:p>
    <w:p w:rsidR="00601182" w:rsidRPr="0053769F" w:rsidRDefault="0060121C" w:rsidP="0053769F">
      <w:pPr>
        <w:ind w:firstLine="709"/>
        <w:jc w:val="both"/>
        <w:rPr>
          <w:rFonts w:ascii="Times New Roman" w:hAnsi="Times New Roman" w:cs="Times New Roman"/>
        </w:rPr>
      </w:pPr>
      <w:r w:rsidRPr="0053769F">
        <w:rPr>
          <w:rFonts w:ascii="Times New Roman" w:hAnsi="Times New Roman" w:cs="Times New Roman"/>
          <w:sz w:val="23"/>
          <w:szCs w:val="23"/>
        </w:rPr>
        <w:t>Подготовительная группа – 20-25 минут в день</w:t>
      </w:r>
    </w:p>
    <w:sectPr w:rsidR="00601182" w:rsidRPr="0053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A5B4F8"/>
    <w:multiLevelType w:val="hybridMultilevel"/>
    <w:tmpl w:val="195DEF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D0"/>
    <w:rsid w:val="0053769F"/>
    <w:rsid w:val="00553B94"/>
    <w:rsid w:val="00601182"/>
    <w:rsid w:val="0060121C"/>
    <w:rsid w:val="00741233"/>
    <w:rsid w:val="00925AD0"/>
    <w:rsid w:val="0099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2B2D"/>
  <w15:docId w15:val="{FB399B6F-A614-43B8-95D6-62115DB1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12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93BCD-CABD-4B65-9DEE-1DC0C88A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Татьяна</cp:lastModifiedBy>
  <cp:revision>6</cp:revision>
  <dcterms:created xsi:type="dcterms:W3CDTF">2021-07-07T14:36:00Z</dcterms:created>
  <dcterms:modified xsi:type="dcterms:W3CDTF">2021-07-08T08:07:00Z</dcterms:modified>
</cp:coreProperties>
</file>